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611" w:rsidRDefault="00316611" w:rsidP="0031661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316611">
        <w:rPr>
          <w:rFonts w:ascii="Times New Roman" w:hAnsi="Times New Roman" w:cs="Times New Roman"/>
          <w:sz w:val="26"/>
          <w:szCs w:val="26"/>
        </w:rPr>
        <w:t>Тутова</w:t>
      </w:r>
      <w:proofErr w:type="spellEnd"/>
      <w:r w:rsidRPr="00316611">
        <w:rPr>
          <w:rFonts w:ascii="Times New Roman" w:hAnsi="Times New Roman" w:cs="Times New Roman"/>
          <w:sz w:val="26"/>
          <w:szCs w:val="26"/>
        </w:rPr>
        <w:t xml:space="preserve"> Елена Вадимовна</w:t>
      </w:r>
    </w:p>
    <w:p w:rsidR="00316611" w:rsidRDefault="00316611" w:rsidP="0031661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Pr="00316611">
        <w:rPr>
          <w:rFonts w:ascii="Times New Roman" w:hAnsi="Times New Roman" w:cs="Times New Roman"/>
          <w:sz w:val="26"/>
          <w:szCs w:val="26"/>
        </w:rPr>
        <w:t>читель-логопед,</w:t>
      </w:r>
    </w:p>
    <w:p w:rsidR="00316611" w:rsidRPr="00316611" w:rsidRDefault="00316611" w:rsidP="0031661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316611">
        <w:rPr>
          <w:rFonts w:ascii="Times New Roman" w:hAnsi="Times New Roman" w:cs="Times New Roman"/>
          <w:sz w:val="26"/>
          <w:szCs w:val="26"/>
        </w:rPr>
        <w:t xml:space="preserve"> МБДОУ "Детский сад комби</w:t>
      </w:r>
      <w:r>
        <w:rPr>
          <w:rFonts w:ascii="Times New Roman" w:hAnsi="Times New Roman" w:cs="Times New Roman"/>
          <w:sz w:val="26"/>
          <w:szCs w:val="26"/>
        </w:rPr>
        <w:t>нированного вида № 65" г. Курск</w:t>
      </w:r>
    </w:p>
    <w:p w:rsidR="00316611" w:rsidRDefault="00316611" w:rsidP="0031661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316611">
        <w:rPr>
          <w:rFonts w:ascii="Times New Roman" w:hAnsi="Times New Roman" w:cs="Times New Roman"/>
          <w:sz w:val="26"/>
          <w:szCs w:val="26"/>
        </w:rPr>
        <w:t>Трубчанинова Ирина Геннадьевна</w:t>
      </w:r>
    </w:p>
    <w:p w:rsidR="00316611" w:rsidRDefault="00316611" w:rsidP="0031661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Pr="00316611">
        <w:rPr>
          <w:rFonts w:ascii="Times New Roman" w:hAnsi="Times New Roman" w:cs="Times New Roman"/>
          <w:sz w:val="26"/>
          <w:szCs w:val="26"/>
        </w:rPr>
        <w:t xml:space="preserve">читель-логопед, </w:t>
      </w:r>
    </w:p>
    <w:p w:rsidR="00292CE7" w:rsidRDefault="00316611" w:rsidP="0031661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316611">
        <w:rPr>
          <w:rFonts w:ascii="Times New Roman" w:hAnsi="Times New Roman" w:cs="Times New Roman"/>
          <w:sz w:val="26"/>
          <w:szCs w:val="26"/>
        </w:rPr>
        <w:t>МБДОУ "Детский сад комби</w:t>
      </w:r>
      <w:r>
        <w:rPr>
          <w:rFonts w:ascii="Times New Roman" w:hAnsi="Times New Roman" w:cs="Times New Roman"/>
          <w:sz w:val="26"/>
          <w:szCs w:val="26"/>
        </w:rPr>
        <w:t>нированного вида № 65" г. Курск</w:t>
      </w:r>
    </w:p>
    <w:p w:rsidR="00292CE7" w:rsidRDefault="00292CE7" w:rsidP="0031661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292CE7" w:rsidRPr="00316611" w:rsidRDefault="00292CE7" w:rsidP="0031661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16611">
        <w:rPr>
          <w:rFonts w:ascii="Times New Roman" w:hAnsi="Times New Roman" w:cs="Times New Roman"/>
          <w:b/>
          <w:sz w:val="26"/>
          <w:szCs w:val="26"/>
        </w:rPr>
        <w:t>Продуктивные виды деятельности ребенка с задержкой психического развития в коррекционно-развивающей работе учителя-логопеда</w:t>
      </w:r>
    </w:p>
    <w:p w:rsidR="00292CE7" w:rsidRDefault="00292CE7" w:rsidP="00292C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2CE7" w:rsidRDefault="00292CE7" w:rsidP="00292C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292CE7" w:rsidTr="00AB6C80">
        <w:tc>
          <w:tcPr>
            <w:tcW w:w="9571" w:type="dxa"/>
            <w:gridSpan w:val="2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СОДЕРЖАНИЕ </w:t>
            </w:r>
          </w:p>
        </w:tc>
      </w:tr>
      <w:tr w:rsidR="00292CE7" w:rsidTr="00AB6C80">
        <w:tc>
          <w:tcPr>
            <w:tcW w:w="8755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Введение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c>
          <w:tcPr>
            <w:tcW w:w="8755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Характеристика речи детей </w:t>
            </w:r>
            <w:r w:rsidRPr="00E57D87">
              <w:rPr>
                <w:rFonts w:ascii="Times New Roman" w:eastAsia="Times New Roman" w:hAnsi="Times New Roman" w:cs="Times New Roman"/>
                <w:sz w:val="26"/>
                <w:szCs w:val="26"/>
              </w:rPr>
              <w:t>с задержкой психического развития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c>
          <w:tcPr>
            <w:tcW w:w="8755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 </w:t>
            </w:r>
            <w:r w:rsidRPr="00E57D87">
              <w:rPr>
                <w:rFonts w:ascii="Times New Roman" w:eastAsia="Times New Roman" w:hAnsi="Times New Roman" w:cs="Times New Roman"/>
                <w:sz w:val="26"/>
                <w:szCs w:val="26"/>
              </w:rPr>
              <w:t>Особенности коррекционной работы по постановке и автоматизации звуков у детей с ЗПР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c>
          <w:tcPr>
            <w:tcW w:w="8755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</w:t>
            </w:r>
            <w:r w:rsidRPr="00E57D87">
              <w:rPr>
                <w:rStyle w:val="a6"/>
                <w:rFonts w:ascii="Times New Roman" w:hAnsi="Times New Roman" w:cs="Times New Roman"/>
                <w:b w:val="0"/>
                <w:sz w:val="26"/>
                <w:szCs w:val="26"/>
              </w:rPr>
              <w:t xml:space="preserve"> Этапы работы с детьми с задержкой психического развития по коррекции произносительной стороны речи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c>
          <w:tcPr>
            <w:tcW w:w="8755" w:type="dxa"/>
          </w:tcPr>
          <w:p w:rsidR="00292CE7" w:rsidRPr="00E57D87" w:rsidRDefault="00292CE7" w:rsidP="00A23F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7D87">
              <w:rPr>
                <w:rFonts w:ascii="Times New Roman" w:hAnsi="Times New Roman" w:cs="Times New Roman"/>
                <w:sz w:val="26"/>
                <w:szCs w:val="26"/>
              </w:rPr>
              <w:t>2.2. Особенности автоматизации звуков у детей с задержкой психического развития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c>
          <w:tcPr>
            <w:tcW w:w="8755" w:type="dxa"/>
          </w:tcPr>
          <w:p w:rsidR="00292CE7" w:rsidRPr="00E57D87" w:rsidRDefault="00292CE7" w:rsidP="00A23F02">
            <w:pPr>
              <w:tabs>
                <w:tab w:val="left" w:pos="1125"/>
                <w:tab w:val="left" w:pos="1650"/>
                <w:tab w:val="left" w:pos="9781"/>
              </w:tabs>
              <w:suppressAutoHyphens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E57D87">
              <w:rPr>
                <w:rFonts w:ascii="Times New Roman" w:hAnsi="Times New Roman" w:cs="Times New Roman"/>
                <w:sz w:val="26"/>
                <w:szCs w:val="26"/>
              </w:rPr>
              <w:t>3. Продуктивные виды деятельности ребенка с задержкой психического развития в коррекционно-развивающей работе учителя-логопеда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rPr>
          <w:trHeight w:val="563"/>
        </w:trPr>
        <w:tc>
          <w:tcPr>
            <w:tcW w:w="8755" w:type="dxa"/>
          </w:tcPr>
          <w:p w:rsidR="00292CE7" w:rsidRPr="00E57D87" w:rsidRDefault="00292CE7" w:rsidP="00A23F0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7D87">
              <w:rPr>
                <w:rFonts w:ascii="Times New Roman" w:hAnsi="Times New Roman" w:cs="Times New Roman"/>
                <w:sz w:val="26"/>
                <w:szCs w:val="26"/>
              </w:rPr>
              <w:t>3.1. Роль продуктивных видов деятельности в речевом разв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итии детей дошкольного возраста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rPr>
          <w:trHeight w:val="285"/>
        </w:trPr>
        <w:tc>
          <w:tcPr>
            <w:tcW w:w="8755" w:type="dxa"/>
          </w:tcPr>
          <w:p w:rsidR="00292CE7" w:rsidRPr="00E57D87" w:rsidRDefault="00292CE7" w:rsidP="00A23F02">
            <w:pPr>
              <w:pStyle w:val="a5"/>
              <w:spacing w:line="276" w:lineRule="auto"/>
              <w:rPr>
                <w:sz w:val="26"/>
                <w:szCs w:val="26"/>
              </w:rPr>
            </w:pPr>
            <w:r w:rsidRPr="00E57D87">
              <w:rPr>
                <w:rStyle w:val="a6"/>
                <w:b w:val="0"/>
                <w:sz w:val="26"/>
                <w:szCs w:val="26"/>
              </w:rPr>
              <w:t>3.2. Игры и задания, испол</w:t>
            </w:r>
            <w:r>
              <w:rPr>
                <w:rStyle w:val="a6"/>
                <w:b w:val="0"/>
                <w:sz w:val="26"/>
                <w:szCs w:val="26"/>
              </w:rPr>
              <w:t>ьзуемые при автоматизации звука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rPr>
          <w:trHeight w:val="285"/>
        </w:trPr>
        <w:tc>
          <w:tcPr>
            <w:tcW w:w="8755" w:type="dxa"/>
          </w:tcPr>
          <w:p w:rsidR="00292CE7" w:rsidRPr="00E57D87" w:rsidRDefault="00292CE7" w:rsidP="00A23F02">
            <w:pPr>
              <w:pStyle w:val="a5"/>
              <w:spacing w:line="276" w:lineRule="auto"/>
              <w:rPr>
                <w:rStyle w:val="a6"/>
                <w:b w:val="0"/>
                <w:sz w:val="26"/>
                <w:szCs w:val="26"/>
              </w:rPr>
            </w:pPr>
            <w:r w:rsidRPr="00E57D87">
              <w:rPr>
                <w:sz w:val="26"/>
                <w:szCs w:val="26"/>
              </w:rPr>
              <w:t>Литература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2CE7" w:rsidTr="00AB6C80">
        <w:trPr>
          <w:trHeight w:val="285"/>
        </w:trPr>
        <w:tc>
          <w:tcPr>
            <w:tcW w:w="8755" w:type="dxa"/>
          </w:tcPr>
          <w:p w:rsidR="00292CE7" w:rsidRPr="007D2028" w:rsidRDefault="00292CE7" w:rsidP="00A23F02">
            <w:pPr>
              <w:tabs>
                <w:tab w:val="left" w:pos="709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D20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Приложение</w:t>
            </w:r>
          </w:p>
        </w:tc>
        <w:tc>
          <w:tcPr>
            <w:tcW w:w="816" w:type="dxa"/>
          </w:tcPr>
          <w:p w:rsidR="00292CE7" w:rsidRDefault="00292CE7" w:rsidP="00A23F0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292CE7" w:rsidRDefault="00292CE7" w:rsidP="00292CE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2CE7" w:rsidRDefault="00292CE7" w:rsidP="00292CE7">
      <w:pPr>
        <w:tabs>
          <w:tab w:val="left" w:pos="720"/>
          <w:tab w:val="lef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2CE7" w:rsidRPr="00E57D87" w:rsidRDefault="00292CE7" w:rsidP="00292CE7">
      <w:pPr>
        <w:tabs>
          <w:tab w:val="left" w:pos="720"/>
          <w:tab w:val="left" w:pos="9781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E57D87">
        <w:rPr>
          <w:rFonts w:ascii="Times New Roman" w:eastAsia="Times New Roman" w:hAnsi="Times New Roman" w:cs="Times New Roman"/>
          <w:b/>
          <w:sz w:val="26"/>
          <w:szCs w:val="26"/>
        </w:rPr>
        <w:t>Введение</w:t>
      </w:r>
    </w:p>
    <w:p w:rsidR="00292CE7" w:rsidRDefault="00292CE7" w:rsidP="00292CE7">
      <w:pPr>
        <w:tabs>
          <w:tab w:val="left" w:pos="720"/>
          <w:tab w:val="left" w:pos="9781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Основная цель работы дошкольной образовательной организации (далее – ДОО) в условиях внедрения инклюзивной практики – обеспечение условий для воспитания и образования детей с разными психофизическими особенностями развития, в частности с задержкой психического развития. Все чаще в ДОО встречаются дети, имеющие задержку психического развития (далее – дети с ЗПР). </w:t>
      </w:r>
    </w:p>
    <w:p w:rsidR="00292CE7" w:rsidRDefault="00292CE7" w:rsidP="00292CE7">
      <w:pPr>
        <w:tabs>
          <w:tab w:val="left" w:pos="720"/>
          <w:tab w:val="left" w:pos="9781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6"/>
          <w:szCs w:val="26"/>
        </w:rPr>
      </w:pPr>
      <w:r>
        <w:rPr>
          <w:rStyle w:val="a6"/>
          <w:rFonts w:ascii="Times New Roman" w:hAnsi="Times New Roman" w:cs="Times New Roman"/>
          <w:b w:val="0"/>
          <w:sz w:val="26"/>
          <w:szCs w:val="26"/>
        </w:rPr>
        <w:tab/>
      </w:r>
      <w:r w:rsidRPr="008C5DCC"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Многолетний практический опыт </w:t>
      </w:r>
      <w:proofErr w:type="spellStart"/>
      <w:r w:rsidRPr="008C5DCC">
        <w:rPr>
          <w:rStyle w:val="a6"/>
          <w:rFonts w:ascii="Times New Roman" w:hAnsi="Times New Roman" w:cs="Times New Roman"/>
          <w:b w:val="0"/>
          <w:sz w:val="26"/>
          <w:szCs w:val="26"/>
        </w:rPr>
        <w:t>работы</w:t>
      </w:r>
      <w:r>
        <w:rPr>
          <w:rStyle w:val="a6"/>
          <w:rFonts w:ascii="Times New Roman" w:hAnsi="Times New Roman" w:cs="Times New Roman"/>
          <w:b w:val="0"/>
          <w:sz w:val="26"/>
          <w:szCs w:val="26"/>
        </w:rPr>
        <w:t>с</w:t>
      </w:r>
      <w:proofErr w:type="spellEnd"/>
      <w:r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 детьми с ЗПР</w:t>
      </w:r>
      <w:r w:rsidRPr="00F04CC5"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 показ</w:t>
      </w:r>
      <w:r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ал, </w:t>
      </w:r>
      <w:r w:rsidRPr="00F04CC5"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что традиционные методы работы с детьми дошкольного возраста не всегда эффективны и целесообразны при работе с детьми </w:t>
      </w:r>
      <w:r>
        <w:rPr>
          <w:rStyle w:val="a6"/>
          <w:rFonts w:ascii="Times New Roman" w:hAnsi="Times New Roman" w:cs="Times New Roman"/>
          <w:b w:val="0"/>
          <w:sz w:val="26"/>
          <w:szCs w:val="26"/>
        </w:rPr>
        <w:t>данной категории</w:t>
      </w:r>
      <w:r w:rsidRPr="00F04CC5"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. </w:t>
      </w:r>
      <w:r>
        <w:rPr>
          <w:rStyle w:val="a6"/>
          <w:rFonts w:ascii="Times New Roman" w:hAnsi="Times New Roman" w:cs="Times New Roman"/>
          <w:b w:val="0"/>
          <w:sz w:val="26"/>
          <w:szCs w:val="26"/>
        </w:rPr>
        <w:t>Эти дети</w:t>
      </w:r>
      <w:r w:rsidRPr="00F04CC5"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 требует к себе особого в</w:t>
      </w:r>
      <w:r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нимания и особой системы работы, а занятия - использования разнообразных видов и форм работы. </w:t>
      </w:r>
      <w:r w:rsidRPr="00BA562E">
        <w:rPr>
          <w:rFonts w:ascii="Times New Roman" w:hAnsi="Times New Roman" w:cs="Times New Roman"/>
          <w:sz w:val="26"/>
          <w:szCs w:val="26"/>
        </w:rPr>
        <w:t xml:space="preserve">Логопедические занятия с детьми, имеющими </w:t>
      </w:r>
      <w:r>
        <w:rPr>
          <w:rFonts w:ascii="Times New Roman" w:hAnsi="Times New Roman" w:cs="Times New Roman"/>
          <w:sz w:val="26"/>
          <w:szCs w:val="26"/>
        </w:rPr>
        <w:t>ЗПР,</w:t>
      </w:r>
      <w:r w:rsidRPr="00BA562E">
        <w:rPr>
          <w:rFonts w:ascii="Times New Roman" w:hAnsi="Times New Roman" w:cs="Times New Roman"/>
          <w:sz w:val="26"/>
          <w:szCs w:val="26"/>
        </w:rPr>
        <w:t xml:space="preserve"> – это особый, специфический процесс, требующий от ребёнка усердия, напряжения и преодоления трудностей.</w:t>
      </w:r>
    </w:p>
    <w:p w:rsidR="00292CE7" w:rsidRPr="007C0C22" w:rsidRDefault="00292CE7" w:rsidP="00292CE7">
      <w:pPr>
        <w:autoSpaceDE w:val="0"/>
        <w:autoSpaceDN w:val="0"/>
        <w:adjustRightInd w:val="0"/>
        <w:spacing w:after="0"/>
        <w:ind w:firstLine="708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своей профессиональной деятельности при автоматизации звуков у детей с ЗПР на любом из этапов мы отдаем приоритет играм и игровым приемам на основе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продуктивной деятельности. Такие игры многофункциональны, позволяют решать сразу несколько коррекционно-образовательных задач: с их помощью </w:t>
      </w:r>
      <w:r w:rsidRPr="00BA562E">
        <w:rPr>
          <w:rFonts w:ascii="Times New Roman" w:hAnsi="Times New Roman" w:cs="Times New Roman"/>
          <w:sz w:val="26"/>
          <w:szCs w:val="26"/>
        </w:rPr>
        <w:t xml:space="preserve">активизируются знания детей, формируется дополнительная стимуляция игровой и речевой активности, создаются условия для возникновения и усиления познавательных мотивов, развития интересов, формируется положительное отношение к обучению. </w:t>
      </w:r>
    </w:p>
    <w:p w:rsidR="00292CE7" w:rsidRPr="007C0C22" w:rsidRDefault="00292CE7" w:rsidP="00292CE7">
      <w:pPr>
        <w:tabs>
          <w:tab w:val="left" w:pos="720"/>
          <w:tab w:val="left" w:pos="9781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:rsidR="00292CE7" w:rsidRPr="00194B7F" w:rsidRDefault="00292CE7" w:rsidP="00292CE7">
      <w:pPr>
        <w:pStyle w:val="a7"/>
        <w:numPr>
          <w:ilvl w:val="0"/>
          <w:numId w:val="5"/>
        </w:numPr>
        <w:tabs>
          <w:tab w:val="left" w:pos="720"/>
          <w:tab w:val="left" w:pos="9781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94B7F">
        <w:rPr>
          <w:rFonts w:ascii="Times New Roman" w:eastAsia="Times New Roman" w:hAnsi="Times New Roman" w:cs="Times New Roman"/>
          <w:b/>
          <w:sz w:val="26"/>
          <w:szCs w:val="26"/>
        </w:rPr>
        <w:t>Характеристика речи детей с задержкой психического развития</w:t>
      </w:r>
    </w:p>
    <w:p w:rsidR="00292CE7" w:rsidRDefault="00292CE7" w:rsidP="00292CE7">
      <w:pPr>
        <w:tabs>
          <w:tab w:val="left" w:pos="720"/>
          <w:tab w:val="left" w:pos="9781"/>
        </w:tabs>
        <w:spacing w:after="0"/>
        <w:jc w:val="both"/>
        <w:rPr>
          <w:rFonts w:ascii="Times New Roman" w:eastAsia="SchoolBookAC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554D5A">
        <w:rPr>
          <w:rFonts w:ascii="Times New Roman" w:eastAsia="Times New Roman" w:hAnsi="Times New Roman" w:cs="Times New Roman"/>
          <w:sz w:val="26"/>
          <w:szCs w:val="26"/>
        </w:rPr>
        <w:t xml:space="preserve">Под термином </w:t>
      </w:r>
      <w:r w:rsidRPr="00524618">
        <w:rPr>
          <w:rFonts w:ascii="Times New Roman" w:eastAsia="Times New Roman" w:hAnsi="Times New Roman" w:cs="Times New Roman"/>
          <w:i/>
          <w:sz w:val="26"/>
          <w:szCs w:val="26"/>
        </w:rPr>
        <w:t>«задержка психического развития»</w:t>
      </w:r>
      <w:r w:rsidRPr="00BA562E">
        <w:rPr>
          <w:rFonts w:ascii="Times New Roman" w:eastAsia="Times New Roman" w:hAnsi="Times New Roman" w:cs="Times New Roman"/>
          <w:sz w:val="26"/>
          <w:szCs w:val="26"/>
        </w:rPr>
        <w:t xml:space="preserve"> понимаются </w:t>
      </w:r>
      <w:proofErr w:type="spellStart"/>
      <w:r w:rsidRPr="00BA562E">
        <w:rPr>
          <w:rFonts w:ascii="Times New Roman" w:eastAsia="Times New Roman" w:hAnsi="Times New Roman" w:cs="Times New Roman"/>
          <w:sz w:val="26"/>
          <w:szCs w:val="26"/>
        </w:rPr>
        <w:t>синдромыотставания</w:t>
      </w:r>
      <w:proofErr w:type="spellEnd"/>
      <w:r w:rsidRPr="00BA562E">
        <w:rPr>
          <w:rFonts w:ascii="Times New Roman" w:eastAsia="Times New Roman" w:hAnsi="Times New Roman" w:cs="Times New Roman"/>
          <w:sz w:val="26"/>
          <w:szCs w:val="26"/>
        </w:rPr>
        <w:t xml:space="preserve"> развития психики в целом или отдельных ее функций (моторных, сенсорных, речевых, эмоционально-волевых)</w:t>
      </w:r>
      <w:proofErr w:type="gramStart"/>
      <w:r w:rsidRPr="00BA562E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BA562E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BA562E">
        <w:rPr>
          <w:rFonts w:ascii="Times New Roman" w:hAnsi="Times New Roman" w:cs="Times New Roman"/>
          <w:sz w:val="26"/>
          <w:szCs w:val="26"/>
        </w:rPr>
        <w:t xml:space="preserve"> большинства детей с ЗПР наблюдается полиморфная клиническая симптоматика: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работоспособности, </w:t>
      </w:r>
      <w:proofErr w:type="spellStart"/>
      <w:r w:rsidRPr="00BA562E">
        <w:rPr>
          <w:rFonts w:ascii="Times New Roman" w:hAnsi="Times New Roman" w:cs="Times New Roman"/>
          <w:sz w:val="26"/>
          <w:szCs w:val="26"/>
        </w:rPr>
        <w:t>энцефалопатических</w:t>
      </w:r>
      <w:proofErr w:type="spellEnd"/>
      <w:r w:rsidRPr="00BA562E">
        <w:rPr>
          <w:rFonts w:ascii="Times New Roman" w:hAnsi="Times New Roman" w:cs="Times New Roman"/>
          <w:sz w:val="26"/>
          <w:szCs w:val="26"/>
        </w:rPr>
        <w:t xml:space="preserve"> расстройств. </w:t>
      </w:r>
      <w:r w:rsidRPr="00BA562E">
        <w:rPr>
          <w:rFonts w:ascii="Times New Roman" w:eastAsia="SchoolBookAC" w:hAnsi="Times New Roman" w:cs="Times New Roman"/>
          <w:sz w:val="26"/>
          <w:szCs w:val="26"/>
        </w:rPr>
        <w:t xml:space="preserve">В одних случаях у детей страдает работоспособность, в других - произвольность в организации и регуляции деятельности, в-третьих - мотивационный компонент деятельности. У детей с ЗПР часто наблюдаются инфантильные черты личности и социального поведения. </w:t>
      </w:r>
    </w:p>
    <w:p w:rsidR="00292CE7" w:rsidRPr="00BA562E" w:rsidRDefault="00292CE7" w:rsidP="00292CE7">
      <w:pPr>
        <w:tabs>
          <w:tab w:val="left" w:pos="720"/>
          <w:tab w:val="left" w:pos="9781"/>
        </w:tabs>
        <w:spacing w:after="0"/>
        <w:jc w:val="both"/>
        <w:rPr>
          <w:rStyle w:val="c11"/>
          <w:rFonts w:eastAsia="SimSu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ab/>
      </w:r>
      <w:r w:rsidRPr="00BA562E">
        <w:rPr>
          <w:rFonts w:ascii="Times New Roman" w:hAnsi="Times New Roman" w:cs="Times New Roman"/>
          <w:sz w:val="26"/>
          <w:szCs w:val="26"/>
        </w:rPr>
        <w:t xml:space="preserve">Особенности </w:t>
      </w:r>
      <w:proofErr w:type="spellStart"/>
      <w:r w:rsidRPr="00BA562E">
        <w:rPr>
          <w:rFonts w:ascii="Times New Roman" w:hAnsi="Times New Roman" w:cs="Times New Roman"/>
          <w:sz w:val="26"/>
          <w:szCs w:val="26"/>
        </w:rPr>
        <w:t>речевого</w:t>
      </w:r>
      <w:r w:rsidRPr="00BA562E">
        <w:rPr>
          <w:rStyle w:val="c11"/>
          <w:rFonts w:eastAsia="SimSun"/>
          <w:iCs/>
          <w:sz w:val="26"/>
          <w:szCs w:val="26"/>
        </w:rPr>
        <w:t>развития</w:t>
      </w:r>
      <w:proofErr w:type="spellEnd"/>
      <w:r w:rsidRPr="00BA562E">
        <w:rPr>
          <w:rStyle w:val="c11"/>
          <w:rFonts w:eastAsia="SimSun"/>
          <w:iCs/>
          <w:sz w:val="26"/>
          <w:szCs w:val="26"/>
        </w:rPr>
        <w:t xml:space="preserve"> детей с ЗПР</w:t>
      </w:r>
      <w:r w:rsidRPr="00BA562E">
        <w:rPr>
          <w:rStyle w:val="c11"/>
          <w:rFonts w:eastAsia="SimSun"/>
          <w:sz w:val="26"/>
          <w:szCs w:val="26"/>
        </w:rPr>
        <w:t xml:space="preserve"> обусловлены своеобразием их познавательной деятельности и проявляются в следующем:</w:t>
      </w:r>
    </w:p>
    <w:p w:rsidR="00292CE7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Style w:val="c11"/>
          <w:rFonts w:eastAsia="SimSu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>отставание в овладении речью как средством обще</w:t>
      </w:r>
      <w:r w:rsidRPr="00F04CC5">
        <w:rPr>
          <w:rStyle w:val="c11"/>
          <w:rFonts w:eastAsia="SimSun"/>
          <w:sz w:val="26"/>
          <w:szCs w:val="26"/>
        </w:rPr>
        <w:t>ния и всеми компонентами языка;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>низкая речевая активность;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 xml:space="preserve">бедность, </w:t>
      </w:r>
      <w:proofErr w:type="spellStart"/>
      <w:r w:rsidRPr="00F04CC5">
        <w:rPr>
          <w:rFonts w:ascii="Times New Roman" w:hAnsi="Times New Roman" w:cs="Times New Roman"/>
          <w:sz w:val="26"/>
          <w:szCs w:val="26"/>
        </w:rPr>
        <w:t>недифференцированность</w:t>
      </w:r>
      <w:proofErr w:type="spellEnd"/>
      <w:r w:rsidRPr="00F04CC5">
        <w:rPr>
          <w:rFonts w:ascii="Times New Roman" w:hAnsi="Times New Roman" w:cs="Times New Roman"/>
          <w:sz w:val="26"/>
          <w:szCs w:val="26"/>
        </w:rPr>
        <w:t xml:space="preserve"> словаря;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>выраженные недостатки грамматического строя речи: словообразования, словоизменения, синтаксической системы языка;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>слабость словесной регуляции действий, трудности вербализации и словесного отчета;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>задержка в развитии фразовой речи, неполноценность развернутых речевых высказываний;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 xml:space="preserve">недостаточный уровень ориентировки в языковой действительности, трудности в осознании </w:t>
      </w:r>
      <w:proofErr w:type="spellStart"/>
      <w:r w:rsidRPr="00F04CC5">
        <w:rPr>
          <w:rFonts w:ascii="Times New Roman" w:hAnsi="Times New Roman" w:cs="Times New Roman"/>
          <w:sz w:val="26"/>
          <w:szCs w:val="26"/>
        </w:rPr>
        <w:t>звуко</w:t>
      </w:r>
      <w:proofErr w:type="spellEnd"/>
      <w:r w:rsidRPr="00F04CC5">
        <w:rPr>
          <w:rFonts w:ascii="Times New Roman" w:hAnsi="Times New Roman" w:cs="Times New Roman"/>
          <w:sz w:val="26"/>
          <w:szCs w:val="26"/>
        </w:rPr>
        <w:t>-слогового строения слова, состава предложения;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 xml:space="preserve">недостатки устной речи и </w:t>
      </w:r>
      <w:proofErr w:type="spellStart"/>
      <w:r w:rsidRPr="00F04CC5">
        <w:rPr>
          <w:rFonts w:ascii="Times New Roman" w:hAnsi="Times New Roman" w:cs="Times New Roman"/>
          <w:sz w:val="26"/>
          <w:szCs w:val="26"/>
        </w:rPr>
        <w:t>несформированность</w:t>
      </w:r>
      <w:proofErr w:type="spellEnd"/>
      <w:r w:rsidRPr="00F04CC5">
        <w:rPr>
          <w:rFonts w:ascii="Times New Roman" w:hAnsi="Times New Roman" w:cs="Times New Roman"/>
          <w:sz w:val="26"/>
          <w:szCs w:val="26"/>
        </w:rPr>
        <w:t xml:space="preserve"> функционального базиса письменной речи обусловливают особые проблемы при овладении грамотой;</w:t>
      </w:r>
    </w:p>
    <w:p w:rsidR="00292CE7" w:rsidRPr="00F04CC5" w:rsidRDefault="00292CE7" w:rsidP="00292CE7">
      <w:pPr>
        <w:pStyle w:val="a7"/>
        <w:numPr>
          <w:ilvl w:val="0"/>
          <w:numId w:val="1"/>
        </w:numPr>
        <w:tabs>
          <w:tab w:val="left" w:pos="1125"/>
        </w:tabs>
        <w:suppressAutoHyphens/>
        <w:spacing w:after="0"/>
        <w:jc w:val="both"/>
        <w:textAlignment w:val="baseline"/>
        <w:rPr>
          <w:rFonts w:ascii="Times New Roman" w:eastAsia="SimSun" w:hAnsi="Times New Roman" w:cs="Times New Roman"/>
          <w:sz w:val="26"/>
          <w:szCs w:val="26"/>
        </w:rPr>
      </w:pPr>
      <w:r w:rsidRPr="00F04CC5">
        <w:rPr>
          <w:rFonts w:ascii="Times New Roman" w:hAnsi="Times New Roman" w:cs="Times New Roman"/>
          <w:sz w:val="26"/>
          <w:szCs w:val="26"/>
        </w:rPr>
        <w:t>недостатки семантической стороны, которые проявляются в трудностях понимания значения слова, логико-грамматических конструкций, скрытого смысла текста</w:t>
      </w:r>
    </w:p>
    <w:p w:rsidR="00292CE7" w:rsidRPr="00BA562E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A562E">
        <w:rPr>
          <w:rFonts w:ascii="Times New Roman" w:hAnsi="Times New Roman" w:cs="Times New Roman"/>
          <w:sz w:val="26"/>
          <w:szCs w:val="26"/>
        </w:rPr>
        <w:tab/>
        <w:t>Нарушения звукопроизношения у детей с ЗПР встречаются гораздо чаще, чем у детей без нарушений психического развития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A562E">
        <w:rPr>
          <w:rFonts w:ascii="Times New Roman" w:hAnsi="Times New Roman" w:cs="Times New Roman"/>
          <w:sz w:val="26"/>
          <w:szCs w:val="26"/>
        </w:rPr>
        <w:t>и, как правило,  имеют  полиморфный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A562E">
        <w:rPr>
          <w:rFonts w:ascii="Times New Roman" w:hAnsi="Times New Roman" w:cs="Times New Roman"/>
          <w:sz w:val="26"/>
          <w:szCs w:val="26"/>
        </w:rPr>
        <w:t xml:space="preserve">характер. Чаще проявляется  нарушение произношения </w:t>
      </w:r>
      <w:r>
        <w:rPr>
          <w:rFonts w:ascii="Times New Roman" w:hAnsi="Times New Roman" w:cs="Times New Roman"/>
          <w:sz w:val="26"/>
          <w:szCs w:val="26"/>
        </w:rPr>
        <w:t xml:space="preserve">звуков группы </w:t>
      </w:r>
      <w:r w:rsidRPr="00BA562E">
        <w:rPr>
          <w:rFonts w:ascii="Times New Roman" w:hAnsi="Times New Roman" w:cs="Times New Roman"/>
          <w:sz w:val="26"/>
          <w:szCs w:val="26"/>
        </w:rPr>
        <w:t xml:space="preserve">свистящих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BA562E">
        <w:rPr>
          <w:rFonts w:ascii="Times New Roman" w:hAnsi="Times New Roman" w:cs="Times New Roman"/>
          <w:sz w:val="26"/>
          <w:szCs w:val="26"/>
        </w:rPr>
        <w:t xml:space="preserve">сонорных </w:t>
      </w:r>
      <w:r>
        <w:rPr>
          <w:rFonts w:ascii="Times New Roman" w:hAnsi="Times New Roman" w:cs="Times New Roman"/>
          <w:sz w:val="26"/>
          <w:szCs w:val="26"/>
        </w:rPr>
        <w:t xml:space="preserve">звуков. </w:t>
      </w:r>
      <w:r w:rsidRPr="00BA562E">
        <w:rPr>
          <w:rFonts w:ascii="Times New Roman" w:hAnsi="Times New Roman" w:cs="Times New Roman"/>
          <w:sz w:val="26"/>
          <w:szCs w:val="26"/>
        </w:rPr>
        <w:t xml:space="preserve">В картине нарушений звукопроизношения </w:t>
      </w:r>
      <w:r w:rsidRPr="00BA562E">
        <w:rPr>
          <w:rFonts w:ascii="Times New Roman" w:hAnsi="Times New Roman" w:cs="Times New Roman"/>
          <w:sz w:val="26"/>
          <w:szCs w:val="26"/>
        </w:rPr>
        <w:lastRenderedPageBreak/>
        <w:t xml:space="preserve">большое место занимают смешения звуков. Наиболее распространенными оказались смешения свистящих и шипящих звуков (с-ш, з-ж, с-ч, с-щ), а также сонорных (р-л). Также  распространены искажения, и стойкие замены. Факт преобладания смешений звуков над стойкими заменами и искажениями свидетельствует о нечеткости слуховых образов звуков, недостаточной </w:t>
      </w:r>
      <w:proofErr w:type="spellStart"/>
      <w:r w:rsidRPr="00BA562E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BA562E">
        <w:rPr>
          <w:rFonts w:ascii="Times New Roman" w:hAnsi="Times New Roman" w:cs="Times New Roman"/>
          <w:sz w:val="26"/>
          <w:szCs w:val="26"/>
        </w:rPr>
        <w:t xml:space="preserve">  речеслухового анализа и синтеза.</w:t>
      </w:r>
    </w:p>
    <w:p w:rsidR="00292CE7" w:rsidRDefault="00292CE7" w:rsidP="00292C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562E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большинства дошкольников </w:t>
      </w:r>
      <w:r w:rsidRPr="00BA562E">
        <w:rPr>
          <w:rFonts w:ascii="Times New Roman" w:hAnsi="Times New Roman" w:cs="Times New Roman"/>
          <w:sz w:val="26"/>
          <w:szCs w:val="26"/>
        </w:rPr>
        <w:t>с ЗПР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A562E">
        <w:rPr>
          <w:rFonts w:ascii="Times New Roman" w:hAnsi="Times New Roman" w:cs="Times New Roman"/>
          <w:sz w:val="26"/>
          <w:szCs w:val="26"/>
        </w:rPr>
        <w:t xml:space="preserve"> имеющих нарушения звукопроизношения, отмечается недостаточность речевой моторики, которая особенно ярко проявляется в движениях языка.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A562E">
        <w:rPr>
          <w:rFonts w:ascii="Times New Roman" w:hAnsi="Times New Roman" w:cs="Times New Roman"/>
          <w:sz w:val="26"/>
          <w:szCs w:val="26"/>
        </w:rPr>
        <w:t xml:space="preserve">Движения языка характеризуются неточностью, излишним напряжением, трудностью удержания позы, переключения от одного движения к другому. У некоторых детей движения языка хаотичны, </w:t>
      </w:r>
      <w:proofErr w:type="spellStart"/>
      <w:r w:rsidRPr="00BA562E">
        <w:rPr>
          <w:rFonts w:ascii="Times New Roman" w:hAnsi="Times New Roman" w:cs="Times New Roman"/>
          <w:sz w:val="26"/>
          <w:szCs w:val="26"/>
        </w:rPr>
        <w:t>неорганизованны</w:t>
      </w:r>
      <w:proofErr w:type="spellEnd"/>
      <w:r w:rsidRPr="00BA562E">
        <w:rPr>
          <w:rFonts w:ascii="Times New Roman" w:hAnsi="Times New Roman" w:cs="Times New Roman"/>
          <w:sz w:val="26"/>
          <w:szCs w:val="26"/>
        </w:rPr>
        <w:t>, замедленны. Многие артикуляторные движения дети могут выполнить только по подражанию после нескольких попыток.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A562E">
        <w:rPr>
          <w:rFonts w:ascii="Times New Roman" w:hAnsi="Times New Roman" w:cs="Times New Roman"/>
          <w:sz w:val="26"/>
          <w:szCs w:val="26"/>
        </w:rPr>
        <w:t>Часто речь таких детей напряженная, аритмичная. При этом отдельные слоги и слова ребенок произносит четко, однако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A562E">
        <w:rPr>
          <w:rFonts w:ascii="Times New Roman" w:hAnsi="Times New Roman" w:cs="Times New Roman"/>
          <w:sz w:val="26"/>
          <w:szCs w:val="26"/>
        </w:rPr>
        <w:t xml:space="preserve"> спонтанная речь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A562E">
        <w:rPr>
          <w:rFonts w:ascii="Times New Roman" w:hAnsi="Times New Roman" w:cs="Times New Roman"/>
          <w:sz w:val="26"/>
          <w:szCs w:val="26"/>
        </w:rPr>
        <w:t xml:space="preserve">неясная, смазанная. </w:t>
      </w:r>
    </w:p>
    <w:p w:rsidR="00292CE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Style w:val="a6"/>
          <w:rFonts w:ascii="Times New Roman" w:hAnsi="Times New Roman" w:cs="Times New Roman"/>
          <w:b w:val="0"/>
          <w:sz w:val="26"/>
          <w:szCs w:val="26"/>
        </w:rPr>
      </w:pPr>
      <w:r>
        <w:rPr>
          <w:rStyle w:val="a6"/>
          <w:rFonts w:ascii="Times New Roman" w:hAnsi="Times New Roman" w:cs="Times New Roman"/>
          <w:b w:val="0"/>
          <w:sz w:val="26"/>
          <w:szCs w:val="26"/>
        </w:rPr>
        <w:tab/>
      </w:r>
    </w:p>
    <w:p w:rsidR="00292CE7" w:rsidRPr="00E57D87" w:rsidRDefault="00292CE7" w:rsidP="00292CE7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57D87">
        <w:rPr>
          <w:rFonts w:ascii="Times New Roman" w:eastAsia="Times New Roman" w:hAnsi="Times New Roman" w:cs="Times New Roman"/>
          <w:b/>
          <w:sz w:val="26"/>
          <w:szCs w:val="26"/>
        </w:rPr>
        <w:t xml:space="preserve">2.Особенности коррекционной работы по постановке и автоматизации звуков у детей с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задержкой психического развития</w:t>
      </w:r>
    </w:p>
    <w:p w:rsidR="00292CE7" w:rsidRPr="00E57D8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Style w:val="a6"/>
          <w:rFonts w:ascii="Times New Roman" w:hAnsi="Times New Roman" w:cs="Times New Roman"/>
          <w:sz w:val="26"/>
          <w:szCs w:val="26"/>
        </w:rPr>
      </w:pPr>
    </w:p>
    <w:p w:rsidR="00292CE7" w:rsidRPr="00E57D8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Style w:val="a6"/>
          <w:rFonts w:ascii="Times New Roman" w:hAnsi="Times New Roman" w:cs="Times New Roman"/>
          <w:sz w:val="26"/>
          <w:szCs w:val="26"/>
        </w:rPr>
      </w:pPr>
      <w:r>
        <w:rPr>
          <w:rStyle w:val="a6"/>
          <w:rFonts w:ascii="Times New Roman" w:hAnsi="Times New Roman" w:cs="Times New Roman"/>
          <w:sz w:val="26"/>
          <w:szCs w:val="26"/>
        </w:rPr>
        <w:t>2.</w:t>
      </w:r>
      <w:r w:rsidRPr="00E57D87">
        <w:rPr>
          <w:rStyle w:val="a6"/>
          <w:rFonts w:ascii="Times New Roman" w:hAnsi="Times New Roman" w:cs="Times New Roman"/>
          <w:sz w:val="26"/>
          <w:szCs w:val="26"/>
        </w:rPr>
        <w:t>1.Этапы работы с детьми с задержкой психического развития по коррекции произносительной стороны речи</w:t>
      </w:r>
    </w:p>
    <w:p w:rsidR="00292CE7" w:rsidRPr="008C5DCC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147EA">
        <w:rPr>
          <w:rFonts w:ascii="Times New Roman" w:hAnsi="Times New Roman" w:cs="Times New Roman"/>
          <w:sz w:val="26"/>
          <w:szCs w:val="26"/>
        </w:rPr>
        <w:t xml:space="preserve">Учитывая особенности симптоматики и механизмов нарушений звукопроизношения у дошкольников с ЗПР можно выделить следующие </w:t>
      </w:r>
      <w:r>
        <w:rPr>
          <w:rFonts w:ascii="Times New Roman" w:hAnsi="Times New Roman" w:cs="Times New Roman"/>
          <w:b/>
          <w:sz w:val="26"/>
          <w:szCs w:val="26"/>
        </w:rPr>
        <w:t>этапы</w:t>
      </w:r>
      <w:r w:rsidRPr="002147EA">
        <w:rPr>
          <w:rFonts w:ascii="Times New Roman" w:hAnsi="Times New Roman" w:cs="Times New Roman"/>
          <w:b/>
          <w:sz w:val="26"/>
          <w:szCs w:val="26"/>
        </w:rPr>
        <w:t xml:space="preserve"> коррекционной работы: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>этап</w:t>
      </w:r>
      <w:r w:rsidRPr="002147EA">
        <w:rPr>
          <w:rFonts w:ascii="Times New Roman" w:hAnsi="Times New Roman" w:cs="Times New Roman"/>
          <w:sz w:val="26"/>
          <w:szCs w:val="26"/>
        </w:rPr>
        <w:t xml:space="preserve"> (предварительн</w:t>
      </w:r>
      <w:r>
        <w:rPr>
          <w:rFonts w:ascii="Times New Roman" w:hAnsi="Times New Roman" w:cs="Times New Roman"/>
          <w:sz w:val="26"/>
          <w:szCs w:val="26"/>
        </w:rPr>
        <w:t>ый</w:t>
      </w:r>
      <w:r w:rsidRPr="002147EA">
        <w:rPr>
          <w:rFonts w:ascii="Times New Roman" w:hAnsi="Times New Roman" w:cs="Times New Roman"/>
          <w:sz w:val="26"/>
          <w:szCs w:val="26"/>
        </w:rPr>
        <w:t xml:space="preserve">) имеет целью подготовить слуховую, моторную и зрительную систему к последующей работе над звуками.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II </w:t>
      </w:r>
      <w:r>
        <w:rPr>
          <w:rFonts w:ascii="Times New Roman" w:hAnsi="Times New Roman" w:cs="Times New Roman"/>
          <w:sz w:val="26"/>
          <w:szCs w:val="26"/>
        </w:rPr>
        <w:t>этап</w:t>
      </w:r>
      <w:r w:rsidRPr="002147EA">
        <w:rPr>
          <w:rFonts w:ascii="Times New Roman" w:hAnsi="Times New Roman" w:cs="Times New Roman"/>
          <w:sz w:val="26"/>
          <w:szCs w:val="26"/>
        </w:rPr>
        <w:t xml:space="preserve"> — уточнение артикуляторного и акустического образа, выделение из речевого потока правильно произносимых звуков.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III </w:t>
      </w:r>
      <w:r>
        <w:rPr>
          <w:rFonts w:ascii="Times New Roman" w:hAnsi="Times New Roman" w:cs="Times New Roman"/>
          <w:sz w:val="26"/>
          <w:szCs w:val="26"/>
        </w:rPr>
        <w:t>этап</w:t>
      </w:r>
      <w:r w:rsidRPr="002147EA">
        <w:rPr>
          <w:rFonts w:ascii="Times New Roman" w:hAnsi="Times New Roman" w:cs="Times New Roman"/>
          <w:sz w:val="26"/>
          <w:szCs w:val="26"/>
        </w:rPr>
        <w:t xml:space="preserve"> — коррекция нарушенных звуков речи. </w:t>
      </w:r>
    </w:p>
    <w:p w:rsidR="00292CE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b/>
          <w:sz w:val="26"/>
          <w:szCs w:val="26"/>
        </w:rPr>
        <w:t xml:space="preserve">I этап: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2147EA">
        <w:rPr>
          <w:rFonts w:ascii="Times New Roman" w:hAnsi="Times New Roman" w:cs="Times New Roman"/>
          <w:sz w:val="26"/>
          <w:szCs w:val="26"/>
        </w:rPr>
        <w:t xml:space="preserve">оррекционная работа проводится по следующим направлениям: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1) развитие слухового восприятия, слухового внимания, слуховой памяти;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2) развитие ручной и речевой моторики;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3) развитие зрительно-пространственных функций;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2147EA">
        <w:rPr>
          <w:rFonts w:ascii="Times New Roman" w:hAnsi="Times New Roman" w:cs="Times New Roman"/>
          <w:sz w:val="26"/>
          <w:szCs w:val="26"/>
        </w:rPr>
        <w:t xml:space="preserve">) развитие </w:t>
      </w:r>
      <w:r>
        <w:rPr>
          <w:rFonts w:ascii="Times New Roman" w:hAnsi="Times New Roman" w:cs="Times New Roman"/>
          <w:sz w:val="26"/>
          <w:szCs w:val="26"/>
        </w:rPr>
        <w:t xml:space="preserve">чувства </w:t>
      </w:r>
      <w:r w:rsidRPr="002147EA">
        <w:rPr>
          <w:rFonts w:ascii="Times New Roman" w:hAnsi="Times New Roman" w:cs="Times New Roman"/>
          <w:sz w:val="26"/>
          <w:szCs w:val="26"/>
        </w:rPr>
        <w:t xml:space="preserve">ритма;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2147EA">
        <w:rPr>
          <w:rFonts w:ascii="Times New Roman" w:hAnsi="Times New Roman" w:cs="Times New Roman"/>
          <w:sz w:val="26"/>
          <w:szCs w:val="26"/>
        </w:rPr>
        <w:t xml:space="preserve">) формирование мыслительных операций анализа, синтеза, сравнения, обобщения и др.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Указанные направления коррекционной работы проводятся и на других стадиях, но на более сложных заданиях, в структуре других задач и содержания коррекционного обучения.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b/>
          <w:sz w:val="26"/>
          <w:szCs w:val="26"/>
        </w:rPr>
        <w:lastRenderedPageBreak/>
        <w:t>II этап</w:t>
      </w:r>
      <w:r>
        <w:rPr>
          <w:rFonts w:ascii="Times New Roman" w:hAnsi="Times New Roman" w:cs="Times New Roman"/>
          <w:sz w:val="26"/>
          <w:szCs w:val="26"/>
        </w:rPr>
        <w:t>: о</w:t>
      </w:r>
      <w:r w:rsidRPr="002147EA">
        <w:rPr>
          <w:rFonts w:ascii="Times New Roman" w:hAnsi="Times New Roman" w:cs="Times New Roman"/>
          <w:sz w:val="26"/>
          <w:szCs w:val="26"/>
        </w:rPr>
        <w:t xml:space="preserve">сновным содержанием этой стадии является уточнение артикуляторного и акустического образа, выделение из речевого потока правильно произносимых звуков.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>На это</w:t>
      </w:r>
      <w:r>
        <w:rPr>
          <w:rFonts w:ascii="Times New Roman" w:hAnsi="Times New Roman" w:cs="Times New Roman"/>
          <w:sz w:val="26"/>
          <w:szCs w:val="26"/>
        </w:rPr>
        <w:t xml:space="preserve">м этапе </w:t>
      </w:r>
      <w:r w:rsidRPr="002147EA">
        <w:rPr>
          <w:rFonts w:ascii="Times New Roman" w:hAnsi="Times New Roman" w:cs="Times New Roman"/>
          <w:sz w:val="26"/>
          <w:szCs w:val="26"/>
        </w:rPr>
        <w:t xml:space="preserve"> логопедическая работа проводится в следующих направлениях: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1) развитие артикуляторной моторики;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2) развитие элементарных форм фонематического анализа и синтеза;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3) уточнение артикуляторного и акустического образа правильно произносимых звуков. </w:t>
      </w:r>
    </w:p>
    <w:p w:rsidR="00292CE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292CE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b/>
          <w:sz w:val="26"/>
          <w:szCs w:val="26"/>
        </w:rPr>
        <w:t>III этап: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147EA">
        <w:rPr>
          <w:rFonts w:ascii="Times New Roman" w:hAnsi="Times New Roman" w:cs="Times New Roman"/>
          <w:sz w:val="26"/>
          <w:szCs w:val="26"/>
        </w:rPr>
        <w:t>коррекция нарушенных звуков речи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92CE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В соответствии с традиционной методикой коррекции нарушений звукопроизношения на этой стадии ставятся задачи постановки, автоматизации и </w:t>
      </w:r>
      <w:r>
        <w:rPr>
          <w:rFonts w:ascii="Times New Roman" w:hAnsi="Times New Roman" w:cs="Times New Roman"/>
          <w:sz w:val="26"/>
          <w:szCs w:val="26"/>
        </w:rPr>
        <w:t xml:space="preserve">дифференциации звуков речи.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Этап постановки звука у детей с ЗПР вызывает большие трудности, чем у детей с нормальным психическим развитием, что обусловлено недоразвитием слуховой дифференциации звуков речи, нарушением речевой моторики, снижением аналитико-синтетической деятельности. В связи с </w:t>
      </w:r>
      <w:r>
        <w:rPr>
          <w:rFonts w:ascii="Times New Roman" w:hAnsi="Times New Roman" w:cs="Times New Roman"/>
          <w:sz w:val="26"/>
          <w:szCs w:val="26"/>
        </w:rPr>
        <w:t>этим</w:t>
      </w:r>
      <w:r w:rsidRPr="002147EA">
        <w:rPr>
          <w:rFonts w:ascii="Times New Roman" w:hAnsi="Times New Roman" w:cs="Times New Roman"/>
          <w:sz w:val="26"/>
          <w:szCs w:val="26"/>
        </w:rPr>
        <w:t xml:space="preserve">, на этапе постановки звука используется восприятие различной модальности: зрительное восприятие артикуляции, использование кинестетических, тактильных, тактильно-вибрационных ощущений, уточнение слухового образа звука, связь акустического образа звука с неречевыми звуками и др.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На данном этапе логопедическая работа проводится по следующим направлениям: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1) развитие восприятия речи, уточнение акустического и произносительного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образа звука;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2) формирование фонематического анализа и синтеза;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3) развитие артикуляторной моторики; </w:t>
      </w:r>
    </w:p>
    <w:p w:rsidR="00292CE7" w:rsidRPr="002147EA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4) работа по непосредственной постановке звука. </w:t>
      </w:r>
    </w:p>
    <w:p w:rsidR="00292CE7" w:rsidRDefault="00292CE7" w:rsidP="00292CE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292CE7" w:rsidRPr="00CC3E5A" w:rsidRDefault="00292CE7" w:rsidP="00292C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2.2. Особенности </w:t>
      </w:r>
      <w:r w:rsidRPr="00CC3E5A">
        <w:rPr>
          <w:rFonts w:ascii="Times New Roman" w:hAnsi="Times New Roman" w:cs="Times New Roman"/>
          <w:b/>
          <w:sz w:val="26"/>
          <w:szCs w:val="26"/>
        </w:rPr>
        <w:t xml:space="preserve">автоматизации звуков </w:t>
      </w:r>
      <w:r>
        <w:rPr>
          <w:rFonts w:ascii="Times New Roman" w:hAnsi="Times New Roman" w:cs="Times New Roman"/>
          <w:b/>
          <w:sz w:val="26"/>
          <w:szCs w:val="26"/>
        </w:rPr>
        <w:t>у детей с задержкой психического развития</w:t>
      </w:r>
    </w:p>
    <w:p w:rsidR="00292CE7" w:rsidRDefault="00292CE7" w:rsidP="00292C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47EA">
        <w:rPr>
          <w:rFonts w:ascii="Times New Roman" w:hAnsi="Times New Roman" w:cs="Times New Roman"/>
          <w:sz w:val="26"/>
          <w:szCs w:val="26"/>
        </w:rPr>
        <w:t xml:space="preserve">Автоматизация звука, с точки зрения физиологической, представляет собой закрепление условно-рефлекторных </w:t>
      </w:r>
      <w:proofErr w:type="spellStart"/>
      <w:r w:rsidRPr="002147EA">
        <w:rPr>
          <w:rFonts w:ascii="Times New Roman" w:hAnsi="Times New Roman" w:cs="Times New Roman"/>
          <w:sz w:val="26"/>
          <w:szCs w:val="26"/>
        </w:rPr>
        <w:t>речедвигательных</w:t>
      </w:r>
      <w:proofErr w:type="spellEnd"/>
      <w:r w:rsidRPr="002147EA">
        <w:rPr>
          <w:rFonts w:ascii="Times New Roman" w:hAnsi="Times New Roman" w:cs="Times New Roman"/>
          <w:sz w:val="26"/>
          <w:szCs w:val="26"/>
        </w:rPr>
        <w:t xml:space="preserve"> связей на различном речевом материале. Новые условно рефлекторные связи еще очень хрупкие и без подкрепления быстро разрушаются. Автоматизировать звук - это значит ввести его в слоги, слова, предложения, связную речь.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147EA">
        <w:rPr>
          <w:rFonts w:ascii="Times New Roman" w:hAnsi="Times New Roman" w:cs="Times New Roman"/>
          <w:sz w:val="26"/>
          <w:szCs w:val="26"/>
        </w:rPr>
        <w:t>У детей с дефектами звукопроизношения закреплены стереотипы неправильного произношения слов, предложений и т. д. Автоматизация звука требует активного использования процесса внутреннего торможения, способности к дифференциации правильного и неправильного артикуляторного уклада.</w:t>
      </w:r>
    </w:p>
    <w:p w:rsidR="00292CE7" w:rsidRDefault="00292CE7" w:rsidP="00292CE7">
      <w:p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A562E">
        <w:rPr>
          <w:rFonts w:ascii="Times New Roman" w:hAnsi="Times New Roman" w:cs="Times New Roman"/>
          <w:sz w:val="26"/>
          <w:szCs w:val="26"/>
        </w:rPr>
        <w:t xml:space="preserve">У детей с ЗПР этап автоматизации звуков в слоге затягивается. </w:t>
      </w:r>
      <w:r>
        <w:rPr>
          <w:rFonts w:ascii="Times New Roman" w:hAnsi="Times New Roman" w:cs="Times New Roman"/>
          <w:sz w:val="26"/>
          <w:szCs w:val="26"/>
        </w:rPr>
        <w:t xml:space="preserve">Длительный период автоматизации </w:t>
      </w:r>
      <w:r w:rsidRPr="00BA562E">
        <w:rPr>
          <w:rFonts w:ascii="Times New Roman" w:hAnsi="Times New Roman" w:cs="Times New Roman"/>
          <w:sz w:val="26"/>
          <w:szCs w:val="26"/>
        </w:rPr>
        <w:t>включа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A562E">
        <w:rPr>
          <w:rFonts w:ascii="Times New Roman" w:hAnsi="Times New Roman" w:cs="Times New Roman"/>
          <w:sz w:val="26"/>
          <w:szCs w:val="26"/>
        </w:rPr>
        <w:t xml:space="preserve">т в себя многократные повторения речевых упражнений, что делает их монотонными, надоедливыми и не очень привлекательными для </w:t>
      </w:r>
      <w:r w:rsidRPr="00BA562E">
        <w:rPr>
          <w:rFonts w:ascii="Times New Roman" w:hAnsi="Times New Roman" w:cs="Times New Roman"/>
          <w:sz w:val="26"/>
          <w:szCs w:val="26"/>
        </w:rPr>
        <w:lastRenderedPageBreak/>
        <w:t xml:space="preserve">детей. </w:t>
      </w:r>
      <w:r>
        <w:rPr>
          <w:rFonts w:ascii="Times New Roman" w:hAnsi="Times New Roman" w:cs="Times New Roman"/>
          <w:sz w:val="26"/>
          <w:szCs w:val="26"/>
        </w:rPr>
        <w:t xml:space="preserve">На продолжительность автоматизации звуков у детей с ЗПР влияет ряд объективных причин, которые создают дополнительные сложности: </w:t>
      </w:r>
    </w:p>
    <w:p w:rsidR="00292CE7" w:rsidRDefault="00292CE7" w:rsidP="00292CE7">
      <w:pPr>
        <w:pStyle w:val="a7"/>
        <w:numPr>
          <w:ilvl w:val="0"/>
          <w:numId w:val="4"/>
        </w:numPr>
        <w:tabs>
          <w:tab w:val="left" w:pos="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 xml:space="preserve">тяжесть речевого нарушения, </w:t>
      </w:r>
    </w:p>
    <w:p w:rsidR="00292CE7" w:rsidRPr="00097AA1" w:rsidRDefault="00292CE7" w:rsidP="00292CE7">
      <w:pPr>
        <w:pStyle w:val="a7"/>
        <w:numPr>
          <w:ilvl w:val="0"/>
          <w:numId w:val="3"/>
        </w:num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 xml:space="preserve">состояние фонематического слуха, </w:t>
      </w:r>
    </w:p>
    <w:p w:rsidR="00292CE7" w:rsidRPr="00097AA1" w:rsidRDefault="00292CE7" w:rsidP="00292CE7">
      <w:pPr>
        <w:pStyle w:val="a7"/>
        <w:numPr>
          <w:ilvl w:val="0"/>
          <w:numId w:val="3"/>
        </w:num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 xml:space="preserve">состояние психических процессов (мышления, памяти, внимания), </w:t>
      </w:r>
    </w:p>
    <w:p w:rsidR="00292CE7" w:rsidRPr="00097AA1" w:rsidRDefault="00292CE7" w:rsidP="00292CE7">
      <w:pPr>
        <w:pStyle w:val="a7"/>
        <w:numPr>
          <w:ilvl w:val="0"/>
          <w:numId w:val="3"/>
        </w:num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 xml:space="preserve">отклонения в эмоционально-волевой сфере, </w:t>
      </w:r>
    </w:p>
    <w:p w:rsidR="00292CE7" w:rsidRPr="00097AA1" w:rsidRDefault="00292CE7" w:rsidP="00292CE7">
      <w:pPr>
        <w:pStyle w:val="a7"/>
        <w:numPr>
          <w:ilvl w:val="0"/>
          <w:numId w:val="3"/>
        </w:num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 xml:space="preserve">неорганизованность поведения, </w:t>
      </w:r>
    </w:p>
    <w:p w:rsidR="00292CE7" w:rsidRPr="00097AA1" w:rsidRDefault="00292CE7" w:rsidP="00292CE7">
      <w:pPr>
        <w:pStyle w:val="a7"/>
        <w:numPr>
          <w:ilvl w:val="0"/>
          <w:numId w:val="3"/>
        </w:num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 xml:space="preserve">негативизм, </w:t>
      </w:r>
    </w:p>
    <w:p w:rsidR="00292CE7" w:rsidRPr="00097AA1" w:rsidRDefault="00292CE7" w:rsidP="00292CE7">
      <w:pPr>
        <w:pStyle w:val="a7"/>
        <w:numPr>
          <w:ilvl w:val="0"/>
          <w:numId w:val="3"/>
        </w:num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 xml:space="preserve">неуверенность в себе, </w:t>
      </w:r>
    </w:p>
    <w:p w:rsidR="00292CE7" w:rsidRPr="00097AA1" w:rsidRDefault="00292CE7" w:rsidP="00292CE7">
      <w:pPr>
        <w:pStyle w:val="a7"/>
        <w:numPr>
          <w:ilvl w:val="0"/>
          <w:numId w:val="3"/>
        </w:numPr>
        <w:tabs>
          <w:tab w:val="left" w:pos="720"/>
          <w:tab w:val="left" w:pos="9781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97AA1">
        <w:rPr>
          <w:rFonts w:ascii="Times New Roman" w:hAnsi="Times New Roman" w:cs="Times New Roman"/>
          <w:sz w:val="26"/>
          <w:szCs w:val="26"/>
        </w:rPr>
        <w:t>низкая работоспособность.</w:t>
      </w:r>
    </w:p>
    <w:p w:rsidR="00292CE7" w:rsidRPr="00E35C21" w:rsidRDefault="00292CE7" w:rsidP="00292CE7">
      <w:pPr>
        <w:tabs>
          <w:tab w:val="left" w:pos="720"/>
          <w:tab w:val="left" w:pos="9781"/>
        </w:tabs>
        <w:spacing w:after="0"/>
        <w:jc w:val="both"/>
        <w:rPr>
          <w:rStyle w:val="a6"/>
          <w:rFonts w:ascii="Times New Roman" w:hAnsi="Times New Roman" w:cs="Times New Roman"/>
          <w:b w:val="0"/>
          <w:bCs w:val="0"/>
          <w:sz w:val="26"/>
          <w:szCs w:val="26"/>
        </w:rPr>
      </w:pPr>
      <w:r w:rsidRPr="00BA562E">
        <w:rPr>
          <w:rFonts w:ascii="Times New Roman" w:hAnsi="Times New Roman" w:cs="Times New Roman"/>
          <w:sz w:val="26"/>
          <w:szCs w:val="26"/>
        </w:rPr>
        <w:t xml:space="preserve">И перед </w:t>
      </w:r>
      <w:r>
        <w:rPr>
          <w:rFonts w:ascii="Times New Roman" w:hAnsi="Times New Roman" w:cs="Times New Roman"/>
          <w:sz w:val="26"/>
          <w:szCs w:val="26"/>
        </w:rPr>
        <w:t>учителем-</w:t>
      </w:r>
      <w:r w:rsidRPr="00BA562E">
        <w:rPr>
          <w:rFonts w:ascii="Times New Roman" w:hAnsi="Times New Roman" w:cs="Times New Roman"/>
          <w:sz w:val="26"/>
          <w:szCs w:val="26"/>
        </w:rPr>
        <w:t xml:space="preserve">логопедом </w:t>
      </w:r>
      <w:r>
        <w:rPr>
          <w:rFonts w:ascii="Times New Roman" w:hAnsi="Times New Roman" w:cs="Times New Roman"/>
          <w:sz w:val="26"/>
          <w:szCs w:val="26"/>
        </w:rPr>
        <w:t xml:space="preserve">ДОО </w:t>
      </w:r>
      <w:r w:rsidRPr="00BA562E">
        <w:rPr>
          <w:rFonts w:ascii="Times New Roman" w:hAnsi="Times New Roman" w:cs="Times New Roman"/>
          <w:sz w:val="26"/>
          <w:szCs w:val="26"/>
        </w:rPr>
        <w:t>стоит очень непростая задача – не смотря ни на что, сделать каждое занятие продуктивным.</w:t>
      </w:r>
    </w:p>
    <w:p w:rsidR="00292CE7" w:rsidRDefault="00292CE7" w:rsidP="00292C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BA562E">
        <w:rPr>
          <w:rFonts w:ascii="Times New Roman" w:hAnsi="Times New Roman" w:cs="Times New Roman"/>
          <w:sz w:val="26"/>
          <w:szCs w:val="26"/>
        </w:rPr>
        <w:t xml:space="preserve">Одним из важных факторов </w:t>
      </w:r>
      <w:r w:rsidRPr="00097AA1">
        <w:rPr>
          <w:rFonts w:ascii="Times New Roman" w:hAnsi="Times New Roman" w:cs="Times New Roman"/>
          <w:b/>
          <w:sz w:val="26"/>
          <w:szCs w:val="26"/>
        </w:rPr>
        <w:t>на этапе автоматизации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A562E">
        <w:rPr>
          <w:rFonts w:ascii="Times New Roman" w:hAnsi="Times New Roman" w:cs="Times New Roman"/>
          <w:sz w:val="26"/>
          <w:szCs w:val="26"/>
        </w:rPr>
        <w:t xml:space="preserve">является создание </w:t>
      </w:r>
      <w:r w:rsidRPr="00097AA1">
        <w:rPr>
          <w:rFonts w:ascii="Times New Roman" w:hAnsi="Times New Roman" w:cs="Times New Roman"/>
          <w:b/>
          <w:sz w:val="26"/>
          <w:szCs w:val="26"/>
        </w:rPr>
        <w:t>эмоционального комфорта</w:t>
      </w:r>
      <w:r w:rsidRPr="00BA562E">
        <w:rPr>
          <w:rFonts w:ascii="Times New Roman" w:hAnsi="Times New Roman" w:cs="Times New Roman"/>
          <w:sz w:val="26"/>
          <w:szCs w:val="26"/>
        </w:rPr>
        <w:t xml:space="preserve"> у ребёнка. Именно в этом состоянии дети больше готовы к сотрудничеству, общению и восприятию учебного материала</w:t>
      </w:r>
      <w:r>
        <w:rPr>
          <w:rFonts w:ascii="Times New Roman" w:hAnsi="Times New Roman" w:cs="Times New Roman"/>
          <w:sz w:val="26"/>
          <w:szCs w:val="26"/>
        </w:rPr>
        <w:t>. Эмоциональный комфорт для ребенка создается</w:t>
      </w:r>
      <w:r w:rsidRPr="00BA562E">
        <w:rPr>
          <w:rFonts w:ascii="Times New Roman" w:hAnsi="Times New Roman" w:cs="Times New Roman"/>
          <w:sz w:val="26"/>
          <w:szCs w:val="26"/>
        </w:rPr>
        <w:t xml:space="preserve"> благодаря </w:t>
      </w:r>
      <w:r>
        <w:rPr>
          <w:rFonts w:ascii="Times New Roman" w:hAnsi="Times New Roman" w:cs="Times New Roman"/>
          <w:sz w:val="26"/>
          <w:szCs w:val="26"/>
        </w:rPr>
        <w:t xml:space="preserve">выполнению </w:t>
      </w:r>
      <w:r w:rsidRPr="00BA562E">
        <w:rPr>
          <w:rFonts w:ascii="Times New Roman" w:hAnsi="Times New Roman" w:cs="Times New Roman"/>
          <w:sz w:val="26"/>
          <w:szCs w:val="26"/>
        </w:rPr>
        <w:t xml:space="preserve">следующих организационно-педагогических требований: </w:t>
      </w:r>
    </w:p>
    <w:p w:rsidR="00292CE7" w:rsidRDefault="00292CE7" w:rsidP="00292CE7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5C21">
        <w:rPr>
          <w:rFonts w:ascii="Times New Roman" w:hAnsi="Times New Roman" w:cs="Times New Roman"/>
          <w:sz w:val="26"/>
          <w:szCs w:val="26"/>
        </w:rPr>
        <w:t>обязательное создание доброжелательн</w:t>
      </w:r>
      <w:r>
        <w:rPr>
          <w:rFonts w:ascii="Times New Roman" w:hAnsi="Times New Roman" w:cs="Times New Roman"/>
          <w:sz w:val="26"/>
          <w:szCs w:val="26"/>
        </w:rPr>
        <w:t xml:space="preserve">ой атмосферы общения логопеда с </w:t>
      </w:r>
      <w:r w:rsidRPr="00E35C21">
        <w:rPr>
          <w:rFonts w:ascii="Times New Roman" w:hAnsi="Times New Roman" w:cs="Times New Roman"/>
          <w:sz w:val="26"/>
          <w:szCs w:val="26"/>
        </w:rPr>
        <w:t xml:space="preserve">детьми, детей между собой и с воспитателем; </w:t>
      </w:r>
    </w:p>
    <w:p w:rsidR="00292CE7" w:rsidRDefault="00292CE7" w:rsidP="00292CE7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5C21">
        <w:rPr>
          <w:rFonts w:ascii="Times New Roman" w:hAnsi="Times New Roman" w:cs="Times New Roman"/>
          <w:sz w:val="26"/>
          <w:szCs w:val="26"/>
        </w:rPr>
        <w:t xml:space="preserve">обеспечение каждому ребенку близкой и понятной </w:t>
      </w:r>
      <w:r>
        <w:rPr>
          <w:rFonts w:ascii="Times New Roman" w:hAnsi="Times New Roman" w:cs="Times New Roman"/>
          <w:sz w:val="26"/>
          <w:szCs w:val="26"/>
        </w:rPr>
        <w:t>мотивации деятельности;</w:t>
      </w:r>
    </w:p>
    <w:p w:rsidR="00292CE7" w:rsidRPr="00097AA1" w:rsidRDefault="00292CE7" w:rsidP="00292CE7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5C21">
        <w:rPr>
          <w:rFonts w:ascii="Times New Roman" w:hAnsi="Times New Roman" w:cs="Times New Roman"/>
          <w:sz w:val="26"/>
          <w:szCs w:val="26"/>
        </w:rPr>
        <w:t xml:space="preserve">широкое использование на учебных занятиях игровых приемов обучения, моментов соревнования, дидактических игр с целью поддержания интереса к процессу деятельности и получению заданного результата. </w:t>
      </w:r>
    </w:p>
    <w:p w:rsidR="00292CE7" w:rsidRPr="008C5DCC" w:rsidRDefault="00292CE7" w:rsidP="00292C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Повысить эффективность коррекционной работы позволяет использование игр и игровых приемов. </w:t>
      </w:r>
      <w:r w:rsidRPr="00BA562E">
        <w:rPr>
          <w:rFonts w:ascii="Times New Roman" w:eastAsia="Calibri" w:hAnsi="Times New Roman" w:cs="Times New Roman"/>
          <w:sz w:val="26"/>
          <w:szCs w:val="26"/>
        </w:rPr>
        <w:t>Результат работы во многом зависит от того, насколько удастся превратить скучную работу над звуком в совместную и</w:t>
      </w:r>
      <w:r>
        <w:rPr>
          <w:rFonts w:ascii="Times New Roman" w:eastAsia="Calibri" w:hAnsi="Times New Roman" w:cs="Times New Roman"/>
          <w:sz w:val="26"/>
          <w:szCs w:val="26"/>
        </w:rPr>
        <w:t>,</w:t>
      </w:r>
      <w:r w:rsidRPr="00BA562E">
        <w:rPr>
          <w:rFonts w:ascii="Times New Roman" w:eastAsia="Calibri" w:hAnsi="Times New Roman" w:cs="Times New Roman"/>
          <w:sz w:val="26"/>
          <w:szCs w:val="26"/>
        </w:rPr>
        <w:t xml:space="preserve"> уже поэтому</w:t>
      </w:r>
      <w:r>
        <w:rPr>
          <w:rFonts w:ascii="Times New Roman" w:eastAsia="Calibri" w:hAnsi="Times New Roman" w:cs="Times New Roman"/>
          <w:sz w:val="26"/>
          <w:szCs w:val="26"/>
        </w:rPr>
        <w:t>,</w:t>
      </w:r>
      <w:r w:rsidRPr="00BA562E">
        <w:rPr>
          <w:rFonts w:ascii="Times New Roman" w:eastAsia="Calibri" w:hAnsi="Times New Roman" w:cs="Times New Roman"/>
          <w:sz w:val="26"/>
          <w:szCs w:val="26"/>
        </w:rPr>
        <w:t xml:space="preserve"> увлекательную игру. Игра</w:t>
      </w:r>
      <w:r w:rsidRPr="00BA562E">
        <w:rPr>
          <w:rFonts w:ascii="Times New Roman" w:hAnsi="Times New Roman" w:cs="Times New Roman"/>
          <w:sz w:val="26"/>
          <w:szCs w:val="26"/>
        </w:rPr>
        <w:t xml:space="preserve"> позволит</w:t>
      </w:r>
      <w:r w:rsidRPr="00BA562E">
        <w:rPr>
          <w:rFonts w:ascii="Times New Roman" w:eastAsia="Calibri" w:hAnsi="Times New Roman" w:cs="Times New Roman"/>
          <w:sz w:val="26"/>
          <w:szCs w:val="26"/>
        </w:rPr>
        <w:t xml:space="preserve"> сместить акцент с собственно произносительной стороны речи на решение более увлекательных задач – «</w:t>
      </w:r>
      <w:r>
        <w:rPr>
          <w:rFonts w:ascii="Times New Roman" w:eastAsia="Calibri" w:hAnsi="Times New Roman" w:cs="Times New Roman"/>
          <w:sz w:val="26"/>
          <w:szCs w:val="26"/>
        </w:rPr>
        <w:t>помоги</w:t>
      </w:r>
      <w:r w:rsidRPr="00BA562E">
        <w:rPr>
          <w:rFonts w:ascii="Times New Roman" w:eastAsia="Calibri" w:hAnsi="Times New Roman" w:cs="Times New Roman"/>
          <w:sz w:val="26"/>
          <w:szCs w:val="26"/>
        </w:rPr>
        <w:t>», «найди»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 т.д. Конечно, основная цель </w:t>
      </w:r>
      <w:r w:rsidRPr="00BA562E">
        <w:rPr>
          <w:rFonts w:ascii="Times New Roman" w:eastAsia="Calibri" w:hAnsi="Times New Roman" w:cs="Times New Roman"/>
          <w:sz w:val="26"/>
          <w:szCs w:val="26"/>
        </w:rPr>
        <w:t>занятий – правильное произнесение звука – должна сохраняться на протяжении всей игры.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92CE7" w:rsidRPr="00BA562E" w:rsidRDefault="00292CE7" w:rsidP="00292C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Игры, имеющие продуктивную направленность, вовлекают дошкольников в практическую деятельность. Дети с ЗПР получают удовольствие от такой игры, и хотя речевые игры требуют напряжения сил, концентрации внимания, выдержки, диктуемой инструкцией, дети считают, что играть в них совсем не трудно.  При подборе игровых заданий, при широком применении дидактического материала имеется возможность максимально предусмотреть интересы и желания ребенка, включить максимум рецепторов восприятия в процессе устранения речевого недостатка, что облегчает ребенку осознание и освоение логопедического материала, а с</w:t>
      </w:r>
      <w:r w:rsidRPr="00BA562E">
        <w:rPr>
          <w:rFonts w:ascii="Times New Roman" w:hAnsi="Times New Roman" w:cs="Times New Roman"/>
          <w:sz w:val="26"/>
          <w:szCs w:val="26"/>
        </w:rPr>
        <w:t xml:space="preserve">ам </w:t>
      </w:r>
      <w:r>
        <w:rPr>
          <w:rFonts w:ascii="Times New Roman" w:hAnsi="Times New Roman" w:cs="Times New Roman"/>
          <w:sz w:val="26"/>
          <w:szCs w:val="26"/>
        </w:rPr>
        <w:t xml:space="preserve">коррекционный </w:t>
      </w:r>
      <w:r w:rsidRPr="00BA562E">
        <w:rPr>
          <w:rFonts w:ascii="Times New Roman" w:hAnsi="Times New Roman" w:cs="Times New Roman"/>
          <w:sz w:val="26"/>
          <w:szCs w:val="26"/>
        </w:rPr>
        <w:t>процесс становится эмоциональным, действенным, позволяющим ребенку</w:t>
      </w:r>
      <w:r>
        <w:rPr>
          <w:rFonts w:ascii="Times New Roman" w:hAnsi="Times New Roman" w:cs="Times New Roman"/>
          <w:sz w:val="26"/>
          <w:szCs w:val="26"/>
        </w:rPr>
        <w:t xml:space="preserve"> усвоить свой собственный опыт. </w:t>
      </w:r>
    </w:p>
    <w:p w:rsidR="00292CE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color w:val="FF0000"/>
          <w:sz w:val="26"/>
          <w:szCs w:val="26"/>
        </w:rPr>
      </w:pPr>
    </w:p>
    <w:p w:rsidR="00292CE7" w:rsidRPr="00CB0C69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CB0C6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</w:t>
      </w:r>
      <w:r w:rsidRPr="001D6E4B">
        <w:rPr>
          <w:rFonts w:ascii="Times New Roman" w:hAnsi="Times New Roman" w:cs="Times New Roman"/>
          <w:b/>
          <w:sz w:val="26"/>
          <w:szCs w:val="26"/>
        </w:rPr>
        <w:t xml:space="preserve">Продуктивные виды деятельности ребенка с </w:t>
      </w:r>
      <w:r>
        <w:rPr>
          <w:rFonts w:ascii="Times New Roman" w:hAnsi="Times New Roman" w:cs="Times New Roman"/>
          <w:b/>
          <w:sz w:val="26"/>
          <w:szCs w:val="26"/>
        </w:rPr>
        <w:t>задержкой психического развития</w:t>
      </w:r>
      <w:r w:rsidRPr="001D6E4B">
        <w:rPr>
          <w:rFonts w:ascii="Times New Roman" w:hAnsi="Times New Roman" w:cs="Times New Roman"/>
          <w:b/>
          <w:sz w:val="26"/>
          <w:szCs w:val="26"/>
        </w:rPr>
        <w:t xml:space="preserve"> в коррекционно-развивающей работе </w:t>
      </w:r>
      <w:r>
        <w:rPr>
          <w:rFonts w:ascii="Times New Roman" w:hAnsi="Times New Roman" w:cs="Times New Roman"/>
          <w:b/>
          <w:sz w:val="26"/>
          <w:szCs w:val="26"/>
        </w:rPr>
        <w:t>учителя-логопеда</w:t>
      </w:r>
    </w:p>
    <w:p w:rsidR="00292CE7" w:rsidRDefault="00292CE7" w:rsidP="00292CE7">
      <w:pPr>
        <w:tabs>
          <w:tab w:val="left" w:pos="1125"/>
          <w:tab w:val="left" w:pos="1650"/>
          <w:tab w:val="left" w:pos="9781"/>
        </w:tabs>
        <w:suppressAutoHyphens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292CE7" w:rsidRPr="001D6E4B" w:rsidRDefault="00292CE7" w:rsidP="00292CE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D6E4B">
        <w:rPr>
          <w:rFonts w:ascii="Times New Roman" w:hAnsi="Times New Roman" w:cs="Times New Roman"/>
          <w:b/>
          <w:sz w:val="26"/>
          <w:szCs w:val="26"/>
        </w:rPr>
        <w:t xml:space="preserve">3.1. </w:t>
      </w:r>
      <w:r>
        <w:rPr>
          <w:rFonts w:ascii="Times New Roman" w:hAnsi="Times New Roman" w:cs="Times New Roman"/>
          <w:b/>
          <w:sz w:val="26"/>
          <w:szCs w:val="26"/>
        </w:rPr>
        <w:t>Роль п</w:t>
      </w:r>
      <w:r w:rsidRPr="001D6E4B">
        <w:rPr>
          <w:rFonts w:ascii="Times New Roman" w:hAnsi="Times New Roman" w:cs="Times New Roman"/>
          <w:b/>
          <w:sz w:val="26"/>
          <w:szCs w:val="26"/>
        </w:rPr>
        <w:t>родуктивны</w:t>
      </w:r>
      <w:r>
        <w:rPr>
          <w:rFonts w:ascii="Times New Roman" w:hAnsi="Times New Roman" w:cs="Times New Roman"/>
          <w:b/>
          <w:sz w:val="26"/>
          <w:szCs w:val="26"/>
        </w:rPr>
        <w:t>х</w:t>
      </w:r>
      <w:r w:rsidRPr="001D6E4B">
        <w:rPr>
          <w:rFonts w:ascii="Times New Roman" w:hAnsi="Times New Roman" w:cs="Times New Roman"/>
          <w:b/>
          <w:sz w:val="26"/>
          <w:szCs w:val="26"/>
        </w:rPr>
        <w:t xml:space="preserve"> вид</w:t>
      </w:r>
      <w:r>
        <w:rPr>
          <w:rFonts w:ascii="Times New Roman" w:hAnsi="Times New Roman" w:cs="Times New Roman"/>
          <w:b/>
          <w:sz w:val="26"/>
          <w:szCs w:val="26"/>
        </w:rPr>
        <w:t>ов</w:t>
      </w:r>
      <w:r w:rsidRPr="001D6E4B">
        <w:rPr>
          <w:rFonts w:ascii="Times New Roman" w:hAnsi="Times New Roman" w:cs="Times New Roman"/>
          <w:b/>
          <w:sz w:val="26"/>
          <w:szCs w:val="26"/>
        </w:rPr>
        <w:t xml:space="preserve"> деятельности </w:t>
      </w:r>
      <w:r>
        <w:rPr>
          <w:rFonts w:ascii="Times New Roman" w:hAnsi="Times New Roman" w:cs="Times New Roman"/>
          <w:b/>
          <w:sz w:val="26"/>
          <w:szCs w:val="26"/>
        </w:rPr>
        <w:t xml:space="preserve">в речевом развитии детей дошкольного возраста </w:t>
      </w:r>
    </w:p>
    <w:p w:rsidR="00292CE7" w:rsidRPr="007E20DE" w:rsidRDefault="00292CE7" w:rsidP="00292CE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E20DE">
        <w:rPr>
          <w:rFonts w:ascii="Times New Roman" w:hAnsi="Times New Roman" w:cs="Times New Roman"/>
          <w:sz w:val="26"/>
          <w:szCs w:val="26"/>
        </w:rPr>
        <w:t xml:space="preserve">Игра – основной вид деятельности ребенка дошкольного возраста. В игре ребенок естественным образом обучается, решая коррекционные, образовательные и воспитательные задачи. Этому способствует и положительный эмоциональный фон игры. Для поддержания интереса и повышения эффективности коррекции необходимы разнообразие форм работы с детьми и большая вариативность материала. </w:t>
      </w:r>
    </w:p>
    <w:p w:rsidR="00292CE7" w:rsidRPr="007E20DE" w:rsidRDefault="00292CE7" w:rsidP="00292CE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Мы считаем, что в своей профессиональной деятельности учитель-логопед помимо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>традиционных коррекционных средств и приемов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может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>применя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ть </w:t>
      </w:r>
      <w:r w:rsidRPr="00E57D87">
        <w:rPr>
          <w:rStyle w:val="a6"/>
          <w:rFonts w:ascii="Times New Roman" w:hAnsi="Times New Roman" w:cs="Times New Roman"/>
          <w:color w:val="1B1C2A"/>
          <w:sz w:val="26"/>
          <w:szCs w:val="26"/>
          <w:shd w:val="clear" w:color="auto" w:fill="FFFFFF"/>
        </w:rPr>
        <w:t>продуктивную деятельность.</w:t>
      </w:r>
      <w:r>
        <w:rPr>
          <w:rStyle w:val="a6"/>
          <w:rFonts w:ascii="Times New Roman" w:hAnsi="Times New Roman" w:cs="Times New Roman"/>
          <w:color w:val="1B1C2A"/>
          <w:sz w:val="26"/>
          <w:szCs w:val="26"/>
          <w:shd w:val="clear" w:color="auto" w:fill="FFFFFF"/>
        </w:rPr>
        <w:t xml:space="preserve"> </w:t>
      </w:r>
      <w:r w:rsidRPr="007E20DE">
        <w:rPr>
          <w:rFonts w:ascii="Times New Roman" w:hAnsi="Times New Roman" w:cs="Times New Roman"/>
          <w:sz w:val="26"/>
          <w:szCs w:val="26"/>
        </w:rPr>
        <w:t xml:space="preserve">Продуктивная деятельность – это созидательная работа, нацеленная на преобразование исходного материала или сочетаний материалов в конечный продукт, который будет соответствовать замыслу. </w:t>
      </w:r>
    </w:p>
    <w:p w:rsidR="00292CE7" w:rsidRPr="00122CCC" w:rsidRDefault="00292CE7" w:rsidP="00292CE7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8E14D2">
        <w:rPr>
          <w:rFonts w:ascii="Times New Roman" w:hAnsi="Times New Roman" w:cs="Times New Roman"/>
          <w:sz w:val="26"/>
          <w:szCs w:val="26"/>
          <w:shd w:val="clear" w:color="auto" w:fill="FFFFFF"/>
        </w:rPr>
        <w:t>Рисование, лепка, аппликация являются наиболее эффективными продуктивными видами деятельности ребенка.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Образовательное, коррекционное, воспитательное значение лепки, аппликации, рисования велико. Использование в коррекционной работе таких видов </w:t>
      </w:r>
      <w:r w:rsidRPr="007E20DE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творческой деятельности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 как лепка, аппликация, рисование предоставляет возможность смены видов детской деятельности, снижает психоэмоциональное напряжение и утомляемость у детей с задержкой психического развития. В подобных видах деятельности специальная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техническая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подготовка, талант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детей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и художественные достоинства работ не столь значимы, важен сам процесс творчества. Для поддержания мотивации ребенку с </w:t>
      </w:r>
      <w:r w:rsidRPr="007E20DE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З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ПР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, важно именно сейчас, на занятии получить результат, увидеть продукт своего труда. </w:t>
      </w:r>
    </w:p>
    <w:p w:rsidR="00292CE7" w:rsidRPr="00122CCC" w:rsidRDefault="00292CE7" w:rsidP="00292CE7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Игры на основе продуктивной деятельности приносят ребенку большую пользу: развивают, активизируют речевую и познавательную деятельность, развивают мелкую моторику. </w:t>
      </w:r>
      <w:r w:rsidRPr="00E57D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Ребёнок в продуктивной деятельности опирается одновременно на несколько анализаторов </w:t>
      </w:r>
      <w:r w:rsidRPr="00122CCC">
        <w:rPr>
          <w:rFonts w:ascii="Times New Roman" w:eastAsia="Times New Roman" w:hAnsi="Times New Roman" w:cs="Times New Roman"/>
          <w:color w:val="000000"/>
          <w:sz w:val="26"/>
          <w:szCs w:val="26"/>
        </w:rPr>
        <w:t>(зрен</w:t>
      </w:r>
      <w:r w:rsidRPr="00E57D87">
        <w:rPr>
          <w:rFonts w:ascii="Times New Roman" w:eastAsia="Times New Roman" w:hAnsi="Times New Roman" w:cs="Times New Roman"/>
          <w:color w:val="000000"/>
          <w:sz w:val="26"/>
          <w:szCs w:val="26"/>
        </w:rPr>
        <w:t>ие, слух, тактильное восприятие</w:t>
      </w:r>
      <w:r w:rsidRPr="00122CCC">
        <w:rPr>
          <w:rFonts w:ascii="Times New Roman" w:eastAsia="Times New Roman" w:hAnsi="Times New Roman" w:cs="Times New Roman"/>
          <w:color w:val="000000"/>
          <w:sz w:val="26"/>
          <w:szCs w:val="26"/>
        </w:rPr>
        <w:t>), что также оказывает положительное влияние на развитие речи.</w:t>
      </w:r>
    </w:p>
    <w:p w:rsidR="00292CE7" w:rsidRPr="006E51D2" w:rsidRDefault="00292CE7" w:rsidP="00292CE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Игровые продуктивные действия </w:t>
      </w:r>
      <w:r w:rsidRPr="007E20DE">
        <w:rPr>
          <w:rFonts w:ascii="Times New Roman" w:hAnsi="Times New Roman" w:cs="Times New Roman"/>
          <w:sz w:val="26"/>
          <w:szCs w:val="26"/>
          <w:shd w:val="clear" w:color="auto" w:fill="FFFFFF"/>
        </w:rPr>
        <w:t>помогают детям социализироваться, выработать такие важные для последующей ступени образования качества, как усидчивость, последовательность в выполнении задания, а также развивают графические навыки. Таким образом, в сочетании с игрой практическая активность готовит психику дошкольников к обучению в школе.</w:t>
      </w:r>
    </w:p>
    <w:p w:rsidR="00292CE7" w:rsidRDefault="00292CE7" w:rsidP="00292CE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В ходе применения </w:t>
      </w:r>
      <w:r>
        <w:rPr>
          <w:rFonts w:ascii="Times New Roman" w:hAnsi="Times New Roman" w:cs="Times New Roman"/>
          <w:color w:val="000000"/>
          <w:sz w:val="26"/>
          <w:szCs w:val="26"/>
        </w:rPr>
        <w:t>указанных выше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 видов продуктивной </w:t>
      </w:r>
      <w:r w:rsidRPr="007E20DE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деятельности</w:t>
      </w:r>
      <w:r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у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детей с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ЗПР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>складываются открытые, доверительные, доброжелательные отношения с учителем-логопедом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и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>самое важное</w:t>
      </w:r>
      <w:r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t xml:space="preserve"> каждое занятие с включением </w:t>
      </w:r>
      <w:r w:rsidRPr="007E20DE">
        <w:rPr>
          <w:rFonts w:ascii="Times New Roman" w:hAnsi="Times New Roman" w:cs="Times New Roman"/>
          <w:color w:val="000000"/>
          <w:sz w:val="26"/>
          <w:szCs w:val="26"/>
        </w:rPr>
        <w:lastRenderedPageBreak/>
        <w:t>подобных видов деятельности дарит детям радостное настроение, вызывает интерес и желание становиться лучше. </w:t>
      </w:r>
    </w:p>
    <w:p w:rsidR="00292CE7" w:rsidRPr="007E20DE" w:rsidRDefault="00292CE7" w:rsidP="00292CE7">
      <w:pPr>
        <w:pStyle w:val="a5"/>
        <w:rPr>
          <w:sz w:val="26"/>
          <w:szCs w:val="26"/>
        </w:rPr>
      </w:pPr>
      <w:r w:rsidRPr="007E20DE">
        <w:rPr>
          <w:rStyle w:val="a6"/>
          <w:sz w:val="26"/>
          <w:szCs w:val="26"/>
        </w:rPr>
        <w:t xml:space="preserve">3.2. Игры и задания, используемые при автоматизации звука </w:t>
      </w:r>
    </w:p>
    <w:p w:rsidR="00292CE7" w:rsidRPr="007E20DE" w:rsidRDefault="00292CE7" w:rsidP="00292CE7">
      <w:pPr>
        <w:pStyle w:val="a5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7E20DE">
        <w:rPr>
          <w:sz w:val="26"/>
          <w:szCs w:val="26"/>
        </w:rPr>
        <w:t>Механическое повторение слогов и слоговых сочетаний для ребенка процесс неинтересный и скучный, а значит, мало</w:t>
      </w:r>
      <w:r w:rsidR="00A23F02">
        <w:rPr>
          <w:sz w:val="26"/>
          <w:szCs w:val="26"/>
        </w:rPr>
        <w:t xml:space="preserve"> </w:t>
      </w:r>
      <w:r w:rsidRPr="007E20DE">
        <w:rPr>
          <w:sz w:val="26"/>
          <w:szCs w:val="26"/>
        </w:rPr>
        <w:t xml:space="preserve">результативный. Чтобы заинтересовать детей, следует включать в работу как можно больше игровых приемов. </w:t>
      </w:r>
      <w:r>
        <w:rPr>
          <w:sz w:val="26"/>
          <w:szCs w:val="26"/>
        </w:rPr>
        <w:t xml:space="preserve">В увлекательной игре при выполнении практических действий стимулируется речевая активность, вызывается речевое подражание. </w:t>
      </w:r>
      <w:r w:rsidRPr="007E20DE">
        <w:rPr>
          <w:sz w:val="26"/>
          <w:szCs w:val="26"/>
        </w:rPr>
        <w:t xml:space="preserve">Для стимуляции интереса </w:t>
      </w:r>
      <w:r>
        <w:rPr>
          <w:sz w:val="26"/>
          <w:szCs w:val="26"/>
        </w:rPr>
        <w:t>детей с ЗПР</w:t>
      </w:r>
      <w:r w:rsidRPr="007E20DE">
        <w:rPr>
          <w:sz w:val="26"/>
          <w:szCs w:val="26"/>
        </w:rPr>
        <w:t xml:space="preserve"> необходима наглядность. Это могут быть изображения птиц, домашних и диких животных, плоскостные фигурки клоунов, снеговиков, сказочных персонажей, игрушки. </w:t>
      </w:r>
    </w:p>
    <w:p w:rsidR="00292CE7" w:rsidRPr="00B22450" w:rsidRDefault="00A23F02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Цель всех предлагаемых нами игр - </w:t>
      </w:r>
      <w:r w:rsidR="00292CE7" w:rsidRPr="00B22450">
        <w:rPr>
          <w:sz w:val="26"/>
          <w:szCs w:val="26"/>
        </w:rPr>
        <w:t xml:space="preserve">автоматизация звуков изолированно и на уровне слога, слова. 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 № 1. «Рисуем елку»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 ствол ели. 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Игровые действия: после правильного произношения автоматизируемого звука, нарисовать ветку ели. 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 № 2. «Отремонтируй расческу»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котором нарисована расческа без зубчиков</w:t>
      </w:r>
      <w:proofErr w:type="gramStart"/>
      <w:r w:rsidRPr="00B22450">
        <w:rPr>
          <w:sz w:val="26"/>
          <w:szCs w:val="26"/>
        </w:rPr>
        <w:t xml:space="preserve">.. </w:t>
      </w:r>
      <w:proofErr w:type="gramEnd"/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звука, нарисовать зубчики расческе.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 № 3. «Добавь яблочко»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яблоня без яблок, пластилин красного, желтого и  зеленого цветов, салфетки. 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звука, отщипнуть кусочек пластилина, скатать в шарик и наклеить на яблоню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 № 4. «Укрась елку»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елка со звездой,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наклеить или нарисовать как можно больше новогодних шариков на елке.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 № 5. «Покорми голубя»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котором нарисован гном и голубь.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 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зернышко для голубя.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lastRenderedPageBreak/>
        <w:t>Игра № 6. «Подари медвежонку цветы»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 медвежонок и стебельки без цветов.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 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дорисовать или доклеить лепестки к стебелькам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 № 7. «Снежок»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 снеговик.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 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дорисовать снег вокруг снеговика.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 № 8. «Вкусное варенье»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пустая банка.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красного цвета,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ягодки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9 «Покорми куклу конфетами»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котором нарисована</w:t>
      </w:r>
      <w:r w:rsidR="00A23F02">
        <w:rPr>
          <w:sz w:val="26"/>
          <w:szCs w:val="26"/>
        </w:rPr>
        <w:t xml:space="preserve"> </w:t>
      </w:r>
      <w:r w:rsidRPr="00B22450">
        <w:rPr>
          <w:sz w:val="26"/>
          <w:szCs w:val="26"/>
        </w:rPr>
        <w:t xml:space="preserve">кукла, стол с чашкой и  пустой тарелкой.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красного цвета,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круглые конфеты на тарелку.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10 «Мухомор»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 мухомор без белых крапинок.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белого  цвета,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белые кружки.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11 «Покормим курочку и цыплят»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котором нарисована</w:t>
      </w:r>
      <w:r w:rsidR="00A23F02">
        <w:rPr>
          <w:sz w:val="26"/>
          <w:szCs w:val="26"/>
        </w:rPr>
        <w:t xml:space="preserve"> </w:t>
      </w:r>
      <w:r w:rsidRPr="00B22450">
        <w:rPr>
          <w:sz w:val="26"/>
          <w:szCs w:val="26"/>
        </w:rPr>
        <w:t xml:space="preserve">курица с цыплятами.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желтого  цвета,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зерна</w:t>
      </w:r>
      <w:proofErr w:type="gramStart"/>
      <w:r w:rsidRPr="00B22450">
        <w:rPr>
          <w:sz w:val="26"/>
          <w:szCs w:val="26"/>
        </w:rPr>
        <w:t>..</w:t>
      </w:r>
      <w:proofErr w:type="gramEnd"/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12 «Солнечный цветок»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 подсолнух без семечек.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черного  цвета, салфетки.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lastRenderedPageBreak/>
        <w:t>Игровые действия: после правильного произношения автоматизируемого звука нарисовать или наклеить семечки в середину подсолнуха.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13 «Весеннее дерево»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нарисовано дерево  без листьев.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Вариант 1:пластилин </w:t>
      </w:r>
      <w:r w:rsidR="00A23F02">
        <w:rPr>
          <w:sz w:val="26"/>
          <w:szCs w:val="26"/>
        </w:rPr>
        <w:t xml:space="preserve">зеленого, розового и белого </w:t>
      </w:r>
      <w:r w:rsidRPr="00B22450">
        <w:rPr>
          <w:sz w:val="26"/>
          <w:szCs w:val="26"/>
        </w:rPr>
        <w:t>цветов,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  <w:r w:rsidRPr="00B22450">
        <w:rPr>
          <w:sz w:val="26"/>
          <w:szCs w:val="26"/>
        </w:rPr>
        <w:tab/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листочки и цветочки на ветки дерева.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14 «Ёжик»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котором нарисован</w:t>
      </w:r>
      <w:r w:rsidR="00A23F02">
        <w:rPr>
          <w:sz w:val="26"/>
          <w:szCs w:val="26"/>
        </w:rPr>
        <w:t xml:space="preserve"> </w:t>
      </w:r>
      <w:r w:rsidRPr="00B22450">
        <w:rPr>
          <w:sz w:val="26"/>
          <w:szCs w:val="26"/>
        </w:rPr>
        <w:t xml:space="preserve">ёжик   без иголок. 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ёжику много иголок.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15 «Укрась платье горошками»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нарисовано платье.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разных  цветов,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горошки на платье.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16 «Дождик»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тучка с капельками, цветы.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синего или голубого</w:t>
      </w:r>
      <w:r w:rsidR="00A23F02">
        <w:rPr>
          <w:sz w:val="26"/>
          <w:szCs w:val="26"/>
        </w:rPr>
        <w:t xml:space="preserve"> </w:t>
      </w:r>
      <w:r w:rsidRPr="00B22450">
        <w:rPr>
          <w:sz w:val="26"/>
          <w:szCs w:val="26"/>
        </w:rPr>
        <w:t>цвета,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капельки</w:t>
      </w:r>
      <w:proofErr w:type="gramStart"/>
      <w:r w:rsidRPr="00B22450">
        <w:rPr>
          <w:sz w:val="26"/>
          <w:szCs w:val="26"/>
        </w:rPr>
        <w:t xml:space="preserve"> ,</w:t>
      </w:r>
      <w:proofErr w:type="gramEnd"/>
      <w:r w:rsidRPr="00B22450">
        <w:rPr>
          <w:sz w:val="26"/>
          <w:szCs w:val="26"/>
        </w:rPr>
        <w:t xml:space="preserve"> направляя их от тучки к цветам..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17 «Бусы»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нитка без бус.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разных  цветов,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бусинки на нитку</w:t>
      </w:r>
      <w:proofErr w:type="gramStart"/>
      <w:r w:rsidRPr="00B22450">
        <w:rPr>
          <w:sz w:val="26"/>
          <w:szCs w:val="26"/>
        </w:rPr>
        <w:t>..</w:t>
      </w:r>
      <w:proofErr w:type="gramEnd"/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18 «Покорми снегирей»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</w:t>
      </w:r>
      <w:r w:rsidR="00A23F02">
        <w:rPr>
          <w:sz w:val="26"/>
          <w:szCs w:val="26"/>
        </w:rPr>
        <w:t xml:space="preserve">ром нарисована ветка рябины </w:t>
      </w:r>
      <w:r w:rsidRPr="00B22450">
        <w:rPr>
          <w:sz w:val="26"/>
          <w:szCs w:val="26"/>
        </w:rPr>
        <w:t>с не</w:t>
      </w:r>
      <w:r w:rsidR="00A23F02">
        <w:rPr>
          <w:sz w:val="26"/>
          <w:szCs w:val="26"/>
        </w:rPr>
        <w:t xml:space="preserve"> </w:t>
      </w:r>
      <w:r w:rsidRPr="00B22450">
        <w:rPr>
          <w:sz w:val="26"/>
          <w:szCs w:val="26"/>
        </w:rPr>
        <w:t xml:space="preserve">раскрашенными (белыми) ягодами и снегири.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красного  цвета,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ягоды на нитку</w:t>
      </w:r>
      <w:proofErr w:type="gramStart"/>
      <w:r w:rsidRPr="00B22450">
        <w:rPr>
          <w:sz w:val="26"/>
          <w:szCs w:val="26"/>
        </w:rPr>
        <w:t>..</w:t>
      </w:r>
      <w:proofErr w:type="gramEnd"/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19 «Мышкины запасы»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мышка и пустые мешки.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желтого цвета,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lastRenderedPageBreak/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зерна в мешки.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20 «Гусеница»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нарисовано яблоко и голова гусеницы.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разных  цветов,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Игровые действия: после правильного произношения автоматизируемого звука нарисовать или наклеить кружочки, продолжая гусеницу.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21«Плывем на лодке».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карандаши или краски.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Игровые действия: произнося автоматизируемый звук в слогах, нарисовать волны, по которым плывет лодка.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Игра22«Солнышко»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 полоски бумаги, клей.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нарисовать или наклеить лучики от солнышка.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23 «Рыбка»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мышка и пустые мешки.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нарисовать или наклеить чешуйки рыбке и червячков для рыбки.</w:t>
      </w:r>
    </w:p>
    <w:p w:rsidR="00292CE7" w:rsidRPr="00B22450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24 «Помоги зайчику»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котором нарисован заяц и много морковок</w:t>
      </w:r>
      <w:proofErr w:type="gramStart"/>
      <w:r w:rsidRPr="00B22450">
        <w:rPr>
          <w:sz w:val="26"/>
          <w:szCs w:val="26"/>
        </w:rPr>
        <w:t xml:space="preserve">.. </w:t>
      </w:r>
      <w:proofErr w:type="gramEnd"/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раскрасить одну морковку.</w:t>
      </w:r>
    </w:p>
    <w:p w:rsidR="00292CE7" w:rsidRPr="00B22450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25 «Мыльные пузыри»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девочка, которая пускает маленькие мыльные пузыри.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нарисовать или наклеить кружки – мыльные пузыри.</w:t>
      </w:r>
    </w:p>
    <w:p w:rsidR="00292CE7" w:rsidRPr="00B22450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26 «Салют»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Оборудование: лист бумаги, на котором нарисован дом и несколько звездочек над ним -  салют</w:t>
      </w:r>
      <w:proofErr w:type="gramStart"/>
      <w:r w:rsidRPr="00B22450">
        <w:rPr>
          <w:sz w:val="26"/>
          <w:szCs w:val="26"/>
        </w:rPr>
        <w:t xml:space="preserve">.. </w:t>
      </w:r>
      <w:proofErr w:type="gramEnd"/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lastRenderedPageBreak/>
        <w:t>Вариант 2: 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нарисовать или наклеить салют в небе над крышей дома.</w:t>
      </w:r>
    </w:p>
    <w:p w:rsidR="00292CE7" w:rsidRPr="00B22450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 xml:space="preserve">Игра 27 «Ягодка </w:t>
      </w:r>
      <w:proofErr w:type="gramStart"/>
      <w:r w:rsidRPr="00B22450">
        <w:rPr>
          <w:rFonts w:ascii="Times New Roman" w:hAnsi="Times New Roman" w:cs="Times New Roman"/>
          <w:sz w:val="26"/>
          <w:szCs w:val="26"/>
        </w:rPr>
        <w:t>-м</w:t>
      </w:r>
      <w:proofErr w:type="gramEnd"/>
      <w:r w:rsidRPr="00B22450">
        <w:rPr>
          <w:rFonts w:ascii="Times New Roman" w:hAnsi="Times New Roman" w:cs="Times New Roman"/>
          <w:sz w:val="26"/>
          <w:szCs w:val="26"/>
        </w:rPr>
        <w:t>алинка»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 куст малины без ягод.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нарисовать или наклеить малину на куст.</w:t>
      </w:r>
    </w:p>
    <w:p w:rsidR="00292CE7" w:rsidRPr="00B22450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28 «Божья коровка»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нарисована божья коровка без точек на спинке.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черного цвета,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нарисовать или наклеить черные точки на спинку божьей коровке.</w:t>
      </w:r>
    </w:p>
    <w:p w:rsidR="00292CE7" w:rsidRPr="00B22450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29 «Пчелки»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нарисованы цветы.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желтого цвета,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Игровые действия: после правильного произношения автоматизируемого звука нарисовать или наклеить пчелку на цветок.</w:t>
      </w:r>
    </w:p>
    <w:p w:rsidR="00292CE7" w:rsidRPr="00B22450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CE7" w:rsidRPr="00B22450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>Игра 30 «Ромашки»</w:t>
      </w:r>
    </w:p>
    <w:p w:rsidR="00292CE7" w:rsidRPr="00B22450" w:rsidRDefault="00292CE7" w:rsidP="00292CE7">
      <w:pPr>
        <w:pStyle w:val="a5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 xml:space="preserve">Оборудование: лист бумаги, на котором нарисованы ромашки без желтых серединок. </w:t>
      </w:r>
    </w:p>
    <w:p w:rsidR="00292CE7" w:rsidRPr="00B22450" w:rsidRDefault="00292CE7" w:rsidP="00292CE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1:пластилин желтого цвета, салфетки.</w:t>
      </w:r>
    </w:p>
    <w:p w:rsidR="00292CE7" w:rsidRPr="00B22450" w:rsidRDefault="00292CE7" w:rsidP="00292CE7">
      <w:pPr>
        <w:pStyle w:val="a5"/>
        <w:shd w:val="clear" w:color="auto" w:fill="FFFFFF"/>
        <w:tabs>
          <w:tab w:val="left" w:pos="4571"/>
        </w:tabs>
        <w:spacing w:before="0" w:beforeAutospacing="0" w:after="0" w:afterAutospacing="0"/>
        <w:jc w:val="both"/>
        <w:rPr>
          <w:sz w:val="26"/>
          <w:szCs w:val="26"/>
        </w:rPr>
      </w:pPr>
      <w:r w:rsidRPr="00B22450">
        <w:rPr>
          <w:sz w:val="26"/>
          <w:szCs w:val="26"/>
        </w:rPr>
        <w:t>Вариант 2: краска или карандаши.</w:t>
      </w:r>
    </w:p>
    <w:p w:rsidR="00292CE7" w:rsidRDefault="00292CE7" w:rsidP="00292C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2450">
        <w:rPr>
          <w:rFonts w:ascii="Times New Roman" w:hAnsi="Times New Roman" w:cs="Times New Roman"/>
          <w:sz w:val="26"/>
          <w:szCs w:val="26"/>
        </w:rPr>
        <w:t xml:space="preserve">Игровые действия: после правильного произношения автоматизируемого звука нарисовать или наклеить </w:t>
      </w:r>
      <w:r>
        <w:rPr>
          <w:rFonts w:ascii="Times New Roman" w:hAnsi="Times New Roman" w:cs="Times New Roman"/>
          <w:sz w:val="26"/>
          <w:szCs w:val="26"/>
        </w:rPr>
        <w:t>серединку в ромашку.</w:t>
      </w:r>
    </w:p>
    <w:p w:rsidR="00292CE7" w:rsidRPr="00A23F02" w:rsidRDefault="00292CE7" w:rsidP="00292C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Литература </w:t>
      </w:r>
    </w:p>
    <w:p w:rsidR="00A23F02" w:rsidRDefault="00A23F02" w:rsidP="00292C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92CE7" w:rsidRPr="00A23F02" w:rsidRDefault="00292CE7" w:rsidP="00292C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proofErr w:type="spellStart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Лалаева</w:t>
      </w:r>
      <w:proofErr w:type="spellEnd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Р.И. Серебрякова Н.В., Зорина С. В. Нарушения речи и их коррекция у детей с задержкой психического развития: </w:t>
      </w:r>
      <w:proofErr w:type="spellStart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Метпособие</w:t>
      </w:r>
      <w:proofErr w:type="spellEnd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для учителя-логопеда. — М.: </w:t>
      </w:r>
      <w:proofErr w:type="spellStart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Гуманит</w:t>
      </w:r>
      <w:proofErr w:type="spellEnd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. изд. центр ВЛАДОС, 2003. — 304 с: ил. (Коррекционная педагогика).</w:t>
      </w:r>
    </w:p>
    <w:p w:rsidR="00292CE7" w:rsidRPr="00A23F02" w:rsidRDefault="00292CE7" w:rsidP="00292C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Маркова Л. С. Построение коррекционной среды для дошкольников с задержкой психического развития: Методическое пособие. — М.: Айрис-пресс, </w:t>
      </w:r>
    </w:p>
    <w:p w:rsidR="00292CE7" w:rsidRPr="00A23F02" w:rsidRDefault="00292CE7" w:rsidP="00292C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2005. — 160 с. — (Дошкольное воспитание и развитие).</w:t>
      </w:r>
    </w:p>
    <w:p w:rsidR="00292CE7" w:rsidRPr="0049566D" w:rsidRDefault="00292CE7" w:rsidP="00292C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Преодоление общего недоразвития речи у детей: Кн. Для логопеда / Н.С. Жукова, Е.М. </w:t>
      </w:r>
      <w:proofErr w:type="spellStart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Мастюкова</w:t>
      </w:r>
      <w:proofErr w:type="spellEnd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Т.Б. Филичева. Екатеринбург: ООО « </w:t>
      </w:r>
      <w:proofErr w:type="spellStart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КнигоМир</w:t>
      </w:r>
      <w:proofErr w:type="spellEnd"/>
      <w:r w:rsidRPr="00A23F02">
        <w:rPr>
          <w:rFonts w:ascii="Times New Roman" w:eastAsia="Times New Roman" w:hAnsi="Times New Roman" w:cs="Times New Roman"/>
          <w:color w:val="000000"/>
          <w:sz w:val="26"/>
          <w:szCs w:val="26"/>
        </w:rPr>
        <w:t>», 2011.</w:t>
      </w:r>
    </w:p>
    <w:p w:rsidR="00292CE7" w:rsidRPr="0049566D" w:rsidRDefault="00292CE7" w:rsidP="00292CE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2CE7" w:rsidRDefault="00292CE7" w:rsidP="00292CE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92CE7" w:rsidRDefault="00292CE7" w:rsidP="00292CE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2CE7" w:rsidRDefault="00292CE7" w:rsidP="00292CE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2CE7" w:rsidRDefault="00292CE7">
      <w:pPr>
        <w:rPr>
          <w:rFonts w:ascii="Times New Roman" w:eastAsia="Calibri" w:hAnsi="Times New Roman" w:cs="Times New Roman"/>
          <w:sz w:val="28"/>
          <w:szCs w:val="28"/>
        </w:rPr>
        <w:sectPr w:rsidR="00292CE7" w:rsidSect="00A23F02">
          <w:footerReference w:type="defaul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23F02" w:rsidRDefault="00A23F02" w:rsidP="00A23F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6F0CBD" w:rsidRPr="0054656E" w:rsidRDefault="006F0CBD" w:rsidP="006F0C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Игра 1</w:t>
      </w:r>
      <w:r w:rsidRPr="0054656E">
        <w:rPr>
          <w:rFonts w:ascii="Times New Roman" w:hAnsi="Times New Roman" w:cs="Times New Roman"/>
          <w:sz w:val="28"/>
          <w:szCs w:val="28"/>
        </w:rPr>
        <w:t xml:space="preserve">. </w:t>
      </w:r>
      <w:r w:rsidR="0054656E" w:rsidRPr="0054656E">
        <w:rPr>
          <w:rFonts w:ascii="Times New Roman" w:hAnsi="Times New Roman" w:cs="Times New Roman"/>
          <w:sz w:val="28"/>
          <w:szCs w:val="28"/>
        </w:rPr>
        <w:t>«Рисуем</w:t>
      </w:r>
      <w:r w:rsidR="0054656E" w:rsidRPr="005465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ел</w:t>
      </w:r>
      <w:r w:rsidRPr="0054656E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54656E" w:rsidRPr="0054656E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FF2D0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54656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225C" w:rsidRDefault="00411A19">
      <w:r w:rsidRPr="00411A19">
        <w:rPr>
          <w:noProof/>
          <w:lang w:eastAsia="ru-RU"/>
        </w:rPr>
        <w:drawing>
          <wp:inline distT="0" distB="0" distL="0" distR="0">
            <wp:extent cx="9350253" cy="5699052"/>
            <wp:effectExtent l="19050" t="0" r="3297" b="0"/>
            <wp:docPr id="1" name="Рисунок 8" descr="https://img.labirint.ru/images/comments_pic/1739/11_6e0b52ec657c885374e42067751640ee_15067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images/comments_pic/1739/11_6e0b52ec657c885374e42067751640ee_150679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-6000" contras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5" r="4693" b="10213"/>
                    <a:stretch/>
                  </pic:blipFill>
                  <pic:spPr bwMode="auto">
                    <a:xfrm>
                      <a:off x="0" y="0"/>
                      <a:ext cx="9350264" cy="56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3A8" w:rsidRDefault="000C6BB9">
      <w:r>
        <w:lastRenderedPageBreak/>
        <w:t>.</w:t>
      </w:r>
      <w:r w:rsidR="006F0CBD">
        <w:rPr>
          <w:rFonts w:ascii="Times New Roman" w:hAnsi="Times New Roman" w:cs="Times New Roman"/>
          <w:sz w:val="28"/>
          <w:szCs w:val="28"/>
        </w:rPr>
        <w:t>Игра 2.</w:t>
      </w:r>
      <w:r w:rsidR="0054656E">
        <w:rPr>
          <w:rFonts w:ascii="Times New Roman" w:hAnsi="Times New Roman" w:cs="Times New Roman"/>
          <w:sz w:val="28"/>
          <w:szCs w:val="28"/>
        </w:rPr>
        <w:t xml:space="preserve">»Отремонтируй </w:t>
      </w:r>
      <w:r w:rsidR="00411A19" w:rsidRPr="005675C5">
        <w:rPr>
          <w:rFonts w:ascii="Times New Roman" w:hAnsi="Times New Roman" w:cs="Times New Roman"/>
          <w:sz w:val="28"/>
          <w:szCs w:val="28"/>
        </w:rPr>
        <w:t xml:space="preserve"> расческу</w:t>
      </w:r>
      <w:r w:rsidR="0054656E">
        <w:rPr>
          <w:rFonts w:ascii="Times New Roman" w:hAnsi="Times New Roman" w:cs="Times New Roman"/>
          <w:sz w:val="28"/>
          <w:szCs w:val="28"/>
        </w:rPr>
        <w:t>»</w:t>
      </w:r>
    </w:p>
    <w:p w:rsidR="00965F11" w:rsidRDefault="00965F11">
      <w:pPr>
        <w:rPr>
          <w:noProof/>
          <w:lang w:eastAsia="ru-RU"/>
        </w:rPr>
      </w:pPr>
    </w:p>
    <w:p w:rsidR="00C143A8" w:rsidRDefault="00C143A8">
      <w:pPr>
        <w:rPr>
          <w:noProof/>
          <w:lang w:eastAsia="ru-RU"/>
        </w:rPr>
      </w:pPr>
    </w:p>
    <w:p w:rsidR="00490CC9" w:rsidRDefault="00411A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581431</wp:posOffset>
            </wp:positionH>
            <wp:positionV relativeFrom="paragraph">
              <wp:posOffset>29963</wp:posOffset>
            </wp:positionV>
            <wp:extent cx="4673977" cy="5560828"/>
            <wp:effectExtent l="19050" t="0" r="0" b="0"/>
            <wp:wrapNone/>
            <wp:docPr id="22" name="Рисунок 22" descr="https://st2.depositphotos.com/5722118/11221/v/950/depositphotos_112214844-stock-illustration-coloring-page-outline-of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5722118/11221/v/950/depositphotos_112214844-stock-illustration-coloring-page-outline-of-gir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6" t="7928" r="13106" b="3074"/>
                    <a:stretch/>
                  </pic:blipFill>
                  <pic:spPr bwMode="auto">
                    <a:xfrm>
                      <a:off x="0" y="0"/>
                      <a:ext cx="4673033" cy="55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119C" w:rsidRDefault="0087119C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84192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212725</wp:posOffset>
            </wp:positionV>
            <wp:extent cx="5181600" cy="2499360"/>
            <wp:effectExtent l="0" t="1619250" r="0" b="1615440"/>
            <wp:wrapNone/>
            <wp:docPr id="25" name="Рисунок 25" descr="https://cs41.babysfera.ru/3/8/c/1/50153620.415891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41.babysfera.ru/3/8/c/1/50153620.41589149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 t="34263" r="39530" b="45997"/>
                    <a:stretch/>
                  </pic:blipFill>
                  <pic:spPr bwMode="auto">
                    <a:xfrm rot="14610654">
                      <a:off x="0" y="0"/>
                      <a:ext cx="5181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631BE3" w:rsidRDefault="00631BE3">
      <w:pPr>
        <w:rPr>
          <w:noProof/>
          <w:lang w:eastAsia="ru-RU"/>
        </w:rPr>
      </w:pPr>
    </w:p>
    <w:p w:rsidR="00BF412A" w:rsidRPr="00490CC9" w:rsidRDefault="00490C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23F02" w:rsidRDefault="00A23F02" w:rsidP="006F0CBD">
      <w:pPr>
        <w:rPr>
          <w:rFonts w:ascii="Times New Roman" w:hAnsi="Times New Roman" w:cs="Times New Roman"/>
          <w:sz w:val="28"/>
          <w:szCs w:val="28"/>
        </w:rPr>
      </w:pPr>
    </w:p>
    <w:p w:rsidR="006F0CBD" w:rsidRDefault="000E52C3" w:rsidP="006F0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-3810</wp:posOffset>
            </wp:positionV>
            <wp:extent cx="4477385" cy="5379720"/>
            <wp:effectExtent l="19050" t="0" r="0" b="0"/>
            <wp:wrapNone/>
            <wp:docPr id="23" name="Рисунок 5" descr="http://wecoloringpage.com/wp-content/uploads/2017/09/Empty-Apple-Tre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coloringpage.com/wp-content/uploads/2017/09/Empty-Apple-Tree-Coloring-P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192E">
        <w:rPr>
          <w:rFonts w:ascii="Times New Roman" w:hAnsi="Times New Roman" w:cs="Times New Roman"/>
          <w:sz w:val="28"/>
          <w:szCs w:val="28"/>
        </w:rPr>
        <w:t>Игра 3.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F0CBD" w:rsidRPr="00490CC9">
        <w:rPr>
          <w:rFonts w:ascii="Times New Roman" w:hAnsi="Times New Roman" w:cs="Times New Roman"/>
          <w:sz w:val="28"/>
          <w:szCs w:val="28"/>
        </w:rPr>
        <w:t>Добавить яб</w:t>
      </w:r>
      <w:r>
        <w:rPr>
          <w:rFonts w:ascii="Times New Roman" w:hAnsi="Times New Roman" w:cs="Times New Roman"/>
          <w:sz w:val="28"/>
          <w:szCs w:val="28"/>
        </w:rPr>
        <w:t>лочко»</w:t>
      </w:r>
      <w:r w:rsidR="00A23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>
      <w:pPr>
        <w:rPr>
          <w:rFonts w:ascii="Times New Roman" w:hAnsi="Times New Roman" w:cs="Times New Roman"/>
          <w:sz w:val="28"/>
          <w:szCs w:val="28"/>
        </w:rPr>
      </w:pPr>
    </w:p>
    <w:p w:rsidR="000F75B1" w:rsidRPr="0096225C" w:rsidRDefault="00D23873">
      <w:pPr>
        <w:rPr>
          <w:rFonts w:ascii="Times New Roman" w:hAnsi="Times New Roman" w:cs="Times New Roman"/>
          <w:sz w:val="28"/>
          <w:szCs w:val="28"/>
        </w:rPr>
      </w:pPr>
      <w:r w:rsidRPr="009622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2597268</wp:posOffset>
            </wp:positionH>
            <wp:positionV relativeFrom="paragraph">
              <wp:posOffset>336594</wp:posOffset>
            </wp:positionV>
            <wp:extent cx="4795284" cy="6427482"/>
            <wp:effectExtent l="0" t="0" r="5715" b="0"/>
            <wp:wrapNone/>
            <wp:docPr id="9" name="Рисунок 9" descr="https://kimgou.ru/wp-content/uploads/2018/2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mgou.ru/wp-content/uploads/2018/2048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95" cy="64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26CF">
        <w:rPr>
          <w:rFonts w:ascii="Times New Roman" w:hAnsi="Times New Roman" w:cs="Times New Roman"/>
          <w:sz w:val="28"/>
          <w:szCs w:val="28"/>
        </w:rPr>
        <w:t xml:space="preserve">Игра 4. </w:t>
      </w:r>
      <w:r w:rsidR="00A23F02">
        <w:rPr>
          <w:rFonts w:ascii="Times New Roman" w:hAnsi="Times New Roman" w:cs="Times New Roman"/>
          <w:sz w:val="28"/>
          <w:szCs w:val="28"/>
        </w:rPr>
        <w:t>«</w:t>
      </w:r>
      <w:r w:rsidR="00E7364B">
        <w:rPr>
          <w:rFonts w:ascii="Times New Roman" w:hAnsi="Times New Roman" w:cs="Times New Roman"/>
          <w:sz w:val="28"/>
          <w:szCs w:val="28"/>
        </w:rPr>
        <w:t>Укрась елку»</w:t>
      </w:r>
    </w:p>
    <w:p w:rsidR="00252959" w:rsidRDefault="00252959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B3050C" w:rsidRDefault="00B3050C"/>
    <w:p w:rsidR="007420F1" w:rsidRDefault="007420F1"/>
    <w:p w:rsidR="00252959" w:rsidRPr="0096225C" w:rsidRDefault="002C2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5.</w:t>
      </w:r>
      <w:r w:rsidR="00AB718D">
        <w:rPr>
          <w:rFonts w:ascii="Times New Roman" w:hAnsi="Times New Roman" w:cs="Times New Roman"/>
          <w:sz w:val="28"/>
          <w:szCs w:val="28"/>
        </w:rPr>
        <w:t xml:space="preserve"> «</w:t>
      </w:r>
      <w:r w:rsidR="0096225C" w:rsidRPr="0096225C">
        <w:rPr>
          <w:rFonts w:ascii="Times New Roman" w:hAnsi="Times New Roman" w:cs="Times New Roman"/>
          <w:sz w:val="28"/>
          <w:szCs w:val="28"/>
        </w:rPr>
        <w:t>Покорми</w:t>
      </w:r>
      <w:r w:rsidR="00AB718D">
        <w:rPr>
          <w:rFonts w:ascii="Times New Roman" w:hAnsi="Times New Roman" w:cs="Times New Roman"/>
          <w:sz w:val="28"/>
          <w:szCs w:val="28"/>
        </w:rPr>
        <w:t xml:space="preserve"> голубя»</w:t>
      </w:r>
    </w:p>
    <w:p w:rsidR="0096225C" w:rsidRDefault="00252959" w:rsidP="00252959">
      <w:r>
        <w:rPr>
          <w:noProof/>
          <w:lang w:eastAsia="ru-RU"/>
        </w:rPr>
        <w:drawing>
          <wp:inline distT="0" distB="0" distL="0" distR="0">
            <wp:extent cx="2236206" cy="2851852"/>
            <wp:effectExtent l="0" t="0" r="0" b="5715"/>
            <wp:docPr id="10" name="Рисунок 10" descr="D:\Documents and Settings\Александр\Мои документы\Документы\Лена\ГНОМЫ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лександр\Мои документы\Документы\Лена\ГНОМЫ\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86" cy="285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5C" w:rsidRDefault="0096225C" w:rsidP="00252959"/>
    <w:p w:rsidR="0096225C" w:rsidRDefault="0096225C" w:rsidP="0025295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7646670</wp:posOffset>
            </wp:positionH>
            <wp:positionV relativeFrom="paragraph">
              <wp:posOffset>307975</wp:posOffset>
            </wp:positionV>
            <wp:extent cx="1350010" cy="1118870"/>
            <wp:effectExtent l="0" t="0" r="2540" b="5080"/>
            <wp:wrapNone/>
            <wp:docPr id="14" name="Рисунок 14" descr="http://detskie-raskraski.ru/sites/default/files/raskraska-golu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-golub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7" t="12896" r="14407" b="10419"/>
                    <a:stretch/>
                  </pic:blipFill>
                  <pic:spPr bwMode="auto">
                    <a:xfrm>
                      <a:off x="0" y="0"/>
                      <a:ext cx="135001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225C" w:rsidRDefault="0096225C" w:rsidP="00252959"/>
    <w:p w:rsidR="0096225C" w:rsidRDefault="0096225C" w:rsidP="00252959"/>
    <w:p w:rsidR="0096225C" w:rsidRDefault="0096225C" w:rsidP="00252959"/>
    <w:p w:rsidR="00252959" w:rsidRDefault="00252959" w:rsidP="00252959"/>
    <w:p w:rsidR="004B2CE7" w:rsidRDefault="004B2CE7" w:rsidP="00252959"/>
    <w:p w:rsidR="004B2CE7" w:rsidRDefault="004B2CE7" w:rsidP="00252959"/>
    <w:p w:rsidR="000E52C3" w:rsidRPr="000B25C8" w:rsidRDefault="000E52C3" w:rsidP="000E52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Игра 6. «Подари медвежонку цветы»</w:t>
      </w:r>
      <w:r w:rsidRPr="000B25C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B2CE7" w:rsidRDefault="000E52C3" w:rsidP="0025295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16510</wp:posOffset>
            </wp:positionV>
            <wp:extent cx="1777365" cy="2466340"/>
            <wp:effectExtent l="19050" t="0" r="0" b="0"/>
            <wp:wrapNone/>
            <wp:docPr id="20" name="Рисунок 20" descr="https://i.pinimg.com/736x/ab/10/69/ab106913afe36afe378523dfad99ffb2--stencils-printables-flower-printable-flower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b/10/69/ab106913afe36afe378523dfad99ffb2--stencils-printables-flower-printable-flowers-templa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182880</wp:posOffset>
            </wp:positionV>
            <wp:extent cx="4977765" cy="5071110"/>
            <wp:effectExtent l="19050" t="0" r="0" b="0"/>
            <wp:wrapNone/>
            <wp:docPr id="15" name="Рисунок 15" descr="https://muzaway.ru/wp-content/uploads/2018/07/%D0%A0%D0%B0%D1%81%D0%BA%D1%80%D0%B0%D1%81%D0%BA%D0%B0-%D0%9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zaway.ru/wp-content/uploads/2018/07/%D0%A0%D0%B0%D1%81%D0%BA%D1%80%D0%B0%D1%81%D0%BA%D0%B0-%D0%9C%D0%B5%D0%B4%D0%B2%D0%B5%D0%B4%D1%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r="2143"/>
                    <a:stretch/>
                  </pic:blipFill>
                  <pic:spPr bwMode="auto">
                    <a:xfrm>
                      <a:off x="0" y="0"/>
                      <a:ext cx="497776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2CE7" w:rsidRDefault="004B2CE7" w:rsidP="00252959"/>
    <w:p w:rsidR="004B2CE7" w:rsidRDefault="004B2CE7" w:rsidP="00252959"/>
    <w:p w:rsidR="004B2CE7" w:rsidRDefault="004B2CE7" w:rsidP="00252959"/>
    <w:p w:rsidR="002279FB" w:rsidRDefault="002279FB" w:rsidP="00252959"/>
    <w:p w:rsidR="002279FB" w:rsidRDefault="002279FB" w:rsidP="00252959"/>
    <w:p w:rsidR="002279FB" w:rsidRDefault="000E52C3" w:rsidP="0025295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201295</wp:posOffset>
            </wp:positionV>
            <wp:extent cx="1337945" cy="1849755"/>
            <wp:effectExtent l="19050" t="0" r="0" b="0"/>
            <wp:wrapNone/>
            <wp:docPr id="17" name="Рисунок 17" descr="https://i.pinimg.com/736x/ab/10/69/ab106913afe36afe378523dfad99ffb2--stencils-printables-flower-printable-flower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b/10/69/ab106913afe36afe378523dfad99ffb2--stencils-printables-flower-printable-flowers-templa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CE7" w:rsidRDefault="004B2CE7" w:rsidP="002279FB">
      <w:pPr>
        <w:ind w:hanging="567"/>
      </w:pPr>
    </w:p>
    <w:p w:rsidR="004B2CE7" w:rsidRDefault="004B2CE7" w:rsidP="00252959"/>
    <w:p w:rsidR="004B2CE7" w:rsidRDefault="004B2CE7" w:rsidP="00252959"/>
    <w:p w:rsidR="004B2CE7" w:rsidRDefault="004B2CE7" w:rsidP="00252959"/>
    <w:p w:rsidR="004B2CE7" w:rsidRDefault="004B2CE7" w:rsidP="00252959"/>
    <w:p w:rsidR="004B2CE7" w:rsidRDefault="000E52C3" w:rsidP="0025295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179705</wp:posOffset>
            </wp:positionV>
            <wp:extent cx="1564640" cy="2168525"/>
            <wp:effectExtent l="19050" t="0" r="0" b="0"/>
            <wp:wrapNone/>
            <wp:docPr id="19" name="Рисунок 19" descr="https://i.pinimg.com/736x/ab/10/69/ab106913afe36afe378523dfad99ffb2--stencils-printables-flower-printable-flower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b/10/69/ab106913afe36afe378523dfad99ffb2--stencils-printables-flower-printable-flowers-templa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2C3" w:rsidRDefault="000E52C3" w:rsidP="00252959"/>
    <w:p w:rsidR="000E52C3" w:rsidRDefault="000E52C3" w:rsidP="00252959"/>
    <w:p w:rsidR="000E52C3" w:rsidRDefault="000E52C3" w:rsidP="00252959"/>
    <w:p w:rsidR="000E52C3" w:rsidRDefault="000E52C3" w:rsidP="00252959"/>
    <w:p w:rsidR="000E52C3" w:rsidRDefault="000E52C3" w:rsidP="00252959"/>
    <w:p w:rsidR="000E52C3" w:rsidRDefault="000E52C3" w:rsidP="00252959"/>
    <w:p w:rsidR="00F5636F" w:rsidRPr="00701033" w:rsidRDefault="00737D1C" w:rsidP="00252959">
      <w:pPr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>Игра 7 «Снежок»</w:t>
      </w:r>
    </w:p>
    <w:p w:rsidR="0057771B" w:rsidRDefault="0057771B" w:rsidP="00252959">
      <w:r>
        <w:rPr>
          <w:noProof/>
          <w:lang w:eastAsia="ru-RU"/>
        </w:rPr>
        <w:drawing>
          <wp:inline distT="0" distB="0" distL="0" distR="0">
            <wp:extent cx="4474786" cy="5182636"/>
            <wp:effectExtent l="19050" t="0" r="1964" b="0"/>
            <wp:docPr id="26" name="Рисунок 26" descr="https://avatars.mds.yandex.net/get-pdb/776003/16ba8a7b-01b5-452d-bc37-38023c8595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76003/16ba8a7b-01b5-452d-bc37-38023c85957a/s1200?webp=fa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56" cy="51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C3" w:rsidRDefault="000E52C3" w:rsidP="002E77EC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 w:rsidP="002E77EC">
      <w:pPr>
        <w:rPr>
          <w:rFonts w:ascii="Times New Roman" w:hAnsi="Times New Roman" w:cs="Times New Roman"/>
          <w:sz w:val="28"/>
          <w:szCs w:val="28"/>
        </w:rPr>
      </w:pPr>
    </w:p>
    <w:p w:rsidR="002E77EC" w:rsidRPr="00701033" w:rsidRDefault="002D6560" w:rsidP="002E7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8</w:t>
      </w:r>
      <w:r w:rsidR="002E77EC"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 w:rsidR="002E77EC">
        <w:rPr>
          <w:rFonts w:ascii="Times New Roman" w:hAnsi="Times New Roman" w:cs="Times New Roman"/>
          <w:sz w:val="28"/>
          <w:szCs w:val="28"/>
        </w:rPr>
        <w:t>Вкусное варенье</w:t>
      </w:r>
      <w:r w:rsidR="002E77EC" w:rsidRPr="00701033">
        <w:rPr>
          <w:rFonts w:ascii="Times New Roman" w:hAnsi="Times New Roman" w:cs="Times New Roman"/>
          <w:sz w:val="28"/>
          <w:szCs w:val="28"/>
        </w:rPr>
        <w:t>»</w:t>
      </w:r>
    </w:p>
    <w:p w:rsidR="002E77EC" w:rsidRDefault="002E77EC" w:rsidP="00252959">
      <w:r>
        <w:rPr>
          <w:noProof/>
          <w:lang w:eastAsia="ru-RU"/>
        </w:rPr>
        <w:drawing>
          <wp:inline distT="0" distB="0" distL="0" distR="0">
            <wp:extent cx="4937317" cy="5282122"/>
            <wp:effectExtent l="19050" t="0" r="0" b="0"/>
            <wp:docPr id="7" name="Рисунок 28" descr="http://detskie-raskraski.ru/sites/default/files/detskie-raskraski-bank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e-raskraski.ru/sites/default/files/detskie-raskraski-banka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10025" r="7028" b="9190"/>
                    <a:stretch/>
                  </pic:blipFill>
                  <pic:spPr bwMode="auto">
                    <a:xfrm>
                      <a:off x="0" y="0"/>
                      <a:ext cx="4947118" cy="52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3" w:rsidRDefault="000E52C3" w:rsidP="00BD1D03">
      <w:pPr>
        <w:rPr>
          <w:rFonts w:ascii="Times New Roman" w:hAnsi="Times New Roman" w:cs="Times New Roman"/>
          <w:sz w:val="28"/>
          <w:szCs w:val="28"/>
        </w:rPr>
      </w:pPr>
    </w:p>
    <w:p w:rsidR="00BD1D03" w:rsidRPr="00701033" w:rsidRDefault="00631240" w:rsidP="00BD1D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5433813</wp:posOffset>
            </wp:positionH>
            <wp:positionV relativeFrom="paragraph">
              <wp:posOffset>-209727</wp:posOffset>
            </wp:positionV>
            <wp:extent cx="3725988" cy="5295014"/>
            <wp:effectExtent l="19050" t="0" r="7812" b="0"/>
            <wp:wrapNone/>
            <wp:docPr id="30" name="Рисунок 30" descr="http://detskie-raskraski.ru/sites/default/files/raskraski_igrushk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e-raskraski.ru/sites/default/files/raskraski_igrushki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5354" r="9214" b="8820"/>
                    <a:stretch/>
                  </pic:blipFill>
                  <pic:spPr bwMode="auto">
                    <a:xfrm>
                      <a:off x="0" y="0"/>
                      <a:ext cx="3725988" cy="529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1D03" w:rsidRPr="00701033">
        <w:rPr>
          <w:rFonts w:ascii="Times New Roman" w:hAnsi="Times New Roman" w:cs="Times New Roman"/>
          <w:sz w:val="28"/>
          <w:szCs w:val="28"/>
        </w:rPr>
        <w:t xml:space="preserve">Игра </w:t>
      </w:r>
      <w:r w:rsidR="002D6560">
        <w:rPr>
          <w:rFonts w:ascii="Times New Roman" w:hAnsi="Times New Roman" w:cs="Times New Roman"/>
          <w:sz w:val="28"/>
          <w:szCs w:val="28"/>
        </w:rPr>
        <w:t>9</w:t>
      </w:r>
      <w:r w:rsidR="00BD1D03"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 w:rsidR="00BD1D03">
        <w:rPr>
          <w:rFonts w:ascii="Times New Roman" w:hAnsi="Times New Roman" w:cs="Times New Roman"/>
          <w:sz w:val="28"/>
          <w:szCs w:val="28"/>
        </w:rPr>
        <w:t>Покорми куклу конфетами</w:t>
      </w:r>
      <w:r w:rsidR="00BD1D03" w:rsidRPr="00701033">
        <w:rPr>
          <w:rFonts w:ascii="Times New Roman" w:hAnsi="Times New Roman" w:cs="Times New Roman"/>
          <w:sz w:val="28"/>
          <w:szCs w:val="28"/>
        </w:rPr>
        <w:t>»</w:t>
      </w:r>
    </w:p>
    <w:p w:rsidR="00B91104" w:rsidRDefault="00B91104" w:rsidP="00252959">
      <w:pPr>
        <w:rPr>
          <w:noProof/>
          <w:lang w:eastAsia="ru-RU"/>
        </w:rPr>
      </w:pPr>
    </w:p>
    <w:p w:rsidR="002E512B" w:rsidRDefault="002E512B" w:rsidP="00252959">
      <w:pPr>
        <w:rPr>
          <w:noProof/>
          <w:lang w:eastAsia="ru-RU"/>
        </w:rPr>
      </w:pPr>
    </w:p>
    <w:p w:rsidR="006C6EBB" w:rsidRDefault="006C6EBB" w:rsidP="00252959">
      <w:pPr>
        <w:rPr>
          <w:noProof/>
          <w:lang w:eastAsia="ru-RU"/>
        </w:rPr>
      </w:pPr>
    </w:p>
    <w:p w:rsidR="006C6EBB" w:rsidRDefault="00631240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525932</wp:posOffset>
            </wp:positionH>
            <wp:positionV relativeFrom="paragraph">
              <wp:posOffset>223683</wp:posOffset>
            </wp:positionV>
            <wp:extent cx="3993072" cy="1679944"/>
            <wp:effectExtent l="19050" t="0" r="7428" b="0"/>
            <wp:wrapNone/>
            <wp:docPr id="33" name="Рисунок 33" descr="https://cognigen-cellular.com/images/bowl-clip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gnigen-cellular.com/images/bowl-clipart-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72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71A" w:rsidRDefault="00631240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331181</wp:posOffset>
            </wp:positionH>
            <wp:positionV relativeFrom="paragraph">
              <wp:posOffset>102486</wp:posOffset>
            </wp:positionV>
            <wp:extent cx="5211739" cy="4284921"/>
            <wp:effectExtent l="19050" t="0" r="7961" b="0"/>
            <wp:wrapNone/>
            <wp:docPr id="34" name="Рисунок 34" descr="http://detskie-raskraski.ru/sites/default/files/raskraska_st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stol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17" cy="42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71A" w:rsidRDefault="00C745AF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1270</wp:posOffset>
            </wp:positionV>
            <wp:extent cx="1234440" cy="955040"/>
            <wp:effectExtent l="19050" t="0" r="3810" b="0"/>
            <wp:wrapNone/>
            <wp:docPr id="32" name="Рисунок 32" descr="https://auho.ru/sites/default/files/cup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ho.ru/sites/default/files/cups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4806" r="8816" b="5555"/>
                    <a:stretch/>
                  </pic:blipFill>
                  <pic:spPr bwMode="auto">
                    <a:xfrm>
                      <a:off x="0" y="0"/>
                      <a:ext cx="12344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40771A" w:rsidRDefault="0040771A" w:rsidP="00252959">
      <w:pPr>
        <w:rPr>
          <w:noProof/>
          <w:lang w:eastAsia="ru-RU"/>
        </w:rPr>
      </w:pPr>
    </w:p>
    <w:p w:rsidR="0015510C" w:rsidRDefault="0015510C" w:rsidP="00252959">
      <w:pPr>
        <w:rPr>
          <w:noProof/>
          <w:lang w:eastAsia="ru-RU"/>
        </w:rPr>
      </w:pPr>
    </w:p>
    <w:p w:rsidR="00474100" w:rsidRDefault="000E52C3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118745</wp:posOffset>
            </wp:positionV>
            <wp:extent cx="5422265" cy="6003290"/>
            <wp:effectExtent l="19050" t="0" r="6985" b="0"/>
            <wp:wrapNone/>
            <wp:docPr id="36" name="Рисунок 36" descr="http://www.dibujalia.com/data/media/4/avril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bujalia.com/data/media/4/avril0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7" b="9582"/>
                    <a:stretch/>
                  </pic:blipFill>
                  <pic:spPr bwMode="auto">
                    <a:xfrm>
                      <a:off x="0" y="0"/>
                      <a:ext cx="5422265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52C3" w:rsidRPr="00701033" w:rsidRDefault="000E52C3" w:rsidP="000E52C3">
      <w:pPr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Мухомор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474100" w:rsidRDefault="00474100" w:rsidP="00252959">
      <w:pPr>
        <w:rPr>
          <w:noProof/>
          <w:lang w:eastAsia="ru-RU"/>
        </w:rPr>
      </w:pPr>
    </w:p>
    <w:p w:rsidR="00322B6F" w:rsidRPr="00701033" w:rsidRDefault="00322B6F" w:rsidP="00322B6F">
      <w:pPr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Покормим курочку и цыплят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474100" w:rsidRDefault="006B31C4" w:rsidP="00A23F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4910" cy="4869711"/>
            <wp:effectExtent l="19050" t="0" r="8190" b="0"/>
            <wp:docPr id="37" name="Рисунок 37" descr="http://olivialufkin.us/assets/images/gbr/33-family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ivialufkin.us/assets/images/gbr/33-family-coloring-pag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39" cy="488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AC" w:rsidRDefault="002B3DAC" w:rsidP="00252959"/>
    <w:p w:rsidR="002B3DAC" w:rsidRDefault="002B3DAC" w:rsidP="00252959">
      <w:pPr>
        <w:sectPr w:rsidR="002B3DAC" w:rsidSect="00AB6C80">
          <w:pgSz w:w="16838" w:h="11906" w:orient="landscape"/>
          <w:pgMar w:top="709" w:right="395" w:bottom="850" w:left="1134" w:header="708" w:footer="708" w:gutter="0"/>
          <w:cols w:space="708"/>
          <w:docGrid w:linePitch="360"/>
        </w:sectPr>
      </w:pPr>
    </w:p>
    <w:p w:rsidR="000E52C3" w:rsidRDefault="000E52C3" w:rsidP="009A5A27">
      <w:pPr>
        <w:rPr>
          <w:rFonts w:ascii="Times New Roman" w:hAnsi="Times New Roman" w:cs="Times New Roman"/>
          <w:sz w:val="28"/>
          <w:szCs w:val="28"/>
        </w:rPr>
      </w:pPr>
    </w:p>
    <w:p w:rsidR="000E52C3" w:rsidRDefault="000E52C3" w:rsidP="000E52C3">
      <w:pPr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Солнечный цветок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0E52C3" w:rsidRPr="00701033" w:rsidRDefault="000E52C3" w:rsidP="009A5A27">
      <w:pPr>
        <w:rPr>
          <w:rFonts w:ascii="Times New Roman" w:hAnsi="Times New Roman" w:cs="Times New Roman"/>
          <w:sz w:val="28"/>
          <w:szCs w:val="28"/>
        </w:rPr>
      </w:pPr>
    </w:p>
    <w:p w:rsidR="000E7AB3" w:rsidRDefault="002B3DAC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3838" cy="8133907"/>
            <wp:effectExtent l="19050" t="0" r="9312" b="0"/>
            <wp:docPr id="39" name="Рисунок 39" descr="https://i.pinimg.com/236x/6a/fc/b7/6afcb78d49a08b2ed8dd37fc40b95496--embroidery-patterns-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6a/fc/b7/6afcb78d49a08b2ed8dd37fc40b95496--embroidery-patterns-su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3232" r="10137" b="3077"/>
                    <a:stretch/>
                  </pic:blipFill>
                  <pic:spPr bwMode="auto">
                    <a:xfrm>
                      <a:off x="0" y="0"/>
                      <a:ext cx="6150952" cy="81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AB3" w:rsidRDefault="000E7AB3" w:rsidP="00252959">
      <w:pPr>
        <w:rPr>
          <w:noProof/>
          <w:lang w:eastAsia="ru-RU"/>
        </w:rPr>
      </w:pPr>
    </w:p>
    <w:p w:rsidR="000E7AB3" w:rsidRDefault="000E7AB3" w:rsidP="00252959">
      <w:pPr>
        <w:rPr>
          <w:noProof/>
          <w:lang w:eastAsia="ru-RU"/>
        </w:rPr>
      </w:pPr>
    </w:p>
    <w:p w:rsidR="000E7AB3" w:rsidRDefault="000E52C3" w:rsidP="00252959">
      <w:pPr>
        <w:rPr>
          <w:noProof/>
          <w:lang w:eastAsia="ru-RU"/>
        </w:rPr>
      </w:pPr>
      <w:r w:rsidRPr="00701033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Весеннее дерево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0E7AB3" w:rsidRDefault="000E7AB3" w:rsidP="00252959">
      <w:pPr>
        <w:rPr>
          <w:noProof/>
          <w:lang w:eastAsia="ru-RU"/>
        </w:rPr>
      </w:pPr>
    </w:p>
    <w:p w:rsidR="000E7AB3" w:rsidRDefault="000E7AB3" w:rsidP="00252959">
      <w:pPr>
        <w:rPr>
          <w:noProof/>
          <w:lang w:eastAsia="ru-RU"/>
        </w:rPr>
      </w:pPr>
    </w:p>
    <w:p w:rsidR="000E7AB3" w:rsidRDefault="000E7AB3" w:rsidP="00252959">
      <w:pPr>
        <w:rPr>
          <w:noProof/>
          <w:lang w:eastAsia="ru-RU"/>
        </w:rPr>
      </w:pPr>
    </w:p>
    <w:p w:rsidR="000E7AB3" w:rsidRDefault="000E7AB3" w:rsidP="00252959">
      <w:r>
        <w:rPr>
          <w:noProof/>
          <w:lang w:eastAsia="ru-RU"/>
        </w:rPr>
        <w:drawing>
          <wp:inline distT="0" distB="0" distL="0" distR="0">
            <wp:extent cx="6507126" cy="6996223"/>
            <wp:effectExtent l="0" t="0" r="8255" b="0"/>
            <wp:docPr id="2" name="Рисунок 2" descr="Раскраска Дерево без листьев Раскраски Деревья и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Дерево без листьев Раскраски Деревья и листья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0" b="17350"/>
                    <a:stretch/>
                  </pic:blipFill>
                  <pic:spPr bwMode="auto">
                    <a:xfrm>
                      <a:off x="0" y="0"/>
                      <a:ext cx="6503651" cy="69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01E" w:rsidRDefault="0082501E" w:rsidP="00252959"/>
    <w:p w:rsidR="0082501E" w:rsidRDefault="0082501E" w:rsidP="00252959"/>
    <w:p w:rsidR="0082501E" w:rsidRDefault="0082501E" w:rsidP="00252959">
      <w:pPr>
        <w:sectPr w:rsidR="0082501E" w:rsidSect="000E7AB3">
          <w:pgSz w:w="11906" w:h="16838"/>
          <w:pgMar w:top="395" w:right="850" w:bottom="1134" w:left="709" w:header="708" w:footer="708" w:gutter="0"/>
          <w:cols w:space="708"/>
          <w:docGrid w:linePitch="360"/>
        </w:sectPr>
      </w:pPr>
    </w:p>
    <w:p w:rsidR="00593A06" w:rsidRDefault="00593A06" w:rsidP="00252959"/>
    <w:p w:rsidR="000E52C3" w:rsidRPr="00701033" w:rsidRDefault="000E52C3" w:rsidP="000E52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Ёжик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593A06" w:rsidRDefault="00593A06" w:rsidP="00252959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52070</wp:posOffset>
            </wp:positionV>
            <wp:extent cx="7644765" cy="4794885"/>
            <wp:effectExtent l="0" t="0" r="0" b="5715"/>
            <wp:wrapNone/>
            <wp:docPr id="3" name="Рисунок 3" descr="https://i.pinimg.com/736x/8a/58/f8/8a58f879b1f74a574a119dc4a6521b1d--teaching-english-hedgeh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8a/58/f8/8a58f879b1f74a574a119dc4a6521b1d--teaching-english-hedgeho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t="2988" r="5226" b="17750"/>
                    <a:stretch/>
                  </pic:blipFill>
                  <pic:spPr bwMode="auto">
                    <a:xfrm>
                      <a:off x="0" y="0"/>
                      <a:ext cx="7644765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593A06" w:rsidRDefault="00593A06" w:rsidP="00252959"/>
    <w:p w:rsidR="0036757D" w:rsidRDefault="0036757D" w:rsidP="00252959">
      <w:pPr>
        <w:sectPr w:rsidR="0036757D" w:rsidSect="0082501E">
          <w:pgSz w:w="16838" w:h="11906" w:orient="landscape"/>
          <w:pgMar w:top="850" w:right="1134" w:bottom="709" w:left="395" w:header="708" w:footer="708" w:gutter="0"/>
          <w:cols w:space="708"/>
          <w:docGrid w:linePitch="360"/>
        </w:sectPr>
      </w:pPr>
    </w:p>
    <w:p w:rsidR="00593A06" w:rsidRDefault="00593A06" w:rsidP="00252959"/>
    <w:p w:rsidR="000E52C3" w:rsidRPr="00701033" w:rsidRDefault="000E52C3" w:rsidP="000E52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Укрась платье горошками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593A06" w:rsidRDefault="00593A06" w:rsidP="00252959"/>
    <w:p w:rsidR="0036757D" w:rsidRDefault="0036757D" w:rsidP="00252959"/>
    <w:p w:rsidR="0082501E" w:rsidRDefault="0036757D" w:rsidP="00252959">
      <w:r>
        <w:rPr>
          <w:noProof/>
          <w:lang w:eastAsia="ru-RU"/>
        </w:rPr>
        <w:drawing>
          <wp:inline distT="0" distB="0" distL="0" distR="0">
            <wp:extent cx="5590045" cy="7589554"/>
            <wp:effectExtent l="0" t="0" r="0" b="0"/>
            <wp:docPr id="4" name="Рисунок 4" descr="https://i.pinimg.com/736x/f4/93/34/f493342d0a501ca20bf05e2fe1043166--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4/93/34/f493342d0a501ca20bf05e2fe1043166--plate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21" cy="75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7D" w:rsidRDefault="0036757D" w:rsidP="00252959"/>
    <w:p w:rsidR="0036757D" w:rsidRDefault="0036757D" w:rsidP="00252959"/>
    <w:p w:rsidR="0036757D" w:rsidRDefault="0036757D" w:rsidP="00252959">
      <w:pPr>
        <w:sectPr w:rsidR="0036757D" w:rsidSect="0036757D">
          <w:pgSz w:w="11906" w:h="16838"/>
          <w:pgMar w:top="395" w:right="850" w:bottom="1134" w:left="709" w:header="708" w:footer="708" w:gutter="0"/>
          <w:cols w:space="708"/>
          <w:docGrid w:linePitch="360"/>
        </w:sectPr>
      </w:pPr>
    </w:p>
    <w:p w:rsidR="000E52C3" w:rsidRDefault="000E52C3" w:rsidP="00D468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2C3" w:rsidRDefault="000E52C3" w:rsidP="00D468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815" w:rsidRPr="00701033" w:rsidRDefault="00D46815" w:rsidP="00D468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Дождик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D46815" w:rsidRDefault="00D46815" w:rsidP="00252959"/>
    <w:p w:rsidR="0036757D" w:rsidRDefault="00491464" w:rsidP="000E52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1368" cy="2971137"/>
            <wp:effectExtent l="0" t="0" r="0" b="1270"/>
            <wp:docPr id="6" name="Рисунок 6" descr="https://www.clipartmax.com/png/full/9-92386_cloudy-clipart-black-and-white-rain-cloud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ipartmax.com/png/full/9-92386_cloudy-clipart-black-and-white-rain-cloud-clipart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60" cy="29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E1" w:rsidRDefault="00AC70E1" w:rsidP="00252959"/>
    <w:p w:rsidR="009B7609" w:rsidRDefault="009B7609" w:rsidP="00252959"/>
    <w:p w:rsidR="009B7609" w:rsidRDefault="009B7609" w:rsidP="00252959"/>
    <w:p w:rsidR="009B7609" w:rsidRDefault="009B7609" w:rsidP="00252959"/>
    <w:p w:rsidR="009B7609" w:rsidRDefault="009B7609" w:rsidP="00252959"/>
    <w:p w:rsidR="009B7609" w:rsidRDefault="009B7609" w:rsidP="00252959"/>
    <w:p w:rsidR="009B7609" w:rsidRDefault="009B7609" w:rsidP="00252959"/>
    <w:p w:rsidR="009B7609" w:rsidRDefault="009B7609" w:rsidP="00252959"/>
    <w:p w:rsidR="009B7609" w:rsidRDefault="009B7609" w:rsidP="00252959"/>
    <w:p w:rsidR="009B7609" w:rsidRDefault="009B7609" w:rsidP="00252959"/>
    <w:p w:rsidR="009B7609" w:rsidRDefault="009B7609" w:rsidP="00252959"/>
    <w:p w:rsidR="00AC70E1" w:rsidRDefault="00AC70E1" w:rsidP="000E52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75545" cy="1977656"/>
            <wp:effectExtent l="0" t="0" r="0" b="0"/>
            <wp:docPr id="13" name="Рисунок 13" descr="https://azbukivedia.host.webasyst.com/wa-data/public/photos/65/29/2965/296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zbukivedia.host.webasyst.com/wa-data/public/photos/65/29/2965/2965.9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53" cy="19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35" w:rsidRDefault="004D4635" w:rsidP="00252959">
      <w:pPr>
        <w:sectPr w:rsidR="004D4635" w:rsidSect="0036757D">
          <w:pgSz w:w="11906" w:h="16838"/>
          <w:pgMar w:top="395" w:right="850" w:bottom="1134" w:left="709" w:header="708" w:footer="708" w:gutter="0"/>
          <w:cols w:space="708"/>
          <w:docGrid w:linePitch="360"/>
        </w:sectPr>
      </w:pPr>
    </w:p>
    <w:p w:rsidR="000E52C3" w:rsidRDefault="000E52C3" w:rsidP="0011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5723" w:rsidRPr="00701033" w:rsidRDefault="00115723" w:rsidP="0011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1033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0E76E9">
        <w:rPr>
          <w:rFonts w:ascii="Times New Roman" w:hAnsi="Times New Roman" w:cs="Times New Roman"/>
          <w:sz w:val="28"/>
          <w:szCs w:val="28"/>
        </w:rPr>
        <w:t>7</w:t>
      </w:r>
      <w:r w:rsidRPr="0070103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Бусы</w:t>
      </w:r>
      <w:r w:rsidRPr="00701033">
        <w:rPr>
          <w:rFonts w:ascii="Times New Roman" w:hAnsi="Times New Roman" w:cs="Times New Roman"/>
          <w:sz w:val="28"/>
          <w:szCs w:val="28"/>
        </w:rPr>
        <w:t>»</w:t>
      </w:r>
    </w:p>
    <w:p w:rsidR="00AC70E1" w:rsidRDefault="00AC70E1" w:rsidP="00252959"/>
    <w:p w:rsidR="004D4635" w:rsidRDefault="004D4635" w:rsidP="00252959"/>
    <w:p w:rsidR="004D4635" w:rsidRDefault="004D4635" w:rsidP="00252959"/>
    <w:p w:rsidR="004D4635" w:rsidRDefault="004D4635" w:rsidP="0025295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217008</wp:posOffset>
            </wp:positionH>
            <wp:positionV relativeFrom="paragraph">
              <wp:posOffset>255610</wp:posOffset>
            </wp:positionV>
            <wp:extent cx="9718158" cy="3051544"/>
            <wp:effectExtent l="0" t="0" r="0" b="0"/>
            <wp:wrapNone/>
            <wp:docPr id="16" name="Рисунок 16" descr="https://img-fotki.yandex.ru/get/9309/56195015.3f/0_b4d64_aee6c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309/56195015.3f/0_b4d64_aee6c2_X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00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4D4635" w:rsidRDefault="004D4635" w:rsidP="00252959"/>
    <w:p w:rsidR="00947096" w:rsidRDefault="00947096" w:rsidP="00252959">
      <w:pPr>
        <w:rPr>
          <w:noProof/>
          <w:lang w:eastAsia="ru-RU"/>
        </w:rPr>
        <w:sectPr w:rsidR="00947096" w:rsidSect="004D4635">
          <w:pgSz w:w="16838" w:h="11906" w:orient="landscape"/>
          <w:pgMar w:top="850" w:right="1134" w:bottom="709" w:left="395" w:header="708" w:footer="708" w:gutter="0"/>
          <w:cols w:space="708"/>
          <w:docGrid w:linePitch="360"/>
        </w:sectPr>
      </w:pPr>
    </w:p>
    <w:p w:rsidR="00947096" w:rsidRPr="00947096" w:rsidRDefault="00947096" w:rsidP="009470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0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18 «Покорми снегирей»</w:t>
      </w:r>
    </w:p>
    <w:p w:rsidR="00947096" w:rsidRDefault="00947096" w:rsidP="00252959">
      <w:pPr>
        <w:rPr>
          <w:noProof/>
          <w:lang w:eastAsia="ru-RU"/>
        </w:rPr>
      </w:pPr>
    </w:p>
    <w:p w:rsidR="00ED1070" w:rsidRDefault="00ED1070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15740" cy="7659434"/>
            <wp:effectExtent l="19050" t="0" r="8860" b="0"/>
            <wp:docPr id="11" name="Рисунок 11" descr="https://auho.ru/sites/default/files/snegiri-raskras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ho.ru/sites/default/files/snegiri-raskraski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b="2022"/>
                    <a:stretch/>
                  </pic:blipFill>
                  <pic:spPr bwMode="auto">
                    <a:xfrm>
                      <a:off x="0" y="0"/>
                      <a:ext cx="6324441" cy="76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70" w:rsidRDefault="00ED1070" w:rsidP="00252959">
      <w:pPr>
        <w:rPr>
          <w:noProof/>
          <w:lang w:eastAsia="ru-RU"/>
        </w:rPr>
      </w:pPr>
    </w:p>
    <w:p w:rsidR="0048449B" w:rsidRDefault="0048449B" w:rsidP="00252959">
      <w:pPr>
        <w:rPr>
          <w:noProof/>
          <w:lang w:eastAsia="ru-RU"/>
        </w:rPr>
        <w:sectPr w:rsidR="0048449B" w:rsidSect="00947096">
          <w:pgSz w:w="11906" w:h="16838"/>
          <w:pgMar w:top="1134" w:right="709" w:bottom="395" w:left="850" w:header="708" w:footer="708" w:gutter="0"/>
          <w:cols w:space="708"/>
          <w:docGrid w:linePitch="360"/>
        </w:sectPr>
      </w:pPr>
    </w:p>
    <w:p w:rsidR="00654874" w:rsidRPr="00654874" w:rsidRDefault="00654874" w:rsidP="0065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19 «Мышкины запасы»</w:t>
      </w:r>
    </w:p>
    <w:p w:rsidR="00ED1070" w:rsidRDefault="00ED1070" w:rsidP="00252959">
      <w:pPr>
        <w:rPr>
          <w:noProof/>
          <w:lang w:eastAsia="ru-RU"/>
        </w:rPr>
      </w:pPr>
    </w:p>
    <w:p w:rsidR="00B3229B" w:rsidRDefault="00B3229B" w:rsidP="00252959">
      <w:pPr>
        <w:rPr>
          <w:noProof/>
          <w:lang w:eastAsia="ru-RU"/>
        </w:rPr>
      </w:pPr>
    </w:p>
    <w:p w:rsidR="00B3229B" w:rsidRDefault="00B3229B" w:rsidP="00252959">
      <w:pPr>
        <w:rPr>
          <w:noProof/>
          <w:lang w:eastAsia="ru-RU"/>
        </w:rPr>
      </w:pPr>
    </w:p>
    <w:p w:rsidR="00947096" w:rsidRDefault="00B3229B" w:rsidP="00252959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6231387</wp:posOffset>
            </wp:positionH>
            <wp:positionV relativeFrom="paragraph">
              <wp:posOffset>2108332</wp:posOffset>
            </wp:positionV>
            <wp:extent cx="3371466" cy="2732567"/>
            <wp:effectExtent l="19050" t="0" r="384" b="0"/>
            <wp:wrapNone/>
            <wp:docPr id="12" name="Рисунок 12" descr="http://detskie-raskraski.ru/sites/default/files/detskie-raskraski-kris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krisa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66" cy="27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82997" cy="4327452"/>
            <wp:effectExtent l="19050" t="0" r="0" b="0"/>
            <wp:docPr id="18" name="Рисунок 18" descr="https://st3.depositphotos.com/1832477/13303/v/950/depositphotos_133032884-stock-illustration-red-santa-claus-bag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1832477/13303/v/950/depositphotos_133032884-stock-illustration-red-santa-claus-bag-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6" t="9485" r="15917" b="9691"/>
                    <a:stretch/>
                  </pic:blipFill>
                  <pic:spPr bwMode="auto">
                    <a:xfrm>
                      <a:off x="0" y="0"/>
                      <a:ext cx="2889055" cy="43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3828" cy="4178596"/>
            <wp:effectExtent l="19050" t="0" r="0" b="0"/>
            <wp:docPr id="21" name="Рисунок 21" descr="https://st3.depositphotos.com/1832477/13303/v/950/depositphotos_133032884-stock-illustration-red-santa-claus-bag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1832477/13303/v/950/depositphotos_133032884-stock-illustration-red-santa-claus-bag-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6" t="9485" r="15917" b="9691"/>
                    <a:stretch/>
                  </pic:blipFill>
                  <pic:spPr bwMode="auto">
                    <a:xfrm>
                      <a:off x="0" y="0"/>
                      <a:ext cx="2789677" cy="41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1A3" w:rsidRDefault="000621A3" w:rsidP="00252959"/>
    <w:p w:rsidR="000E52C3" w:rsidRDefault="000E52C3" w:rsidP="00252959"/>
    <w:p w:rsidR="000367BB" w:rsidRDefault="000367BB" w:rsidP="00252959">
      <w:pPr>
        <w:rPr>
          <w:noProof/>
          <w:lang w:eastAsia="ru-RU"/>
        </w:rPr>
      </w:pPr>
    </w:p>
    <w:p w:rsidR="000E52C3" w:rsidRPr="000621A3" w:rsidRDefault="000E52C3" w:rsidP="000E52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20 «Гусеница»</w:t>
      </w: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367BB" w:rsidRDefault="00157E4C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6130290</wp:posOffset>
            </wp:positionH>
            <wp:positionV relativeFrom="paragraph">
              <wp:posOffset>26670</wp:posOffset>
            </wp:positionV>
            <wp:extent cx="3239770" cy="4189095"/>
            <wp:effectExtent l="0" t="0" r="0" b="0"/>
            <wp:wrapNone/>
            <wp:docPr id="28" name="Рисунок 28" descr="https://sait-zaika.ru/images/images_content/raskraski/raskraski_frukti/yab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it-zaika.ru/images/images_content/raskraski/raskraski_frukti/yablok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367BB" w:rsidRDefault="000367BB" w:rsidP="00252959">
      <w:pPr>
        <w:rPr>
          <w:noProof/>
          <w:lang w:eastAsia="ru-RU"/>
        </w:rPr>
      </w:pPr>
    </w:p>
    <w:p w:rsidR="000621A3" w:rsidRDefault="000367BB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3451" cy="1992573"/>
            <wp:effectExtent l="0" t="0" r="0" b="0"/>
            <wp:docPr id="27" name="Рисунок 27" descr="https://i.pinimg.com/236x/76/9b/64/769b64258dd75128e7d6384b1fea6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236x/76/9b/64/769b64258dd75128e7d6384b1fea66ec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66" cy="19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17" w:rsidRDefault="000D0617" w:rsidP="00252959">
      <w:pPr>
        <w:rPr>
          <w:noProof/>
          <w:lang w:eastAsia="ru-RU"/>
        </w:rPr>
      </w:pPr>
    </w:p>
    <w:p w:rsidR="00790F5F" w:rsidRPr="00790F5F" w:rsidRDefault="00790F5F" w:rsidP="00790F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F5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21 «Плывем на лодке».</w:t>
      </w:r>
    </w:p>
    <w:p w:rsidR="000D0617" w:rsidRDefault="000D0617" w:rsidP="00252959"/>
    <w:p w:rsidR="007346EA" w:rsidRDefault="007346EA" w:rsidP="00252959"/>
    <w:p w:rsidR="007346EA" w:rsidRDefault="007346EA" w:rsidP="00252959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303492</wp:posOffset>
            </wp:positionH>
            <wp:positionV relativeFrom="paragraph">
              <wp:posOffset>200139</wp:posOffset>
            </wp:positionV>
            <wp:extent cx="8720919" cy="3754044"/>
            <wp:effectExtent l="0" t="0" r="0" b="0"/>
            <wp:wrapNone/>
            <wp:docPr id="31" name="Рисунок 31" descr="http://cdn01.ru/files/users/images/33/8d/338dc431de03bf22b84e216b81676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33/8d/338dc431de03bf22b84e216b81676c0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391" cy="37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7346EA" w:rsidRDefault="007346EA" w:rsidP="00252959"/>
    <w:p w:rsidR="00AA6070" w:rsidRDefault="00AA6070" w:rsidP="00252959"/>
    <w:p w:rsidR="00AA6070" w:rsidRDefault="00AA6070" w:rsidP="00252959"/>
    <w:p w:rsidR="00C52907" w:rsidRDefault="00C52907" w:rsidP="00252959">
      <w:pPr>
        <w:sectPr w:rsidR="00C52907" w:rsidSect="0048449B">
          <w:pgSz w:w="16838" w:h="11906" w:orient="landscape"/>
          <w:pgMar w:top="709" w:right="395" w:bottom="850" w:left="1134" w:header="708" w:footer="708" w:gutter="0"/>
          <w:cols w:space="708"/>
          <w:docGrid w:linePitch="360"/>
        </w:sectPr>
      </w:pPr>
    </w:p>
    <w:p w:rsidR="008275A7" w:rsidRDefault="008275A7" w:rsidP="0082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5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22 «Солнышко»</w:t>
      </w:r>
    </w:p>
    <w:p w:rsidR="00990207" w:rsidRPr="008275A7" w:rsidRDefault="00990207" w:rsidP="00827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907" w:rsidRDefault="00990207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31104" cy="8134065"/>
            <wp:effectExtent l="0" t="0" r="0" b="0"/>
            <wp:docPr id="35" name="Рисунок 35" descr="https://www.magic-coloring.com/gallery/Coxr7Y48/RsSDl5q04/RsSDl5q04_15/connect_dotted_lin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gic-coloring.com/gallery/Coxr7Y48/RsSDl5q04/RsSDl5q04_15/connect_dotted_lines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6" b="3805"/>
                    <a:stretch/>
                  </pic:blipFill>
                  <pic:spPr bwMode="auto">
                    <a:xfrm>
                      <a:off x="0" y="0"/>
                      <a:ext cx="6241207" cy="81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207" w:rsidRDefault="00990207" w:rsidP="00252959"/>
    <w:p w:rsidR="00AC1927" w:rsidRDefault="00AC1927" w:rsidP="00252959">
      <w:pPr>
        <w:sectPr w:rsidR="00AC1927" w:rsidSect="00C52907">
          <w:pgSz w:w="11906" w:h="16838"/>
          <w:pgMar w:top="1134" w:right="709" w:bottom="395" w:left="850" w:header="708" w:footer="708" w:gutter="0"/>
          <w:cols w:space="708"/>
          <w:docGrid w:linePitch="360"/>
        </w:sectPr>
      </w:pPr>
    </w:p>
    <w:p w:rsidR="0059234E" w:rsidRPr="0059234E" w:rsidRDefault="00EA300F" w:rsidP="005923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-239395</wp:posOffset>
            </wp:positionV>
            <wp:extent cx="4810125" cy="6635115"/>
            <wp:effectExtent l="914400" t="0" r="885825" b="0"/>
            <wp:wrapNone/>
            <wp:docPr id="38" name="Рисунок 38" descr="https://fs00.infourok.ru/images/doc/227/38847/7/hello_html_5f9c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7/38847/7/hello_html_5f9c18d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125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34E" w:rsidRPr="0059234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23 «Рыбка»</w:t>
      </w:r>
    </w:p>
    <w:p w:rsidR="0059234E" w:rsidRDefault="0059234E" w:rsidP="00252959"/>
    <w:p w:rsidR="00AC1927" w:rsidRDefault="00EA300F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6117002</wp:posOffset>
            </wp:positionH>
            <wp:positionV relativeFrom="paragraph">
              <wp:posOffset>3293110</wp:posOffset>
            </wp:positionV>
            <wp:extent cx="3752850" cy="2629535"/>
            <wp:effectExtent l="0" t="0" r="0" b="0"/>
            <wp:wrapNone/>
            <wp:docPr id="40" name="Рисунок 40" descr="https://static.vecteezy.com/system/resources/previews/000/128/552/original/earthworm-vect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128/552/original/earthworm-vector-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473ED" w:rsidRDefault="006473ED" w:rsidP="00252959">
      <w:pPr>
        <w:rPr>
          <w:noProof/>
          <w:lang w:eastAsia="ru-RU"/>
        </w:rPr>
      </w:pPr>
    </w:p>
    <w:p w:rsidR="00633B33" w:rsidRPr="00633B33" w:rsidRDefault="00633B33" w:rsidP="00633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B3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24 «Помоги зайчику»</w:t>
      </w:r>
    </w:p>
    <w:p w:rsidR="006473ED" w:rsidRDefault="006473ED" w:rsidP="00252959"/>
    <w:p w:rsidR="00633B33" w:rsidRDefault="00633B33" w:rsidP="00252959"/>
    <w:p w:rsidR="00633B33" w:rsidRDefault="00DB7BF3" w:rsidP="00252959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917324</wp:posOffset>
            </wp:positionH>
            <wp:positionV relativeFrom="paragraph">
              <wp:posOffset>141310</wp:posOffset>
            </wp:positionV>
            <wp:extent cx="3528161" cy="4493355"/>
            <wp:effectExtent l="19050" t="0" r="0" b="0"/>
            <wp:wrapNone/>
            <wp:docPr id="41" name="Рисунок 41" descr="http://www.codrosu.ro/wp-content/uploads/2009/03/planse_de_colorat_animale_iep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drosu.ro/wp-content/uploads/2009/03/planse_de_colorat_animale_iepur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t="1703"/>
                    <a:stretch/>
                  </pic:blipFill>
                  <pic:spPr bwMode="auto">
                    <a:xfrm>
                      <a:off x="0" y="0"/>
                      <a:ext cx="3528940" cy="44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B33" w:rsidRDefault="00DB7BF3" w:rsidP="00252959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31750</wp:posOffset>
            </wp:positionV>
            <wp:extent cx="2294255" cy="3013710"/>
            <wp:effectExtent l="457200" t="323850" r="429895" b="300990"/>
            <wp:wrapNone/>
            <wp:docPr id="42" name="Рисунок 42" descr="http://detskie-raskraski.ru/sites/default/files/raskraska_morkovj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morkovj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/>
                    <a:stretch/>
                  </pic:blipFill>
                  <pic:spPr bwMode="auto">
                    <a:xfrm rot="1230843">
                      <a:off x="0" y="0"/>
                      <a:ext cx="229425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7482840</wp:posOffset>
            </wp:positionH>
            <wp:positionV relativeFrom="paragraph">
              <wp:posOffset>163830</wp:posOffset>
            </wp:positionV>
            <wp:extent cx="2294255" cy="3013710"/>
            <wp:effectExtent l="457200" t="323850" r="429895" b="300990"/>
            <wp:wrapNone/>
            <wp:docPr id="43" name="Рисунок 43" descr="http://detskie-raskraski.ru/sites/default/files/raskraska_morkovj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morkovj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/>
                    <a:stretch/>
                  </pic:blipFill>
                  <pic:spPr bwMode="auto">
                    <a:xfrm rot="1230843">
                      <a:off x="0" y="0"/>
                      <a:ext cx="229425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B33" w:rsidRDefault="00633B33" w:rsidP="00252959"/>
    <w:p w:rsidR="00633B33" w:rsidRDefault="00633B33" w:rsidP="00252959"/>
    <w:p w:rsidR="00633B33" w:rsidRDefault="00633B33" w:rsidP="00252959"/>
    <w:p w:rsidR="00633B33" w:rsidRDefault="00633B33" w:rsidP="00252959"/>
    <w:p w:rsidR="00633B33" w:rsidRDefault="00633B33" w:rsidP="00252959"/>
    <w:p w:rsidR="00633B33" w:rsidRDefault="00633B33" w:rsidP="00252959"/>
    <w:p w:rsidR="00633B33" w:rsidRDefault="000E52C3" w:rsidP="00252959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6595110</wp:posOffset>
            </wp:positionH>
            <wp:positionV relativeFrom="paragraph">
              <wp:posOffset>118110</wp:posOffset>
            </wp:positionV>
            <wp:extent cx="1041400" cy="1807210"/>
            <wp:effectExtent l="19050" t="0" r="6350" b="0"/>
            <wp:wrapNone/>
            <wp:docPr id="46" name="Рисунок 46" descr="https://www.educol.net/coloriage-carotte-dl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col.net/coloriage-carotte-dl2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10474" r="20782" b="9669"/>
                    <a:stretch/>
                  </pic:blipFill>
                  <pic:spPr bwMode="auto">
                    <a:xfrm>
                      <a:off x="0" y="0"/>
                      <a:ext cx="10414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7BF3" w:rsidRDefault="00DB7BF3" w:rsidP="00252959">
      <w:pPr>
        <w:rPr>
          <w:noProof/>
          <w:lang w:eastAsia="ru-RU"/>
        </w:rPr>
      </w:pPr>
    </w:p>
    <w:p w:rsidR="00633B33" w:rsidRDefault="00633B33" w:rsidP="00252959"/>
    <w:p w:rsidR="00633B33" w:rsidRDefault="00DB7BF3" w:rsidP="00252959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5149082</wp:posOffset>
            </wp:positionH>
            <wp:positionV relativeFrom="paragraph">
              <wp:posOffset>31528</wp:posOffset>
            </wp:positionV>
            <wp:extent cx="818707" cy="1426847"/>
            <wp:effectExtent l="19050" t="0" r="443" b="0"/>
            <wp:wrapNone/>
            <wp:docPr id="45" name="Рисунок 45" descr="https://www.educol.net/coloriage-carotte-dl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col.net/coloriage-carotte-dl2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10474" r="20782" b="9669"/>
                    <a:stretch/>
                  </pic:blipFill>
                  <pic:spPr bwMode="auto">
                    <a:xfrm>
                      <a:off x="0" y="0"/>
                      <a:ext cx="818560" cy="14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B33" w:rsidRDefault="00633B33" w:rsidP="00252959"/>
    <w:p w:rsidR="00633B33" w:rsidRDefault="00633B33" w:rsidP="00252959"/>
    <w:p w:rsidR="00E91E72" w:rsidRDefault="00E91E72" w:rsidP="00252959">
      <w:pPr>
        <w:rPr>
          <w:noProof/>
          <w:lang w:eastAsia="ru-RU"/>
        </w:rPr>
      </w:pPr>
    </w:p>
    <w:p w:rsidR="00633B33" w:rsidRDefault="00633B33" w:rsidP="00252959"/>
    <w:p w:rsidR="00E91E72" w:rsidRDefault="00E91E72" w:rsidP="00252959"/>
    <w:p w:rsidR="00DD3F8F" w:rsidRDefault="00DD3F8F" w:rsidP="00DD3F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F8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25 «Мыльные пузыри»</w:t>
      </w:r>
    </w:p>
    <w:p w:rsidR="000E52C3" w:rsidRDefault="000E52C3" w:rsidP="00DD3F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2C3" w:rsidRDefault="000E52C3" w:rsidP="00DD3F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EE9" w:rsidRDefault="00234EE9" w:rsidP="00252959">
      <w:r>
        <w:rPr>
          <w:noProof/>
          <w:lang w:eastAsia="ru-RU"/>
        </w:rPr>
        <w:drawing>
          <wp:inline distT="0" distB="0" distL="0" distR="0">
            <wp:extent cx="7601917" cy="5103628"/>
            <wp:effectExtent l="19050" t="0" r="0" b="0"/>
            <wp:docPr id="47" name="Рисунок 47" descr="https://static9.depositphotos.com/1497380/1190/v/950/depositphotos_11904744-stock-illustration-little-girl-blowing-soap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9.depositphotos.com/1497380/1190/v/950/depositphotos_11904744-stock-illustration-little-girl-blowing-soap-bubb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1"/>
                    <a:stretch/>
                  </pic:blipFill>
                  <pic:spPr bwMode="auto">
                    <a:xfrm>
                      <a:off x="0" y="0"/>
                      <a:ext cx="7604494" cy="510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3" w:rsidRDefault="000E52C3" w:rsidP="00F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5593435</wp:posOffset>
            </wp:positionH>
            <wp:positionV relativeFrom="paragraph">
              <wp:posOffset>155841</wp:posOffset>
            </wp:positionV>
            <wp:extent cx="3776773" cy="3498112"/>
            <wp:effectExtent l="19050" t="0" r="0" b="0"/>
            <wp:wrapNone/>
            <wp:docPr id="49" name="Рисунок 49" descr="http://www.homemade-preschool.com/images/new-years-firework-big-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memade-preschool.com/images/new-years-firework-big-b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1"/>
                    <a:stretch/>
                  </pic:blipFill>
                  <pic:spPr bwMode="auto">
                    <a:xfrm>
                      <a:off x="0" y="0"/>
                      <a:ext cx="3776773" cy="34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6CE5" w:rsidRPr="00F96CE5" w:rsidRDefault="00F96CE5" w:rsidP="00F96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CE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26 «Салют»</w:t>
      </w:r>
    </w:p>
    <w:p w:rsidR="005A364B" w:rsidRDefault="008A4C86" w:rsidP="00252959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4691882</wp:posOffset>
            </wp:positionH>
            <wp:positionV relativeFrom="paragraph">
              <wp:posOffset>2426305</wp:posOffset>
            </wp:positionV>
            <wp:extent cx="4986670" cy="4125433"/>
            <wp:effectExtent l="19050" t="0" r="4430" b="0"/>
            <wp:wrapNone/>
            <wp:docPr id="51" name="Рисунок 51" descr="http://earlystudy.ru/wp-content/uploads/2011/04/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rlystudy.ru/wp-content/uploads/2011/04/DSC_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88000"/>
                              </a14:imgEffect>
                              <a14:imgEffect>
                                <a14:brightnessContrast bright="52000" contras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9" t="3226" r="14326"/>
                    <a:stretch/>
                  </pic:blipFill>
                  <pic:spPr bwMode="auto">
                    <a:xfrm>
                      <a:off x="0" y="0"/>
                      <a:ext cx="4986670" cy="41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3AD9">
        <w:rPr>
          <w:noProof/>
          <w:lang w:eastAsia="ru-RU"/>
        </w:rPr>
        <w:drawing>
          <wp:inline distT="0" distB="0" distL="0" distR="0">
            <wp:extent cx="4271750" cy="3971498"/>
            <wp:effectExtent l="0" t="0" r="0" b="0"/>
            <wp:docPr id="48" name="Рисунок 48" descr="http://www.homemade-preschool.com/images/new-years-firework-big-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memade-preschool.com/images/new-years-firework-big-b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1"/>
                    <a:stretch/>
                  </pic:blipFill>
                  <pic:spPr bwMode="auto">
                    <a:xfrm>
                      <a:off x="0" y="0"/>
                      <a:ext cx="4271645" cy="39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02" w:rsidRDefault="00BF6A02" w:rsidP="00252959"/>
    <w:p w:rsidR="00BF6A02" w:rsidRDefault="00BF6A02" w:rsidP="00252959"/>
    <w:p w:rsidR="00BF6A02" w:rsidRDefault="00BF6A02" w:rsidP="00252959"/>
    <w:p w:rsidR="00BF6A02" w:rsidRDefault="00BF6A02" w:rsidP="00252959"/>
    <w:p w:rsidR="00BF6A02" w:rsidRDefault="00BF6A02" w:rsidP="00252959">
      <w:pPr>
        <w:rPr>
          <w:noProof/>
          <w:lang w:eastAsia="ru-RU"/>
        </w:rPr>
      </w:pPr>
    </w:p>
    <w:p w:rsidR="00BF6A02" w:rsidRDefault="00BF6A02" w:rsidP="00252959"/>
    <w:p w:rsidR="00B54F1F" w:rsidRDefault="00B54F1F" w:rsidP="00252959">
      <w:pPr>
        <w:rPr>
          <w:noProof/>
          <w:lang w:eastAsia="ru-RU"/>
        </w:rPr>
        <w:sectPr w:rsidR="00B54F1F" w:rsidSect="00234EE9">
          <w:pgSz w:w="16838" w:h="11906" w:orient="landscape"/>
          <w:pgMar w:top="709" w:right="395" w:bottom="568" w:left="1134" w:header="708" w:footer="708" w:gutter="0"/>
          <w:cols w:space="708"/>
          <w:docGrid w:linePitch="360"/>
        </w:sectPr>
      </w:pPr>
    </w:p>
    <w:p w:rsidR="008A4C86" w:rsidRDefault="008A4C86" w:rsidP="00252959">
      <w:pPr>
        <w:rPr>
          <w:noProof/>
          <w:lang w:eastAsia="ru-RU"/>
        </w:rPr>
      </w:pPr>
    </w:p>
    <w:p w:rsidR="008A4C86" w:rsidRDefault="008A4C86" w:rsidP="008A4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C8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27 «Ягод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A4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8A4C86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8A4C8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A4C86">
        <w:rPr>
          <w:rFonts w:ascii="Times New Roman" w:eastAsia="Times New Roman" w:hAnsi="Times New Roman" w:cs="Times New Roman"/>
          <w:sz w:val="28"/>
          <w:szCs w:val="28"/>
          <w:lang w:eastAsia="ru-RU"/>
        </w:rPr>
        <w:t>а»</w:t>
      </w:r>
    </w:p>
    <w:p w:rsidR="00B54F1F" w:rsidRDefault="00B54F1F" w:rsidP="008A4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F1F" w:rsidRDefault="00B54F1F" w:rsidP="008A4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F1F" w:rsidRPr="008A4C86" w:rsidRDefault="00B54F1F" w:rsidP="008A4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C86" w:rsidRDefault="00B54F1F" w:rsidP="00252959">
      <w:r>
        <w:rPr>
          <w:noProof/>
          <w:lang w:eastAsia="ru-RU"/>
        </w:rPr>
        <w:drawing>
          <wp:inline distT="0" distB="0" distL="0" distR="0">
            <wp:extent cx="7042245" cy="7751928"/>
            <wp:effectExtent l="0" t="0" r="0" b="0"/>
            <wp:docPr id="52" name="Рисунок 52" descr="https://img.labirint.ru/images/comments_pic/1327/2_6e6491e73a69c01652d2c9864dd27660_137287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images/comments_pic/1327/2_6e6491e73a69c01652d2c9864dd27660_1372873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8" b="26616"/>
                    <a:stretch/>
                  </pic:blipFill>
                  <pic:spPr bwMode="auto">
                    <a:xfrm>
                      <a:off x="0" y="0"/>
                      <a:ext cx="7042342" cy="77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B5F" w:rsidRDefault="00236B5F" w:rsidP="00252959"/>
    <w:p w:rsidR="00571E8F" w:rsidRPr="00571E8F" w:rsidRDefault="00571E8F" w:rsidP="00571E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8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28 «Божья коровка»</w:t>
      </w:r>
    </w:p>
    <w:p w:rsidR="00571E8F" w:rsidRDefault="00571E8F" w:rsidP="00252959"/>
    <w:p w:rsidR="00571E8F" w:rsidRDefault="00571E8F" w:rsidP="00252959"/>
    <w:p w:rsidR="00571E8F" w:rsidRDefault="005745E9" w:rsidP="00252959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52070</wp:posOffset>
            </wp:positionV>
            <wp:extent cx="2945130" cy="3710305"/>
            <wp:effectExtent l="0" t="0" r="0" b="0"/>
            <wp:wrapNone/>
            <wp:docPr id="61" name="Рисунок 61" descr="http://detskie-raskraski.ru/sites/default/files/raskraska_bozhya_korovk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_bozhya_korovka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279" r="2206" b="2507"/>
                    <a:stretch/>
                  </pic:blipFill>
                  <pic:spPr bwMode="auto">
                    <a:xfrm>
                      <a:off x="0" y="0"/>
                      <a:ext cx="294513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45E9" w:rsidRDefault="000E52C3" w:rsidP="00252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182245</wp:posOffset>
            </wp:positionV>
            <wp:extent cx="2950210" cy="3710305"/>
            <wp:effectExtent l="19050" t="0" r="2540" b="0"/>
            <wp:wrapNone/>
            <wp:docPr id="56" name="Рисунок 56" descr="http://detskie-raskraski.ru/sites/default/files/raskraska_bozhya_korovk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_bozhya_korovka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279" r="2206" b="2507"/>
                    <a:stretch/>
                  </pic:blipFill>
                  <pic:spPr bwMode="auto">
                    <a:xfrm>
                      <a:off x="0" y="0"/>
                      <a:ext cx="295021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22860</wp:posOffset>
            </wp:positionV>
            <wp:extent cx="2945130" cy="3710305"/>
            <wp:effectExtent l="19050" t="0" r="7620" b="0"/>
            <wp:wrapNone/>
            <wp:docPr id="60" name="Рисунок 60" descr="http://detskie-raskraski.ru/sites/default/files/raskraska_bozhya_korovk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_bozhya_korovka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279" r="2206" b="2507"/>
                    <a:stretch/>
                  </pic:blipFill>
                  <pic:spPr bwMode="auto">
                    <a:xfrm>
                      <a:off x="0" y="0"/>
                      <a:ext cx="294513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45E9" w:rsidRDefault="005745E9" w:rsidP="00252959">
      <w:pPr>
        <w:rPr>
          <w:noProof/>
          <w:lang w:eastAsia="ru-RU"/>
        </w:rPr>
      </w:pPr>
    </w:p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571E8F" w:rsidRDefault="00571E8F" w:rsidP="00252959"/>
    <w:p w:rsidR="00857744" w:rsidRDefault="00857744" w:rsidP="00252959"/>
    <w:p w:rsidR="00857744" w:rsidRDefault="00857744" w:rsidP="00252959"/>
    <w:p w:rsidR="00857744" w:rsidRDefault="00857744" w:rsidP="00252959"/>
    <w:p w:rsidR="00857744" w:rsidRDefault="00857744" w:rsidP="00252959"/>
    <w:p w:rsidR="00857744" w:rsidRDefault="00857744" w:rsidP="00252959"/>
    <w:p w:rsidR="00571E8F" w:rsidRDefault="00571E8F" w:rsidP="00252959"/>
    <w:p w:rsidR="00571E8F" w:rsidRDefault="00571E8F" w:rsidP="00252959">
      <w:pPr>
        <w:sectPr w:rsidR="00571E8F" w:rsidSect="00B54F1F">
          <w:pgSz w:w="11906" w:h="16838"/>
          <w:pgMar w:top="1134" w:right="709" w:bottom="395" w:left="568" w:header="708" w:footer="708" w:gutter="0"/>
          <w:cols w:space="708"/>
          <w:docGrid w:linePitch="360"/>
        </w:sectPr>
      </w:pPr>
    </w:p>
    <w:p w:rsidR="00571E8F" w:rsidRPr="00571E8F" w:rsidRDefault="00571E8F" w:rsidP="00571E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71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«Пчелки»</w:t>
      </w:r>
    </w:p>
    <w:p w:rsidR="00571E8F" w:rsidRDefault="0096587F" w:rsidP="00252959">
      <w:r>
        <w:rPr>
          <w:noProof/>
          <w:lang w:eastAsia="ru-RU"/>
        </w:rPr>
        <w:drawing>
          <wp:inline distT="0" distB="0" distL="0" distR="0">
            <wp:extent cx="8973879" cy="5957338"/>
            <wp:effectExtent l="19050" t="0" r="0" b="0"/>
            <wp:docPr id="59" name="Рисунок 59" descr="http://wecoloringpage.com/wp-content/uploads/2018/03/Spring-Cute-Spring-Flowe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coloringpage.com/wp-content/uploads/2018/03/Spring-Cute-Spring-Flower-Coloring-Pag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702" cy="59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A0" w:rsidRDefault="005F6BA0" w:rsidP="002529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</w:t>
      </w:r>
      <w:r w:rsidRPr="00571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</w:t>
      </w:r>
      <w:r w:rsidRPr="00571E8F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F6BA0" w:rsidRPr="005F6BA0" w:rsidRDefault="005F6BA0" w:rsidP="002529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20378" cy="5648426"/>
            <wp:effectExtent l="19050" t="0" r="4522" b="0"/>
            <wp:docPr id="58" name="Рисунок 58" descr="https://i.pinimg.com/736x/5a/74/3d/5a743d723850f161ab70dfbbb23a5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a/74/3d/5a743d723850f161ab70dfbbb23a57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t="4241" r="3106" b="4240"/>
                    <a:stretch/>
                  </pic:blipFill>
                  <pic:spPr bwMode="auto">
                    <a:xfrm>
                      <a:off x="0" y="0"/>
                      <a:ext cx="8728130" cy="56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6BA0" w:rsidRPr="005F6BA0" w:rsidSect="00571E8F">
      <w:pgSz w:w="16838" w:h="11906" w:orient="landscape"/>
      <w:pgMar w:top="709" w:right="395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1E6" w:rsidRDefault="002721E6" w:rsidP="00A23F02">
      <w:pPr>
        <w:spacing w:after="0" w:line="240" w:lineRule="auto"/>
      </w:pPr>
      <w:r>
        <w:separator/>
      </w:r>
    </w:p>
  </w:endnote>
  <w:endnote w:type="continuationSeparator" w:id="0">
    <w:p w:rsidR="002721E6" w:rsidRDefault="002721E6" w:rsidP="00A23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AC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13134"/>
      <w:docPartObj>
        <w:docPartGallery w:val="Page Numbers (Bottom of Page)"/>
        <w:docPartUnique/>
      </w:docPartObj>
    </w:sdtPr>
    <w:sdtEndPr/>
    <w:sdtContent>
      <w:p w:rsidR="00A23F02" w:rsidRDefault="009B760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66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3F02" w:rsidRDefault="00A23F0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1E6" w:rsidRDefault="002721E6" w:rsidP="00A23F02">
      <w:pPr>
        <w:spacing w:after="0" w:line="240" w:lineRule="auto"/>
      </w:pPr>
      <w:r>
        <w:separator/>
      </w:r>
    </w:p>
  </w:footnote>
  <w:footnote w:type="continuationSeparator" w:id="0">
    <w:p w:rsidR="002721E6" w:rsidRDefault="002721E6" w:rsidP="00A23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1624C"/>
    <w:multiLevelType w:val="hybridMultilevel"/>
    <w:tmpl w:val="8F729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2461AF"/>
    <w:multiLevelType w:val="hybridMultilevel"/>
    <w:tmpl w:val="82603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90BC0"/>
    <w:multiLevelType w:val="hybridMultilevel"/>
    <w:tmpl w:val="FF38A272"/>
    <w:lvl w:ilvl="0" w:tplc="6B4A825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EC55EF8"/>
    <w:multiLevelType w:val="hybridMultilevel"/>
    <w:tmpl w:val="4BDA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5574D"/>
    <w:multiLevelType w:val="hybridMultilevel"/>
    <w:tmpl w:val="DAD019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1B"/>
    <w:rsid w:val="000307D1"/>
    <w:rsid w:val="000367BB"/>
    <w:rsid w:val="000621A3"/>
    <w:rsid w:val="000B25C8"/>
    <w:rsid w:val="000C29BA"/>
    <w:rsid w:val="000C558A"/>
    <w:rsid w:val="000C6BB9"/>
    <w:rsid w:val="000D0617"/>
    <w:rsid w:val="000E52C3"/>
    <w:rsid w:val="000E76E9"/>
    <w:rsid w:val="000E7AB3"/>
    <w:rsid w:val="000F07C3"/>
    <w:rsid w:val="000F75B1"/>
    <w:rsid w:val="00115723"/>
    <w:rsid w:val="0015510C"/>
    <w:rsid w:val="00157E4C"/>
    <w:rsid w:val="001750EF"/>
    <w:rsid w:val="001D34A2"/>
    <w:rsid w:val="001D7AD1"/>
    <w:rsid w:val="002279FB"/>
    <w:rsid w:val="00234EE9"/>
    <w:rsid w:val="00236B5F"/>
    <w:rsid w:val="00242900"/>
    <w:rsid w:val="00252959"/>
    <w:rsid w:val="002721E6"/>
    <w:rsid w:val="00292CE7"/>
    <w:rsid w:val="002A47F8"/>
    <w:rsid w:val="002B2F04"/>
    <w:rsid w:val="002B3DAC"/>
    <w:rsid w:val="002C272A"/>
    <w:rsid w:val="002D6560"/>
    <w:rsid w:val="002E512B"/>
    <w:rsid w:val="002E77EC"/>
    <w:rsid w:val="003001DD"/>
    <w:rsid w:val="00316611"/>
    <w:rsid w:val="00322B6F"/>
    <w:rsid w:val="0035590D"/>
    <w:rsid w:val="0036757D"/>
    <w:rsid w:val="0037031A"/>
    <w:rsid w:val="0040771A"/>
    <w:rsid w:val="00411A19"/>
    <w:rsid w:val="004245CA"/>
    <w:rsid w:val="004468C2"/>
    <w:rsid w:val="00470868"/>
    <w:rsid w:val="0047264F"/>
    <w:rsid w:val="00474100"/>
    <w:rsid w:val="0048449B"/>
    <w:rsid w:val="00490CC9"/>
    <w:rsid w:val="00491464"/>
    <w:rsid w:val="004B2CE7"/>
    <w:rsid w:val="004D4635"/>
    <w:rsid w:val="0054656E"/>
    <w:rsid w:val="005569E8"/>
    <w:rsid w:val="005675C5"/>
    <w:rsid w:val="00571E8F"/>
    <w:rsid w:val="005745E9"/>
    <w:rsid w:val="0057771B"/>
    <w:rsid w:val="0059234E"/>
    <w:rsid w:val="00593A06"/>
    <w:rsid w:val="005A364B"/>
    <w:rsid w:val="005B0D21"/>
    <w:rsid w:val="005F6BA0"/>
    <w:rsid w:val="006126CF"/>
    <w:rsid w:val="00631240"/>
    <w:rsid w:val="00631BE3"/>
    <w:rsid w:val="0063310E"/>
    <w:rsid w:val="00633B33"/>
    <w:rsid w:val="006473ED"/>
    <w:rsid w:val="00654874"/>
    <w:rsid w:val="006B31C4"/>
    <w:rsid w:val="006C6EBB"/>
    <w:rsid w:val="006E2365"/>
    <w:rsid w:val="006F0CBD"/>
    <w:rsid w:val="00701033"/>
    <w:rsid w:val="007346EA"/>
    <w:rsid w:val="00737D1C"/>
    <w:rsid w:val="007420F1"/>
    <w:rsid w:val="00743711"/>
    <w:rsid w:val="00770BB1"/>
    <w:rsid w:val="00790F5F"/>
    <w:rsid w:val="007C6E1D"/>
    <w:rsid w:val="007F6D4C"/>
    <w:rsid w:val="0082501E"/>
    <w:rsid w:val="008275A7"/>
    <w:rsid w:val="00836891"/>
    <w:rsid w:val="0084192E"/>
    <w:rsid w:val="00845D82"/>
    <w:rsid w:val="0085091B"/>
    <w:rsid w:val="00852030"/>
    <w:rsid w:val="008547CC"/>
    <w:rsid w:val="00857744"/>
    <w:rsid w:val="0087119C"/>
    <w:rsid w:val="008A0B06"/>
    <w:rsid w:val="008A1DE2"/>
    <w:rsid w:val="008A4C86"/>
    <w:rsid w:val="00905C32"/>
    <w:rsid w:val="00947096"/>
    <w:rsid w:val="0096225C"/>
    <w:rsid w:val="0096587F"/>
    <w:rsid w:val="009658C1"/>
    <w:rsid w:val="00965F11"/>
    <w:rsid w:val="00981A4B"/>
    <w:rsid w:val="00990207"/>
    <w:rsid w:val="009A5A27"/>
    <w:rsid w:val="009B7609"/>
    <w:rsid w:val="00A23F02"/>
    <w:rsid w:val="00A519EF"/>
    <w:rsid w:val="00AA6070"/>
    <w:rsid w:val="00AB6C80"/>
    <w:rsid w:val="00AB718D"/>
    <w:rsid w:val="00AC1927"/>
    <w:rsid w:val="00AC70E1"/>
    <w:rsid w:val="00B3050C"/>
    <w:rsid w:val="00B3229B"/>
    <w:rsid w:val="00B54F1F"/>
    <w:rsid w:val="00B562E6"/>
    <w:rsid w:val="00B91104"/>
    <w:rsid w:val="00B93AD9"/>
    <w:rsid w:val="00BC398E"/>
    <w:rsid w:val="00BD1D03"/>
    <w:rsid w:val="00BF412A"/>
    <w:rsid w:val="00BF6A02"/>
    <w:rsid w:val="00C143A8"/>
    <w:rsid w:val="00C52907"/>
    <w:rsid w:val="00C745AF"/>
    <w:rsid w:val="00C9312E"/>
    <w:rsid w:val="00D23873"/>
    <w:rsid w:val="00D27A0F"/>
    <w:rsid w:val="00D30C46"/>
    <w:rsid w:val="00D46815"/>
    <w:rsid w:val="00D5586F"/>
    <w:rsid w:val="00D5696B"/>
    <w:rsid w:val="00D96984"/>
    <w:rsid w:val="00DB7BF3"/>
    <w:rsid w:val="00DD3F8F"/>
    <w:rsid w:val="00E01128"/>
    <w:rsid w:val="00E7364B"/>
    <w:rsid w:val="00E91345"/>
    <w:rsid w:val="00E91E72"/>
    <w:rsid w:val="00EA300F"/>
    <w:rsid w:val="00EC50B8"/>
    <w:rsid w:val="00ED1070"/>
    <w:rsid w:val="00F00691"/>
    <w:rsid w:val="00F5636F"/>
    <w:rsid w:val="00F700CA"/>
    <w:rsid w:val="00F96CE5"/>
    <w:rsid w:val="00FA7C8E"/>
    <w:rsid w:val="00FB086D"/>
    <w:rsid w:val="00FF2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0F"/>
    <w:rPr>
      <w:rFonts w:ascii="Tahoma" w:hAnsi="Tahoma" w:cs="Tahoma"/>
      <w:sz w:val="16"/>
      <w:szCs w:val="16"/>
    </w:rPr>
  </w:style>
  <w:style w:type="character" w:customStyle="1" w:styleId="c11">
    <w:name w:val="c11 Знак"/>
    <w:basedOn w:val="a0"/>
    <w:rsid w:val="00292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92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92CE7"/>
    <w:rPr>
      <w:b/>
      <w:bCs/>
    </w:rPr>
  </w:style>
  <w:style w:type="paragraph" w:styleId="a7">
    <w:name w:val="List Paragraph"/>
    <w:basedOn w:val="a"/>
    <w:uiPriority w:val="34"/>
    <w:qFormat/>
    <w:rsid w:val="00292CE7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292CE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A2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23F02"/>
  </w:style>
  <w:style w:type="paragraph" w:styleId="ab">
    <w:name w:val="footer"/>
    <w:basedOn w:val="a"/>
    <w:link w:val="ac"/>
    <w:uiPriority w:val="99"/>
    <w:unhideWhenUsed/>
    <w:rsid w:val="00A2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3F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0F"/>
    <w:rPr>
      <w:rFonts w:ascii="Tahoma" w:hAnsi="Tahoma" w:cs="Tahoma"/>
      <w:sz w:val="16"/>
      <w:szCs w:val="16"/>
    </w:rPr>
  </w:style>
  <w:style w:type="character" w:customStyle="1" w:styleId="c11">
    <w:name w:val="c11 Знак"/>
    <w:basedOn w:val="a0"/>
    <w:rsid w:val="00292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92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92CE7"/>
    <w:rPr>
      <w:b/>
      <w:bCs/>
    </w:rPr>
  </w:style>
  <w:style w:type="paragraph" w:styleId="a7">
    <w:name w:val="List Paragraph"/>
    <w:basedOn w:val="a"/>
    <w:uiPriority w:val="34"/>
    <w:qFormat/>
    <w:rsid w:val="00292CE7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292CE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A2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23F02"/>
  </w:style>
  <w:style w:type="paragraph" w:styleId="ab">
    <w:name w:val="footer"/>
    <w:basedOn w:val="a"/>
    <w:link w:val="ac"/>
    <w:uiPriority w:val="99"/>
    <w:unhideWhenUsed/>
    <w:rsid w:val="00A2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3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2.pn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4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63" Type="http://schemas.microsoft.com/office/2007/relationships/hdphoto" Target="media/hdphoto16.wdp"/><Relationship Id="rId68" Type="http://schemas.openxmlformats.org/officeDocument/2006/relationships/image" Target="media/image43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microsoft.com/office/2007/relationships/hdphoto" Target="media/hdphoto18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4.jpeg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microsoft.com/office/2007/relationships/hdphoto" Target="media/hdphoto7.wdp"/><Relationship Id="rId37" Type="http://schemas.microsoft.com/office/2007/relationships/hdphoto" Target="media/hdphoto8.wdp"/><Relationship Id="rId40" Type="http://schemas.microsoft.com/office/2007/relationships/hdphoto" Target="media/hdphoto9.wdp"/><Relationship Id="rId45" Type="http://schemas.microsoft.com/office/2007/relationships/hdphoto" Target="media/hdphoto10.wdp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66" Type="http://schemas.openxmlformats.org/officeDocument/2006/relationships/image" Target="media/image41.jpeg"/><Relationship Id="rId74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openxmlformats.org/officeDocument/2006/relationships/image" Target="media/image20.png"/><Relationship Id="rId49" Type="http://schemas.openxmlformats.org/officeDocument/2006/relationships/image" Target="media/image30.jpeg"/><Relationship Id="rId57" Type="http://schemas.microsoft.com/office/2007/relationships/hdphoto" Target="media/hdphoto13.wdp"/><Relationship Id="rId61" Type="http://schemas.microsoft.com/office/2007/relationships/hdphoto" Target="media/hdphoto15.wdp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60" Type="http://schemas.openxmlformats.org/officeDocument/2006/relationships/image" Target="media/image37.png"/><Relationship Id="rId65" Type="http://schemas.openxmlformats.org/officeDocument/2006/relationships/image" Target="media/image40.jpeg"/><Relationship Id="rId73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image" Target="media/image39.jpeg"/><Relationship Id="rId69" Type="http://schemas.microsoft.com/office/2007/relationships/hdphoto" Target="media/hdphoto17.wdp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microsoft.com/office/2007/relationships/hdphoto" Target="media/hdphoto11.wdp"/><Relationship Id="rId72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microsoft.com/office/2007/relationships/hdphoto" Target="media/hdphoto5.wdp"/><Relationship Id="rId33" Type="http://schemas.openxmlformats.org/officeDocument/2006/relationships/image" Target="media/image17.gif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59" Type="http://schemas.microsoft.com/office/2007/relationships/hdphoto" Target="media/hdphoto14.wdp"/><Relationship Id="rId67" Type="http://schemas.openxmlformats.org/officeDocument/2006/relationships/image" Target="media/image42.png"/><Relationship Id="rId20" Type="http://schemas.microsoft.com/office/2007/relationships/hdphoto" Target="media/hdphoto3.wdp"/><Relationship Id="rId41" Type="http://schemas.openxmlformats.org/officeDocument/2006/relationships/image" Target="media/image23.jpeg"/><Relationship Id="rId54" Type="http://schemas.microsoft.com/office/2007/relationships/hdphoto" Target="media/hdphoto12.wdp"/><Relationship Id="rId62" Type="http://schemas.openxmlformats.org/officeDocument/2006/relationships/image" Target="media/image38.png"/><Relationship Id="rId70" Type="http://schemas.openxmlformats.org/officeDocument/2006/relationships/image" Target="media/image44.png"/><Relationship Id="rId75" Type="http://schemas.microsoft.com/office/2007/relationships/hdphoto" Target="media/hdphoto19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BD675-B0EE-453A-A2CE-90291369B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3714</Words>
  <Characters>21174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4</cp:revision>
  <cp:lastPrinted>2019-05-16T19:34:00Z</cp:lastPrinted>
  <dcterms:created xsi:type="dcterms:W3CDTF">2020-07-07T19:26:00Z</dcterms:created>
  <dcterms:modified xsi:type="dcterms:W3CDTF">2020-07-08T05:14:00Z</dcterms:modified>
</cp:coreProperties>
</file>