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4B" w:rsidRPr="00D92C6E" w:rsidRDefault="00F84EFA" w:rsidP="00D92C6E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2C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Баранова Елена Михайловна</w:t>
      </w:r>
    </w:p>
    <w:p w:rsidR="00D92C6E" w:rsidRDefault="00D92C6E" w:rsidP="00D92C6E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МОУ СОШ № 3 г. Надыма</w:t>
      </w:r>
      <w:r w:rsidR="00F84EFA" w:rsidRPr="00D92C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84EFA" w:rsidRDefault="00D92C6E" w:rsidP="00D92C6E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="00F84EFA" w:rsidRPr="00D92C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аместитель директора по УВР</w:t>
      </w:r>
    </w:p>
    <w:p w:rsidR="00D92C6E" w:rsidRPr="00D92C6E" w:rsidRDefault="00D92C6E" w:rsidP="00D92C6E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84EFA" w:rsidRDefault="00F84EFA" w:rsidP="00F84E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Применение технологии продуктивного чтения в начальной школе, как способ 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звития читательской грамотности</w:t>
      </w:r>
    </w:p>
    <w:p w:rsidR="00F84EFA" w:rsidRPr="008C0200" w:rsidRDefault="00F84EFA" w:rsidP="00F84E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444B" w:rsidRPr="00F84EFA" w:rsidRDefault="00BE6231" w:rsidP="00F84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84E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04444B" w:rsidRPr="00F84E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мение извлекать информацию из текста является важнейшим </w:t>
      </w:r>
      <w:proofErr w:type="spellStart"/>
      <w:r w:rsidR="0004444B" w:rsidRPr="00F84E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метапредметным</w:t>
      </w:r>
      <w:proofErr w:type="spellEnd"/>
      <w:r w:rsidR="0004444B" w:rsidRPr="00F84E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умением учащегося. С целью развития читательской грамотности, в своей педагогической деятельности, с 1 по 4 класс я активно использую технологию  </w:t>
      </w:r>
      <w:r w:rsidR="00A67B0C" w:rsidRPr="00F84E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продуктивного чтения</w:t>
      </w:r>
      <w:r w:rsidR="0004444B" w:rsidRPr="00F84E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автором которой является </w:t>
      </w:r>
      <w:r w:rsidR="0004444B" w:rsidRPr="00F84E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кандидат филологических наук, доктор педагогических наук,  профессор Н.Н. </w:t>
      </w:r>
      <w:proofErr w:type="spellStart"/>
      <w:r w:rsidR="0004444B" w:rsidRPr="00F84E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Светловская</w:t>
      </w:r>
      <w:proofErr w:type="spellEnd"/>
      <w:r w:rsidR="0004444B" w:rsidRPr="00F84E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04444B" w:rsidRPr="00F84EFA" w:rsidRDefault="0004444B" w:rsidP="00F84EF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84EFA">
        <w:rPr>
          <w:color w:val="000000"/>
        </w:rPr>
        <w:t xml:space="preserve">Технология продуктивного чтения направлена на формирование предметных и </w:t>
      </w:r>
      <w:proofErr w:type="spellStart"/>
      <w:r w:rsidRPr="00F84EFA">
        <w:rPr>
          <w:color w:val="000000"/>
        </w:rPr>
        <w:t>метапредметных</w:t>
      </w:r>
      <w:proofErr w:type="spellEnd"/>
      <w:r w:rsidRPr="00F84EFA">
        <w:rPr>
          <w:color w:val="000000"/>
        </w:rPr>
        <w:t xml:space="preserve"> универсальных учебных действий, умения осознанно читать вслух и про себя, анализировать прочитанное, извлекать все виды текстовой информации: не только </w:t>
      </w:r>
      <w:proofErr w:type="spellStart"/>
      <w:r w:rsidRPr="00F84EFA">
        <w:rPr>
          <w:b/>
          <w:color w:val="000000"/>
        </w:rPr>
        <w:t>фактуальную</w:t>
      </w:r>
      <w:proofErr w:type="spellEnd"/>
      <w:r w:rsidRPr="00F84EFA">
        <w:rPr>
          <w:color w:val="000000"/>
        </w:rPr>
        <w:t xml:space="preserve"> (о чем сообщается), а </w:t>
      </w:r>
      <w:r w:rsidRPr="00F84EFA">
        <w:rPr>
          <w:b/>
          <w:color w:val="000000"/>
        </w:rPr>
        <w:t>концептуальную</w:t>
      </w:r>
      <w:r w:rsidRPr="00F84EFA">
        <w:rPr>
          <w:color w:val="000000"/>
        </w:rPr>
        <w:t xml:space="preserve"> (основную идею), </w:t>
      </w:r>
      <w:proofErr w:type="spellStart"/>
      <w:r w:rsidRPr="00F84EFA">
        <w:rPr>
          <w:b/>
          <w:color w:val="000000"/>
        </w:rPr>
        <w:t>подтекстовую</w:t>
      </w:r>
      <w:proofErr w:type="spellEnd"/>
      <w:r w:rsidRPr="00F84EFA">
        <w:rPr>
          <w:color w:val="000000"/>
        </w:rPr>
        <w:t xml:space="preserve"> (чтение «между строк»).</w:t>
      </w:r>
    </w:p>
    <w:p w:rsidR="0004444B" w:rsidRPr="00F84EFA" w:rsidRDefault="006A66F5" w:rsidP="00F84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EFA">
        <w:rPr>
          <w:rFonts w:ascii="Times New Roman" w:hAnsi="Times New Roman" w:cs="Times New Roman"/>
          <w:b/>
          <w:sz w:val="24"/>
          <w:szCs w:val="24"/>
        </w:rPr>
        <w:t>Продуктивным чтением</w:t>
      </w:r>
      <w:r w:rsidRPr="00F84EFA">
        <w:rPr>
          <w:rFonts w:ascii="Times New Roman" w:hAnsi="Times New Roman" w:cs="Times New Roman"/>
          <w:sz w:val="24"/>
          <w:szCs w:val="24"/>
        </w:rPr>
        <w:t xml:space="preserve"> является такое чтение, при котором вместо скорости прочтения и воспроизведения фактурной информации, ведется </w:t>
      </w:r>
      <w:proofErr w:type="spellStart"/>
      <w:r w:rsidRPr="00F84EFA">
        <w:rPr>
          <w:rFonts w:ascii="Times New Roman" w:hAnsi="Times New Roman" w:cs="Times New Roman"/>
          <w:sz w:val="24"/>
          <w:szCs w:val="24"/>
        </w:rPr>
        <w:t>перечитывание</w:t>
      </w:r>
      <w:proofErr w:type="spellEnd"/>
      <w:r w:rsidRPr="00F84EFA">
        <w:rPr>
          <w:rFonts w:ascii="Times New Roman" w:hAnsi="Times New Roman" w:cs="Times New Roman"/>
          <w:sz w:val="24"/>
          <w:szCs w:val="24"/>
        </w:rPr>
        <w:t xml:space="preserve">  в</w:t>
      </w:r>
      <w:r w:rsidR="0004444B" w:rsidRPr="00F84EFA">
        <w:rPr>
          <w:rFonts w:ascii="Times New Roman" w:hAnsi="Times New Roman" w:cs="Times New Roman"/>
          <w:sz w:val="24"/>
          <w:szCs w:val="24"/>
        </w:rPr>
        <w:t xml:space="preserve">сех видов текстовой информации и </w:t>
      </w:r>
      <w:r w:rsidRPr="00F84EFA">
        <w:rPr>
          <w:rFonts w:ascii="Times New Roman" w:hAnsi="Times New Roman" w:cs="Times New Roman"/>
          <w:sz w:val="24"/>
          <w:szCs w:val="24"/>
        </w:rPr>
        <w:t xml:space="preserve">глубокое понимание текста. </w:t>
      </w:r>
    </w:p>
    <w:p w:rsidR="0084791C" w:rsidRPr="00F84EFA" w:rsidRDefault="00096E34" w:rsidP="00F84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EFA">
        <w:rPr>
          <w:rFonts w:ascii="Times New Roman" w:hAnsi="Times New Roman" w:cs="Times New Roman"/>
          <w:b/>
          <w:sz w:val="24"/>
          <w:szCs w:val="24"/>
        </w:rPr>
        <w:t>Цель</w:t>
      </w:r>
      <w:r w:rsidR="006A66F5" w:rsidRPr="00F84EFA">
        <w:rPr>
          <w:rFonts w:ascii="Times New Roman" w:hAnsi="Times New Roman" w:cs="Times New Roman"/>
          <w:b/>
          <w:sz w:val="24"/>
          <w:szCs w:val="24"/>
        </w:rPr>
        <w:t xml:space="preserve"> технологии</w:t>
      </w:r>
      <w:r w:rsidRPr="00F84E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A66F5" w:rsidRPr="00F84EFA">
        <w:rPr>
          <w:rFonts w:ascii="Times New Roman" w:hAnsi="Times New Roman" w:cs="Times New Roman"/>
          <w:sz w:val="24"/>
          <w:szCs w:val="24"/>
        </w:rPr>
        <w:t xml:space="preserve"> </w:t>
      </w:r>
      <w:r w:rsidR="0084791C" w:rsidRPr="00F84EFA">
        <w:rPr>
          <w:rFonts w:ascii="Times New Roman" w:hAnsi="Times New Roman" w:cs="Times New Roman"/>
          <w:sz w:val="24"/>
          <w:szCs w:val="24"/>
        </w:rPr>
        <w:t>создание условий для формирования личностного и ценностного отношения детей к чтению.</w:t>
      </w:r>
    </w:p>
    <w:p w:rsidR="00096E34" w:rsidRPr="00F84EFA" w:rsidRDefault="00096E34" w:rsidP="00F84EF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 xml:space="preserve">Для достижения этой цели необходимо решить ряд задач: </w:t>
      </w:r>
    </w:p>
    <w:p w:rsidR="00096E34" w:rsidRPr="00F84EFA" w:rsidRDefault="00096E34" w:rsidP="00F84EFA">
      <w:pPr>
        <w:pStyle w:val="a3"/>
        <w:numPr>
          <w:ilvl w:val="0"/>
          <w:numId w:val="7"/>
        </w:numPr>
        <w:tabs>
          <w:tab w:val="clear" w:pos="360"/>
          <w:tab w:val="num" w:pos="0"/>
        </w:tabs>
        <w:spacing w:before="0" w:beforeAutospacing="0" w:after="0" w:afterAutospacing="0"/>
        <w:ind w:left="0" w:firstLine="567"/>
        <w:rPr>
          <w:color w:val="000000"/>
        </w:rPr>
      </w:pPr>
      <w:r w:rsidRPr="00F84EFA">
        <w:rPr>
          <w:color w:val="000000"/>
        </w:rPr>
        <w:t>формирование техники чтения и приемов понимания и анализа текста;</w:t>
      </w:r>
    </w:p>
    <w:p w:rsidR="00096E34" w:rsidRPr="00F84EFA" w:rsidRDefault="00096E34" w:rsidP="00F84EF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>одновременное развитие интереса к самому процессу чтения, потребности читать;</w:t>
      </w:r>
    </w:p>
    <w:p w:rsidR="00096E34" w:rsidRPr="00F84EFA" w:rsidRDefault="00096E34" w:rsidP="00F84EFA">
      <w:pPr>
        <w:pStyle w:val="a3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rPr>
          <w:color w:val="000000"/>
        </w:rPr>
      </w:pPr>
      <w:r w:rsidRPr="00F84EFA">
        <w:rPr>
          <w:color w:val="000000"/>
        </w:rPr>
        <w:t>введение детей через литературу в мир человеческих отношений, нравственно-этических ценностей; формирование эстетического вкуса;</w:t>
      </w:r>
    </w:p>
    <w:p w:rsidR="00096E34" w:rsidRPr="00F84EFA" w:rsidRDefault="00096E34" w:rsidP="00F84EFA">
      <w:pPr>
        <w:pStyle w:val="a3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rPr>
          <w:color w:val="000000"/>
        </w:rPr>
      </w:pPr>
      <w:r w:rsidRPr="00F84EFA">
        <w:rPr>
          <w:color w:val="000000"/>
        </w:rPr>
        <w:t>развитие устной и письменной речи, овладение речевой и коммуникативной культурой; развитие творческих способностей детей;</w:t>
      </w:r>
    </w:p>
    <w:p w:rsidR="00096E34" w:rsidRPr="00F84EFA" w:rsidRDefault="00096E34" w:rsidP="00F84EFA">
      <w:pPr>
        <w:pStyle w:val="a3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rPr>
          <w:color w:val="000000"/>
        </w:rPr>
      </w:pPr>
      <w:r w:rsidRPr="00F84EFA">
        <w:rPr>
          <w:color w:val="000000"/>
        </w:rPr>
        <w:t>приобщение к литературе как искусству слова и практическое ознакомление с теоретико-литературными понятиями.</w:t>
      </w:r>
    </w:p>
    <w:p w:rsidR="0004444B" w:rsidRPr="00F84EFA" w:rsidRDefault="0004444B" w:rsidP="00F84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EFA">
        <w:rPr>
          <w:rFonts w:ascii="Times New Roman" w:hAnsi="Times New Roman" w:cs="Times New Roman"/>
          <w:sz w:val="24"/>
          <w:szCs w:val="24"/>
        </w:rPr>
        <w:t>Технология предполагает работу с текстовой информацией</w:t>
      </w:r>
      <w:r w:rsidR="00050812" w:rsidRPr="00F84EFA">
        <w:rPr>
          <w:rFonts w:ascii="Times New Roman" w:hAnsi="Times New Roman" w:cs="Times New Roman"/>
          <w:sz w:val="24"/>
          <w:szCs w:val="24"/>
        </w:rPr>
        <w:t xml:space="preserve">, вычитывание информации из каждой единицы текста </w:t>
      </w:r>
      <w:r w:rsidRPr="00F84EFA">
        <w:rPr>
          <w:rFonts w:ascii="Times New Roman" w:hAnsi="Times New Roman" w:cs="Times New Roman"/>
          <w:sz w:val="24"/>
          <w:szCs w:val="24"/>
        </w:rPr>
        <w:t xml:space="preserve"> и состоит из 3-х этапов.</w:t>
      </w:r>
    </w:p>
    <w:p w:rsidR="00C26C33" w:rsidRPr="00F84EFA" w:rsidRDefault="00C26C33" w:rsidP="00F84EF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b/>
          <w:bCs/>
          <w:color w:val="000000"/>
          <w:bdr w:val="none" w:sz="0" w:space="0" w:color="auto" w:frame="1"/>
        </w:rPr>
      </w:pPr>
      <w:r w:rsidRPr="00F84EFA">
        <w:rPr>
          <w:b/>
          <w:bCs/>
          <w:color w:val="000000"/>
          <w:bdr w:val="none" w:sz="0" w:space="0" w:color="auto" w:frame="1"/>
        </w:rPr>
        <w:t>I этап. Работа с текстом до чтения.</w:t>
      </w:r>
    </w:p>
    <w:p w:rsidR="00050812" w:rsidRPr="00F84EFA" w:rsidRDefault="00451B17" w:rsidP="00F84EF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000000"/>
          <w:shd w:val="clear" w:color="auto" w:fill="FFFFFF"/>
        </w:rPr>
      </w:pPr>
      <w:r w:rsidRPr="00F84EFA">
        <w:rPr>
          <w:i/>
          <w:color w:val="000000"/>
          <w:shd w:val="clear" w:color="auto" w:fill="FFFFFF"/>
        </w:rPr>
        <w:t>Задача учителя: мотивировать на прочтение произведения.</w:t>
      </w:r>
    </w:p>
    <w:p w:rsidR="00050812" w:rsidRPr="00F84EFA" w:rsidRDefault="0084791C" w:rsidP="00F84EF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u w:val="single"/>
          <w:shd w:val="clear" w:color="auto" w:fill="FFFFFF"/>
        </w:rPr>
      </w:pPr>
      <w:r w:rsidRPr="00F84EFA">
        <w:rPr>
          <w:color w:val="000000"/>
          <w:u w:val="single"/>
          <w:shd w:val="clear" w:color="auto" w:fill="FFFFFF"/>
        </w:rPr>
        <w:t>Приёмы:</w:t>
      </w:r>
    </w:p>
    <w:p w:rsidR="00C26C33" w:rsidRPr="00F84EFA" w:rsidRDefault="00C26C33" w:rsidP="00F84EF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F84EFA">
        <w:rPr>
          <w:color w:val="000000"/>
        </w:rPr>
        <w:t>Антиципация (предвосхищение, пред</w:t>
      </w:r>
      <w:r w:rsidR="00050812" w:rsidRPr="00F84EFA">
        <w:rPr>
          <w:color w:val="000000"/>
        </w:rPr>
        <w:t xml:space="preserve">угадывание предстоящего чтения) </w:t>
      </w:r>
      <w:proofErr w:type="gramStart"/>
      <w:r w:rsidR="00050812" w:rsidRPr="00F84EFA">
        <w:rPr>
          <w:color w:val="000000"/>
        </w:rPr>
        <w:t>по</w:t>
      </w:r>
      <w:proofErr w:type="gramEnd"/>
      <w:r w:rsidR="00050812" w:rsidRPr="00F84EFA">
        <w:rPr>
          <w:color w:val="000000"/>
        </w:rPr>
        <w:t>:</w:t>
      </w:r>
    </w:p>
    <w:p w:rsidR="001A3757" w:rsidRPr="00F84EFA" w:rsidRDefault="00050812" w:rsidP="00F84EF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F84EFA">
        <w:rPr>
          <w:color w:val="000000"/>
        </w:rPr>
        <w:t>- имени автора произведения;</w:t>
      </w:r>
      <w:r w:rsidR="00B25023" w:rsidRPr="00F84EFA">
        <w:rPr>
          <w:color w:val="000000"/>
        </w:rPr>
        <w:t xml:space="preserve"> </w:t>
      </w:r>
    </w:p>
    <w:p w:rsidR="00050812" w:rsidRPr="00F84EFA" w:rsidRDefault="001A3757" w:rsidP="00F84EF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F84EFA">
        <w:rPr>
          <w:color w:val="000000"/>
        </w:rPr>
        <w:t xml:space="preserve">-названию произведения;   </w:t>
      </w:r>
      <w:r w:rsidR="00B25023" w:rsidRPr="00F84EFA">
        <w:rPr>
          <w:color w:val="000000"/>
        </w:rPr>
        <w:t>(использ</w:t>
      </w:r>
      <w:r w:rsidRPr="00F84EFA">
        <w:rPr>
          <w:color w:val="000000"/>
        </w:rPr>
        <w:t>ую</w:t>
      </w:r>
      <w:r w:rsidR="00B25023" w:rsidRPr="00F84EFA">
        <w:rPr>
          <w:color w:val="000000"/>
        </w:rPr>
        <w:t xml:space="preserve"> читательск</w:t>
      </w:r>
      <w:r w:rsidRPr="00F84EFA">
        <w:rPr>
          <w:color w:val="000000"/>
        </w:rPr>
        <w:t>ий опыт</w:t>
      </w:r>
      <w:r w:rsidR="00B25023" w:rsidRPr="00F84EFA">
        <w:rPr>
          <w:color w:val="000000"/>
        </w:rPr>
        <w:t xml:space="preserve"> учащихся</w:t>
      </w:r>
      <w:r w:rsidRPr="00F84EFA">
        <w:rPr>
          <w:color w:val="000000"/>
        </w:rPr>
        <w:t>, когда они выстраивают свои предположения, также использую их жизненный опыт</w:t>
      </w:r>
      <w:r w:rsidR="00B25023" w:rsidRPr="00F84EFA">
        <w:rPr>
          <w:color w:val="000000"/>
        </w:rPr>
        <w:t>)</w:t>
      </w:r>
    </w:p>
    <w:p w:rsidR="00050812" w:rsidRPr="00F84EFA" w:rsidRDefault="00050812" w:rsidP="00F84EF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proofErr w:type="gramStart"/>
      <w:r w:rsidRPr="00F84EFA">
        <w:rPr>
          <w:color w:val="000000"/>
        </w:rPr>
        <w:t>-иллюстрации;</w:t>
      </w:r>
      <w:r w:rsidR="00B25023" w:rsidRPr="00F84EFA">
        <w:rPr>
          <w:color w:val="000000"/>
        </w:rPr>
        <w:t xml:space="preserve"> (учу извлекать информацию из иллюстрации и любого графического материала.</w:t>
      </w:r>
      <w:proofErr w:type="gramEnd"/>
      <w:r w:rsidR="00B25023" w:rsidRPr="00F84EFA">
        <w:rPr>
          <w:color w:val="000000"/>
        </w:rPr>
        <w:t xml:space="preserve"> Не просто «</w:t>
      </w:r>
      <w:r w:rsidR="001A3757" w:rsidRPr="00F84EFA">
        <w:rPr>
          <w:color w:val="000000"/>
        </w:rPr>
        <w:t>К</w:t>
      </w:r>
      <w:r w:rsidR="00B25023" w:rsidRPr="00F84EFA">
        <w:rPr>
          <w:color w:val="000000"/>
        </w:rPr>
        <w:t xml:space="preserve">то </w:t>
      </w:r>
      <w:r w:rsidR="001A3757" w:rsidRPr="00F84EFA">
        <w:rPr>
          <w:color w:val="000000"/>
        </w:rPr>
        <w:t xml:space="preserve"> или что </w:t>
      </w:r>
      <w:r w:rsidR="00B25023" w:rsidRPr="00F84EFA">
        <w:rPr>
          <w:color w:val="000000"/>
        </w:rPr>
        <w:t>изображен</w:t>
      </w:r>
      <w:r w:rsidR="001A3757" w:rsidRPr="00F84EFA">
        <w:rPr>
          <w:color w:val="000000"/>
        </w:rPr>
        <w:t>о</w:t>
      </w:r>
      <w:r w:rsidR="00B25023" w:rsidRPr="00F84EFA">
        <w:rPr>
          <w:color w:val="000000"/>
        </w:rPr>
        <w:t xml:space="preserve"> на рисунке</w:t>
      </w:r>
      <w:r w:rsidR="001A3757" w:rsidRPr="00F84EFA">
        <w:rPr>
          <w:color w:val="000000"/>
        </w:rPr>
        <w:t>?</w:t>
      </w:r>
      <w:r w:rsidR="00B25023" w:rsidRPr="00F84EFA">
        <w:rPr>
          <w:color w:val="000000"/>
        </w:rPr>
        <w:t xml:space="preserve">» </w:t>
      </w:r>
      <w:proofErr w:type="gramStart"/>
      <w:r w:rsidR="00B25023" w:rsidRPr="00F84EFA">
        <w:rPr>
          <w:color w:val="000000"/>
        </w:rPr>
        <w:t>А и «какие цвета, тона, полутона выбрал иллюстратор, что изобразил на перво</w:t>
      </w:r>
      <w:r w:rsidR="001A3757" w:rsidRPr="00F84EFA">
        <w:rPr>
          <w:color w:val="000000"/>
        </w:rPr>
        <w:t>м плане, что на втором, какая мимика, поза, одежда (если изображён человек), какие мелкие детали, но, возможно, значимые детали вы видите на иллюстрации)</w:t>
      </w:r>
      <w:proofErr w:type="gramEnd"/>
    </w:p>
    <w:p w:rsidR="00B25023" w:rsidRPr="00F84EFA" w:rsidRDefault="00B25023" w:rsidP="00F84EF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F84EFA">
        <w:rPr>
          <w:color w:val="000000"/>
        </w:rPr>
        <w:t>-ключевым словам</w:t>
      </w:r>
      <w:r w:rsidR="001A3757" w:rsidRPr="00F84EFA">
        <w:rPr>
          <w:color w:val="000000"/>
        </w:rPr>
        <w:t>, предшествующим тексту, если таковые имеются.</w:t>
      </w:r>
    </w:p>
    <w:p w:rsidR="001071EF" w:rsidRPr="00F84EFA" w:rsidRDefault="001071EF" w:rsidP="00F84EF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b/>
          <w:color w:val="000000"/>
        </w:rPr>
      </w:pPr>
      <w:r w:rsidRPr="00F84EFA">
        <w:rPr>
          <w:b/>
          <w:color w:val="000000"/>
        </w:rPr>
        <w:t>На протяжении всего этапа присутствуют элементы анализа для извлечения максимумам информации из слов и изображений.</w:t>
      </w:r>
    </w:p>
    <w:p w:rsidR="001071EF" w:rsidRPr="00F84EFA" w:rsidRDefault="0089667F" w:rsidP="00F84EF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000000"/>
        </w:rPr>
      </w:pPr>
      <w:r w:rsidRPr="00F84EFA">
        <w:rPr>
          <w:i/>
          <w:color w:val="000000"/>
          <w:shd w:val="clear" w:color="auto" w:fill="FFFFFF"/>
        </w:rPr>
        <w:t>Данный этап заканчивается постановкой цели урока с учетом общей готовности учащихся к работе: «Прочитаем текст, проведем диалог с автором, проверим наши предположения».</w:t>
      </w:r>
      <w:r w:rsidR="001071EF" w:rsidRPr="00F84EFA">
        <w:rPr>
          <w:i/>
          <w:color w:val="000000"/>
          <w:shd w:val="clear" w:color="auto" w:fill="FFFFFF"/>
        </w:rPr>
        <w:t xml:space="preserve"> У детей возникает желание проверить свои догадки и предположения. </w:t>
      </w:r>
    </w:p>
    <w:p w:rsidR="00C26C33" w:rsidRPr="00F84EFA" w:rsidRDefault="00C26C33" w:rsidP="00F84EF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b/>
          <w:bCs/>
          <w:color w:val="000000"/>
          <w:bdr w:val="none" w:sz="0" w:space="0" w:color="auto" w:frame="1"/>
        </w:rPr>
      </w:pPr>
      <w:r w:rsidRPr="00F84EFA">
        <w:rPr>
          <w:b/>
          <w:bCs/>
          <w:color w:val="000000"/>
          <w:bdr w:val="none" w:sz="0" w:space="0" w:color="auto" w:frame="1"/>
        </w:rPr>
        <w:lastRenderedPageBreak/>
        <w:t>II этап. Работа с текстом во время чтения.</w:t>
      </w:r>
    </w:p>
    <w:p w:rsidR="00451B17" w:rsidRPr="00F84EFA" w:rsidRDefault="00451B17" w:rsidP="00F84EF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000000"/>
          <w:shd w:val="clear" w:color="auto" w:fill="FFFFFF"/>
        </w:rPr>
      </w:pPr>
      <w:r w:rsidRPr="00F84EFA">
        <w:rPr>
          <w:i/>
          <w:color w:val="000000"/>
          <w:shd w:val="clear" w:color="auto" w:fill="FFFFFF"/>
        </w:rPr>
        <w:t>Задача учителя: обеспечить полноценное восприятие текста.</w:t>
      </w:r>
    </w:p>
    <w:p w:rsidR="0084791C" w:rsidRPr="00F84EFA" w:rsidRDefault="0084791C" w:rsidP="00F84EF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u w:val="single"/>
          <w:shd w:val="clear" w:color="auto" w:fill="FFFFFF"/>
        </w:rPr>
      </w:pPr>
      <w:r w:rsidRPr="00F84EFA">
        <w:rPr>
          <w:color w:val="000000"/>
          <w:u w:val="single"/>
          <w:shd w:val="clear" w:color="auto" w:fill="FFFFFF"/>
        </w:rPr>
        <w:t>Приёмы:</w:t>
      </w:r>
    </w:p>
    <w:p w:rsidR="00C26C33" w:rsidRPr="00F84EFA" w:rsidRDefault="001071EF" w:rsidP="00F84EF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F84EFA">
        <w:rPr>
          <w:color w:val="000000"/>
        </w:rPr>
        <w:t>1. Первичное чтение текста (чтение вслух, чтение про себя, чтение учителем)</w:t>
      </w:r>
    </w:p>
    <w:p w:rsidR="00C26C33" w:rsidRPr="00F84EFA" w:rsidRDefault="00C26C33" w:rsidP="00F84EF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F84EFA">
        <w:rPr>
          <w:color w:val="000000"/>
        </w:rPr>
        <w:t>2. Выявление совпадений первоначальных предположений учащихся с содержанием, эмоциональной окраской прочитанного текста.</w:t>
      </w:r>
    </w:p>
    <w:p w:rsidR="0089667F" w:rsidRPr="00F84EFA" w:rsidRDefault="0089667F" w:rsidP="00F84EF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F84EFA">
        <w:rPr>
          <w:color w:val="000000"/>
        </w:rPr>
        <w:t xml:space="preserve">3. </w:t>
      </w:r>
      <w:proofErr w:type="gramStart"/>
      <w:r w:rsidRPr="00F84EFA">
        <w:rPr>
          <w:color w:val="000000"/>
        </w:rPr>
        <w:t>Словарная работа</w:t>
      </w:r>
      <w:r w:rsidR="00193BDA" w:rsidRPr="00F84EFA">
        <w:rPr>
          <w:color w:val="000000"/>
        </w:rPr>
        <w:t xml:space="preserve"> (П</w:t>
      </w:r>
      <w:r w:rsidR="001071EF" w:rsidRPr="00F84EFA">
        <w:rPr>
          <w:color w:val="000000"/>
        </w:rPr>
        <w:t>редполагает поиск информации.</w:t>
      </w:r>
      <w:proofErr w:type="gramEnd"/>
      <w:r w:rsidR="001071EF" w:rsidRPr="00F84EFA">
        <w:rPr>
          <w:color w:val="000000"/>
        </w:rPr>
        <w:t xml:space="preserve"> Дети не получают ответы на свои вопросы в чистом виде. Они находят их в словарях учебника, в дополнительной литературе, сети интернет, </w:t>
      </w:r>
      <w:r w:rsidR="00193BDA" w:rsidRPr="00F84EFA">
        <w:rPr>
          <w:color w:val="000000"/>
        </w:rPr>
        <w:t>выслушав предположения одноклассников.</w:t>
      </w:r>
      <w:r w:rsidR="001071EF" w:rsidRPr="00F84EFA">
        <w:rPr>
          <w:color w:val="000000"/>
        </w:rPr>
        <w:t xml:space="preserve"> </w:t>
      </w:r>
      <w:r w:rsidR="00193BDA" w:rsidRPr="00F84EFA">
        <w:rPr>
          <w:color w:val="000000"/>
        </w:rPr>
        <w:t xml:space="preserve">Я часто обращаюсь к разделу русского языка «Словообразование» и учу объяснять непонятные </w:t>
      </w:r>
      <w:proofErr w:type="gramStart"/>
      <w:r w:rsidR="00193BDA" w:rsidRPr="00F84EFA">
        <w:rPr>
          <w:color w:val="000000"/>
        </w:rPr>
        <w:t>слова</w:t>
      </w:r>
      <w:proofErr w:type="gramEnd"/>
      <w:r w:rsidR="00193BDA" w:rsidRPr="00F84EFA">
        <w:rPr>
          <w:color w:val="000000"/>
        </w:rPr>
        <w:t xml:space="preserve"> находя в них знакомые, и пробуя объяснить их появление. </w:t>
      </w:r>
      <w:proofErr w:type="gramStart"/>
      <w:r w:rsidR="00193BDA" w:rsidRPr="00F84EFA">
        <w:rPr>
          <w:color w:val="000000"/>
        </w:rPr>
        <w:t>Также использую приём «ассоциации» и уже имеющийся читательский опыт).</w:t>
      </w:r>
      <w:proofErr w:type="gramEnd"/>
    </w:p>
    <w:p w:rsidR="00293B88" w:rsidRPr="00F84EFA" w:rsidRDefault="0089667F" w:rsidP="00F84EF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F84EFA">
        <w:rPr>
          <w:color w:val="000000"/>
        </w:rPr>
        <w:t xml:space="preserve">4. </w:t>
      </w:r>
      <w:r w:rsidR="00193BDA" w:rsidRPr="00F84EFA">
        <w:rPr>
          <w:color w:val="000000"/>
        </w:rPr>
        <w:t xml:space="preserve"> Анализ текста. </w:t>
      </w:r>
      <w:proofErr w:type="spellStart"/>
      <w:r w:rsidR="00293B88" w:rsidRPr="00F84EFA">
        <w:rPr>
          <w:color w:val="000000"/>
        </w:rPr>
        <w:t>Озаглавливание</w:t>
      </w:r>
      <w:proofErr w:type="spellEnd"/>
      <w:r w:rsidR="00293B88" w:rsidRPr="00F84EFA">
        <w:rPr>
          <w:color w:val="000000"/>
        </w:rPr>
        <w:t xml:space="preserve"> частей текста.</w:t>
      </w:r>
    </w:p>
    <w:p w:rsidR="00193BDA" w:rsidRPr="00F84EFA" w:rsidRDefault="00193BDA" w:rsidP="00F84EF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F84EFA">
        <w:rPr>
          <w:color w:val="000000"/>
        </w:rPr>
        <w:t>Постановка уточняющего вопроса к каждой смысловой части</w:t>
      </w:r>
      <w:proofErr w:type="gramStart"/>
      <w:r w:rsidRPr="00F84EFA">
        <w:rPr>
          <w:color w:val="000000"/>
        </w:rPr>
        <w:t>.</w:t>
      </w:r>
      <w:proofErr w:type="gramEnd"/>
      <w:r w:rsidRPr="00F84EFA">
        <w:rPr>
          <w:color w:val="000000"/>
        </w:rPr>
        <w:t xml:space="preserve"> </w:t>
      </w:r>
      <w:r w:rsidR="00293B88" w:rsidRPr="00F84EFA">
        <w:rPr>
          <w:color w:val="000000"/>
        </w:rPr>
        <w:t xml:space="preserve"> (</w:t>
      </w:r>
      <w:proofErr w:type="gramStart"/>
      <w:r w:rsidR="00293B88" w:rsidRPr="00F84EFA">
        <w:rPr>
          <w:color w:val="000000"/>
        </w:rPr>
        <w:t>н</w:t>
      </w:r>
      <w:proofErr w:type="gramEnd"/>
      <w:r w:rsidR="00293B88" w:rsidRPr="00F84EFA">
        <w:rPr>
          <w:color w:val="000000"/>
        </w:rPr>
        <w:t xml:space="preserve">а этом этапе происходит обучение разделению текста на </w:t>
      </w:r>
      <w:proofErr w:type="spellStart"/>
      <w:r w:rsidR="00293B88" w:rsidRPr="00F84EFA">
        <w:rPr>
          <w:color w:val="000000"/>
        </w:rPr>
        <w:t>микротемы</w:t>
      </w:r>
      <w:proofErr w:type="spellEnd"/>
      <w:r w:rsidR="00293B88" w:rsidRPr="00F84EFA">
        <w:rPr>
          <w:color w:val="000000"/>
        </w:rPr>
        <w:t xml:space="preserve">, в каждой части должна быть найдена основная мысль, ключевые слова, эпитеты) </w:t>
      </w:r>
    </w:p>
    <w:p w:rsidR="0089667F" w:rsidRPr="00F84EFA" w:rsidRDefault="0089667F" w:rsidP="00F84EF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84EFA">
        <w:rPr>
          <w:rFonts w:ascii="Times New Roman" w:hAnsi="Times New Roman" w:cs="Times New Roman"/>
          <w:color w:val="000000"/>
          <w:sz w:val="24"/>
          <w:szCs w:val="24"/>
        </w:rPr>
        <w:t>5. «</w:t>
      </w:r>
      <w:r w:rsidRPr="00F84EFA">
        <w:rPr>
          <w:rFonts w:ascii="Times New Roman" w:hAnsi="Times New Roman" w:cs="Times New Roman"/>
          <w:i/>
          <w:color w:val="000000"/>
          <w:sz w:val="24"/>
          <w:szCs w:val="24"/>
        </w:rPr>
        <w:t>Диалог» с автором</w:t>
      </w:r>
      <w:proofErr w:type="gramStart"/>
      <w:r w:rsidR="00293B88" w:rsidRPr="00F84E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.</w:t>
      </w:r>
      <w:proofErr w:type="gramEnd"/>
      <w:r w:rsidR="00293B88" w:rsidRPr="00F84E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93B88" w:rsidRPr="00F84EF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Это прием работы с текстом во время его чтения. Чтобы диалог был содержательным и полноценным, читателю необходимо по ходу чтения совершать разнообразную работу: находить в тексте прямые и скрытые авторские вопросы, задавать свои вопросы, обдумывать предположения о дальнейшем содержании текста, проверять, совпадают ли они с замыслом автора включать воображение.</w:t>
      </w:r>
      <w:r w:rsidR="00293B88" w:rsidRPr="00F84E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3B88" w:rsidRPr="00F84EF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Во время диалога с автором происходит вычитывание информации из каждой единицы текста, вероятностное прогнозирование нового содержания и самоконтроль своих прогнозов и предположений</w:t>
      </w:r>
      <w:proofErr w:type="gramStart"/>
      <w:r w:rsidR="00293B88" w:rsidRPr="00F84EF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</w:t>
      </w:r>
      <w:proofErr w:type="gramEnd"/>
      <w:r w:rsidR="00293B88" w:rsidRPr="00F84EF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 сегодня мне захотелось посмотреть, нет ли чего в такой трубочке...</w:t>
      </w:r>
      <w:r w:rsidR="00293B88" w:rsidRPr="00F84E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3B88" w:rsidRPr="00F84EF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 скрытой форме автор задает вопрос: а что там может быть?)</w:t>
      </w:r>
      <w:r w:rsidR="00293B88" w:rsidRPr="00F84EFA">
        <w:rPr>
          <w:rFonts w:ascii="Times New Roman" w:hAnsi="Times New Roman" w:cs="Times New Roman"/>
          <w:i/>
          <w:sz w:val="24"/>
          <w:szCs w:val="24"/>
        </w:rPr>
        <w:br/>
      </w:r>
      <w:r w:rsidR="00293B88" w:rsidRPr="00F84EF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вот в первой же трубочке я нашел орех, так плотно прихваченный, что с трудом удалось его вытолкнуть. Как же он туда попал? </w:t>
      </w:r>
      <w:r w:rsidR="00293B88" w:rsidRPr="00F84EFA">
        <w:rPr>
          <w:rFonts w:ascii="Times New Roman" w:hAnsi="Times New Roman" w:cs="Times New Roman"/>
          <w:i/>
          <w:sz w:val="24"/>
          <w:szCs w:val="24"/>
        </w:rPr>
        <w:br/>
      </w:r>
      <w:r w:rsidR="00293B88" w:rsidRPr="00F84EF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(Это уже прямой вопрос автора, в том числе и к читателю.)</w:t>
      </w:r>
      <w:r w:rsidR="00293B88" w:rsidRPr="00F84EFA">
        <w:rPr>
          <w:rFonts w:ascii="Times New Roman" w:hAnsi="Times New Roman" w:cs="Times New Roman"/>
          <w:i/>
          <w:sz w:val="24"/>
          <w:szCs w:val="24"/>
        </w:rPr>
        <w:br/>
      </w:r>
      <w:r w:rsidR="00293B88" w:rsidRPr="00F84EF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Как правило, на подобные вопросы автор дает прямые ответы. В любом случае эти вопросы требуют остановки по ходу чтения, обдумывания, ответов, предположений и далее – проверки их точности по ходу дальнейшего чтения; Не каждый вопрос к тексту можно назвать вопросом к автору.</w:t>
      </w:r>
      <w:r w:rsidR="00293B88" w:rsidRPr="00F84EFA">
        <w:rPr>
          <w:rFonts w:ascii="Times New Roman" w:hAnsi="Times New Roman" w:cs="Times New Roman"/>
          <w:i/>
          <w:sz w:val="24"/>
          <w:szCs w:val="24"/>
        </w:rPr>
        <w:br/>
      </w:r>
      <w:r w:rsidR="00293B88" w:rsidRPr="00F84EF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 предложению «Я нашел удивительную берестяную трубочку»</w:t>
      </w:r>
      <w:r w:rsidR="00293B88" w:rsidRPr="00F84EFA">
        <w:rPr>
          <w:rFonts w:ascii="Times New Roman" w:hAnsi="Times New Roman" w:cs="Times New Roman"/>
          <w:i/>
          <w:sz w:val="24"/>
          <w:szCs w:val="24"/>
        </w:rPr>
        <w:br/>
      </w:r>
      <w:r w:rsidR="00293B88" w:rsidRPr="00F84EF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можно поставить такие вопросы:</w:t>
      </w:r>
      <w:r w:rsidR="00293B88" w:rsidRPr="00F84EFA">
        <w:rPr>
          <w:rFonts w:ascii="Times New Roman" w:hAnsi="Times New Roman" w:cs="Times New Roman"/>
          <w:i/>
          <w:sz w:val="24"/>
          <w:szCs w:val="24"/>
        </w:rPr>
        <w:br/>
      </w:r>
      <w:r w:rsidR="00293B88" w:rsidRPr="00F84EF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1. Кто нашел? </w:t>
      </w:r>
      <w:r w:rsidR="00293B88" w:rsidRPr="00F84EFA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(Я.)</w:t>
      </w:r>
      <w:r w:rsidR="00293B88" w:rsidRPr="00F84EFA">
        <w:rPr>
          <w:rFonts w:ascii="Times New Roman" w:hAnsi="Times New Roman" w:cs="Times New Roman"/>
          <w:i/>
          <w:sz w:val="24"/>
          <w:szCs w:val="24"/>
        </w:rPr>
        <w:br/>
      </w:r>
      <w:r w:rsidR="00293B88" w:rsidRPr="00F84EF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2. Что я сделал? </w:t>
      </w:r>
      <w:r w:rsidR="00293B88" w:rsidRPr="00F84EFA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(Нашел.)</w:t>
      </w:r>
      <w:r w:rsidR="00293B88" w:rsidRPr="00F84EFA">
        <w:rPr>
          <w:rFonts w:ascii="Times New Roman" w:hAnsi="Times New Roman" w:cs="Times New Roman"/>
          <w:i/>
          <w:sz w:val="24"/>
          <w:szCs w:val="24"/>
        </w:rPr>
        <w:br/>
      </w:r>
      <w:r w:rsidR="00293B88" w:rsidRPr="00F84EF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3. Что нашел? </w:t>
      </w:r>
      <w:r w:rsidR="00293B88" w:rsidRPr="00F84EFA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(Берестяную трубочку.)</w:t>
      </w:r>
      <w:r w:rsidR="00293B88" w:rsidRPr="00F84EFA">
        <w:rPr>
          <w:rFonts w:ascii="Times New Roman" w:hAnsi="Times New Roman" w:cs="Times New Roman"/>
          <w:i/>
          <w:sz w:val="24"/>
          <w:szCs w:val="24"/>
        </w:rPr>
        <w:br/>
      </w:r>
      <w:r w:rsidR="00293B88" w:rsidRPr="00F84EF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4. Что такое берестяная трубочка? (Прямой ответ идет далее в тексте.)</w:t>
      </w:r>
      <w:r w:rsidR="00293B88" w:rsidRPr="00F84EFA">
        <w:rPr>
          <w:rFonts w:ascii="Times New Roman" w:hAnsi="Times New Roman" w:cs="Times New Roman"/>
          <w:i/>
          <w:sz w:val="24"/>
          <w:szCs w:val="24"/>
        </w:rPr>
        <w:br/>
      </w:r>
      <w:r w:rsidR="00293B88" w:rsidRPr="00F84EF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5. Интересно, почему же она удивительная?</w:t>
      </w:r>
      <w:r w:rsidR="00293B88" w:rsidRPr="00F84EFA">
        <w:rPr>
          <w:rFonts w:ascii="Times New Roman" w:hAnsi="Times New Roman" w:cs="Times New Roman"/>
          <w:i/>
          <w:sz w:val="24"/>
          <w:szCs w:val="24"/>
        </w:rPr>
        <w:br/>
      </w:r>
      <w:r w:rsidR="00293B88" w:rsidRPr="00F84EF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Ясно, что только пятый вопрос можно назвать вопросом к автору. Ученик ответит на него, дочитав рассказ, но прямого, явного ответа он</w:t>
      </w:r>
      <w:r w:rsidR="00293B88" w:rsidRPr="00F84E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3B88" w:rsidRPr="00F84EF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тексте не найдет.</w:t>
      </w:r>
      <w:r w:rsidR="00293B88" w:rsidRPr="00F84EFA">
        <w:rPr>
          <w:rFonts w:ascii="Times New Roman" w:hAnsi="Times New Roman" w:cs="Times New Roman"/>
          <w:i/>
          <w:sz w:val="24"/>
          <w:szCs w:val="24"/>
        </w:rPr>
        <w:br/>
      </w:r>
    </w:p>
    <w:p w:rsidR="00C26C33" w:rsidRPr="00F84EFA" w:rsidRDefault="0089667F" w:rsidP="00F84EF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F84EFA">
        <w:rPr>
          <w:color w:val="000000"/>
        </w:rPr>
        <w:t>6</w:t>
      </w:r>
      <w:r w:rsidR="00C26C33" w:rsidRPr="00F84EFA">
        <w:rPr>
          <w:color w:val="000000"/>
        </w:rPr>
        <w:t xml:space="preserve">. </w:t>
      </w:r>
      <w:proofErr w:type="spellStart"/>
      <w:r w:rsidR="00C26C33" w:rsidRPr="00F84EFA">
        <w:rPr>
          <w:color w:val="000000"/>
        </w:rPr>
        <w:t>Перечитывание</w:t>
      </w:r>
      <w:proofErr w:type="spellEnd"/>
      <w:r w:rsidR="00293B88" w:rsidRPr="00F84EFA">
        <w:rPr>
          <w:color w:val="000000"/>
        </w:rPr>
        <w:t xml:space="preserve"> текста применяется на протяжении всего 2 этапа. </w:t>
      </w:r>
      <w:r w:rsidR="00C26C33" w:rsidRPr="00F84EFA">
        <w:rPr>
          <w:color w:val="000000"/>
        </w:rPr>
        <w:t>Медленное «вдумчиво</w:t>
      </w:r>
      <w:r w:rsidR="00293B88" w:rsidRPr="00F84EFA">
        <w:rPr>
          <w:color w:val="000000"/>
        </w:rPr>
        <w:t>е» повторное чтение позволяет учащемуся заметить важные элементы, детали, которые были упущены при первичном чтении. В поисках аргументов на свои предположения, ответы на вопросы</w:t>
      </w:r>
      <w:r w:rsidR="008E0597" w:rsidRPr="00F84EFA">
        <w:rPr>
          <w:color w:val="000000"/>
        </w:rPr>
        <w:t xml:space="preserve">, ключевых слов, уточняя характер героев, ребёнок многократно перечитывает текст. </w:t>
      </w:r>
    </w:p>
    <w:p w:rsidR="00C26C33" w:rsidRPr="00F84EFA" w:rsidRDefault="008E0597" w:rsidP="00F84EF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F84EFA">
        <w:rPr>
          <w:color w:val="000000"/>
        </w:rPr>
        <w:t>7</w:t>
      </w:r>
      <w:r w:rsidR="00C26C33" w:rsidRPr="00F84EFA">
        <w:rPr>
          <w:color w:val="000000"/>
        </w:rPr>
        <w:t>. Выразительное чтение</w:t>
      </w:r>
      <w:proofErr w:type="gramStart"/>
      <w:r w:rsidR="00C26C33" w:rsidRPr="00F84EFA">
        <w:rPr>
          <w:color w:val="000000"/>
        </w:rPr>
        <w:t>.</w:t>
      </w:r>
      <w:proofErr w:type="gramEnd"/>
      <w:r w:rsidRPr="00F84EFA">
        <w:rPr>
          <w:color w:val="000000"/>
        </w:rPr>
        <w:t xml:space="preserve"> – </w:t>
      </w:r>
      <w:proofErr w:type="gramStart"/>
      <w:r w:rsidRPr="00F84EFA">
        <w:rPr>
          <w:color w:val="000000"/>
        </w:rPr>
        <w:t>в</w:t>
      </w:r>
      <w:proofErr w:type="gramEnd"/>
      <w:r w:rsidRPr="00F84EFA">
        <w:rPr>
          <w:color w:val="000000"/>
        </w:rPr>
        <w:t xml:space="preserve">ажное предметное умение </w:t>
      </w:r>
    </w:p>
    <w:p w:rsidR="00C26C33" w:rsidRPr="00F84EFA" w:rsidRDefault="00193BDA" w:rsidP="00F84EF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000000"/>
        </w:rPr>
      </w:pPr>
      <w:r w:rsidRPr="00F84EFA">
        <w:rPr>
          <w:i/>
          <w:color w:val="000000"/>
        </w:rPr>
        <w:t>На этом этапе не просто происходит работа с текстом, а каждый приём направление на развитие логического мышления учащихся.</w:t>
      </w:r>
      <w:r w:rsidR="00D477EC" w:rsidRPr="00F84EFA">
        <w:rPr>
          <w:i/>
          <w:color w:val="000000"/>
        </w:rPr>
        <w:t xml:space="preserve"> Хочу отметить, что учащиеся не очень любят просто перечитывать текст, когда после первичного прочтения уловили главную мысль, идею. Поэтому все задания направлены на поиск информации </w:t>
      </w:r>
      <w:proofErr w:type="gramStart"/>
      <w:r w:rsidR="00D477EC" w:rsidRPr="00F84EFA">
        <w:rPr>
          <w:i/>
          <w:color w:val="000000"/>
        </w:rPr>
        <w:t>в казалось</w:t>
      </w:r>
      <w:proofErr w:type="gramEnd"/>
      <w:r w:rsidR="00D477EC" w:rsidRPr="00F84EFA">
        <w:rPr>
          <w:i/>
          <w:color w:val="000000"/>
        </w:rPr>
        <w:t xml:space="preserve"> бы </w:t>
      </w:r>
      <w:r w:rsidR="00D477EC" w:rsidRPr="00F84EFA">
        <w:rPr>
          <w:i/>
          <w:color w:val="000000"/>
        </w:rPr>
        <w:lastRenderedPageBreak/>
        <w:t>знакомом тексте: аргументирую, докажи предложением из текста, найди описание, найди ответ на вопрос….Таким образом формируется вдумчивое чтение.</w:t>
      </w:r>
    </w:p>
    <w:p w:rsidR="00C26C33" w:rsidRPr="00F84EFA" w:rsidRDefault="00C26C33" w:rsidP="00F84EF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b/>
          <w:bCs/>
          <w:color w:val="000000"/>
          <w:bdr w:val="none" w:sz="0" w:space="0" w:color="auto" w:frame="1"/>
        </w:rPr>
      </w:pPr>
      <w:r w:rsidRPr="00F84EFA">
        <w:rPr>
          <w:b/>
          <w:bCs/>
          <w:color w:val="000000"/>
          <w:bdr w:val="none" w:sz="0" w:space="0" w:color="auto" w:frame="1"/>
        </w:rPr>
        <w:t>III этап. Работа с текстом после чтения.</w:t>
      </w:r>
    </w:p>
    <w:p w:rsidR="00451B17" w:rsidRPr="00F84EFA" w:rsidRDefault="00451B17" w:rsidP="00F84EF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84E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Задача учителя – обеспечить полноценное восприятие и понимание текста.</w:t>
      </w:r>
    </w:p>
    <w:p w:rsidR="0084791C" w:rsidRPr="00F84EFA" w:rsidRDefault="0084791C" w:rsidP="00F84E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F84E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Приёмы:</w:t>
      </w:r>
    </w:p>
    <w:p w:rsidR="00C26C33" w:rsidRPr="00F84EFA" w:rsidRDefault="00C26C33" w:rsidP="00F84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F84EFA">
        <w:rPr>
          <w:color w:val="000000"/>
        </w:rPr>
        <w:t>1. Концептуальная (смысловая) беседа по тексту.</w:t>
      </w:r>
    </w:p>
    <w:p w:rsidR="008E0597" w:rsidRPr="00F84EFA" w:rsidRDefault="00C26C33" w:rsidP="00F84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F84EFA">
        <w:rPr>
          <w:color w:val="000000"/>
        </w:rPr>
        <w:t xml:space="preserve">2. Выявление и формулирование основной идеи текста </w:t>
      </w:r>
    </w:p>
    <w:p w:rsidR="00C26C33" w:rsidRPr="00F84EFA" w:rsidRDefault="00C26C33" w:rsidP="00F84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F84EFA">
        <w:rPr>
          <w:color w:val="000000"/>
        </w:rPr>
        <w:t>3. Знакомство с писателем</w:t>
      </w:r>
      <w:r w:rsidR="00B12C64" w:rsidRPr="00F84EFA">
        <w:rPr>
          <w:color w:val="000000"/>
        </w:rPr>
        <w:t xml:space="preserve"> через различные источники</w:t>
      </w:r>
      <w:r w:rsidRPr="00F84EFA">
        <w:rPr>
          <w:color w:val="000000"/>
        </w:rPr>
        <w:t>. Рассказ о писателе. Беседа о личности писателя.</w:t>
      </w:r>
    </w:p>
    <w:p w:rsidR="00C26C33" w:rsidRPr="00F84EFA" w:rsidRDefault="00C26C33" w:rsidP="00F84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F84EFA">
        <w:rPr>
          <w:color w:val="000000"/>
        </w:rPr>
        <w:t xml:space="preserve">4. Работа с </w:t>
      </w:r>
      <w:r w:rsidR="00B12C64" w:rsidRPr="00F84EFA">
        <w:rPr>
          <w:color w:val="000000"/>
        </w:rPr>
        <w:t xml:space="preserve"> </w:t>
      </w:r>
      <w:r w:rsidR="00D477EC" w:rsidRPr="00F84EFA">
        <w:rPr>
          <w:color w:val="000000"/>
        </w:rPr>
        <w:t>дополнительными источниками (сборник пословиц, подборка иллюстраций)</w:t>
      </w:r>
    </w:p>
    <w:p w:rsidR="00C26C33" w:rsidRPr="00F84EFA" w:rsidRDefault="00C26C33" w:rsidP="00F84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F84EFA">
        <w:rPr>
          <w:color w:val="000000"/>
        </w:rPr>
        <w:t>5. Работа с заглавием, иллюстрациями. Обсуждение смысла заглавия.</w:t>
      </w:r>
    </w:p>
    <w:p w:rsidR="00B12C64" w:rsidRPr="00F84EFA" w:rsidRDefault="008E0597" w:rsidP="00F84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F84EFA">
        <w:rPr>
          <w:color w:val="000000"/>
        </w:rPr>
        <w:t>6</w:t>
      </w:r>
      <w:r w:rsidR="00B12C64" w:rsidRPr="00F84EFA">
        <w:rPr>
          <w:color w:val="000000"/>
        </w:rPr>
        <w:t>. Э</w:t>
      </w:r>
      <w:r w:rsidR="0084791C" w:rsidRPr="00F84EFA">
        <w:rPr>
          <w:color w:val="000000"/>
        </w:rPr>
        <w:t>моции: выразительное чтение, сопоставление произведения с другими видами искусства, оживление личных впечатлений по ассоциации с текстом и др.;</w:t>
      </w:r>
    </w:p>
    <w:p w:rsidR="00B12C64" w:rsidRPr="00F84EFA" w:rsidRDefault="00B12C64" w:rsidP="00F84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F84EFA">
        <w:rPr>
          <w:color w:val="000000"/>
        </w:rPr>
        <w:t>8. В</w:t>
      </w:r>
      <w:r w:rsidR="0084791C" w:rsidRPr="00F84EFA">
        <w:rPr>
          <w:color w:val="000000"/>
        </w:rPr>
        <w:t xml:space="preserve">оображение: составление диафильма, иллюстрирование, </w:t>
      </w:r>
      <w:r w:rsidR="00D477EC" w:rsidRPr="00F84EFA">
        <w:rPr>
          <w:color w:val="000000"/>
        </w:rPr>
        <w:t xml:space="preserve"> (</w:t>
      </w:r>
      <w:proofErr w:type="gramStart"/>
      <w:r w:rsidR="00D477EC" w:rsidRPr="00F84EFA">
        <w:rPr>
          <w:color w:val="000000"/>
        </w:rPr>
        <w:t>помогут выявить насколько учащийся правильно воспроизводит</w:t>
      </w:r>
      <w:proofErr w:type="gramEnd"/>
      <w:r w:rsidR="00D477EC" w:rsidRPr="00F84EFA">
        <w:rPr>
          <w:color w:val="000000"/>
        </w:rPr>
        <w:t xml:space="preserve"> последовательность событий, понимает смысл прочитанного) </w:t>
      </w:r>
      <w:r w:rsidR="0084791C" w:rsidRPr="00F84EFA">
        <w:rPr>
          <w:color w:val="000000"/>
        </w:rPr>
        <w:t xml:space="preserve">изготовление карт, схем, чтение по ролям, </w:t>
      </w:r>
      <w:proofErr w:type="spellStart"/>
      <w:r w:rsidR="0084791C" w:rsidRPr="00F84EFA">
        <w:rPr>
          <w:color w:val="000000"/>
        </w:rPr>
        <w:t>инсценирование</w:t>
      </w:r>
      <w:proofErr w:type="spellEnd"/>
      <w:r w:rsidR="0084791C" w:rsidRPr="00F84EFA">
        <w:rPr>
          <w:color w:val="000000"/>
        </w:rPr>
        <w:t xml:space="preserve"> и др.;</w:t>
      </w:r>
    </w:p>
    <w:p w:rsidR="00D477EC" w:rsidRPr="00F84EFA" w:rsidRDefault="00B12C64" w:rsidP="00F84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F84EFA">
        <w:rPr>
          <w:color w:val="000000"/>
        </w:rPr>
        <w:t>9. О</w:t>
      </w:r>
      <w:r w:rsidR="0084791C" w:rsidRPr="00F84EFA">
        <w:rPr>
          <w:color w:val="000000"/>
        </w:rPr>
        <w:t xml:space="preserve">смысление содержания: </w:t>
      </w:r>
    </w:p>
    <w:p w:rsidR="00D477EC" w:rsidRPr="00F84EFA" w:rsidRDefault="0084791C" w:rsidP="00F84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F84EFA">
        <w:rPr>
          <w:color w:val="000000"/>
        </w:rPr>
        <w:t xml:space="preserve">рассказ о герое, событии, </w:t>
      </w:r>
    </w:p>
    <w:p w:rsidR="00D477EC" w:rsidRPr="00F84EFA" w:rsidRDefault="0084791C" w:rsidP="00F84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F84EFA">
        <w:rPr>
          <w:color w:val="000000"/>
        </w:rPr>
        <w:t>выборочный и краткий пересказ</w:t>
      </w:r>
      <w:r w:rsidR="00D477EC" w:rsidRPr="00F84EFA">
        <w:rPr>
          <w:color w:val="000000"/>
        </w:rPr>
        <w:t>,</w:t>
      </w:r>
      <w:r w:rsidR="008E0597" w:rsidRPr="00F84EFA">
        <w:rPr>
          <w:color w:val="000000"/>
        </w:rPr>
        <w:t xml:space="preserve"> </w:t>
      </w:r>
      <w:r w:rsidR="00D477EC" w:rsidRPr="00F84EFA">
        <w:rPr>
          <w:color w:val="000000"/>
        </w:rPr>
        <w:t xml:space="preserve">пересказ от разных лиц </w:t>
      </w:r>
      <w:r w:rsidR="008E0597" w:rsidRPr="00F84EFA">
        <w:rPr>
          <w:color w:val="000000"/>
        </w:rPr>
        <w:t>(обязательно уточняетс</w:t>
      </w:r>
      <w:r w:rsidR="00671361" w:rsidRPr="00F84EFA">
        <w:rPr>
          <w:color w:val="000000"/>
        </w:rPr>
        <w:t>я</w:t>
      </w:r>
      <w:r w:rsidR="008E0597" w:rsidRPr="00F84EFA">
        <w:rPr>
          <w:color w:val="000000"/>
        </w:rPr>
        <w:t xml:space="preserve"> разница между этими двумя видами пересказа)</w:t>
      </w:r>
      <w:r w:rsidRPr="00F84EFA">
        <w:rPr>
          <w:color w:val="000000"/>
        </w:rPr>
        <w:t xml:space="preserve">, </w:t>
      </w:r>
    </w:p>
    <w:p w:rsidR="00D477EC" w:rsidRPr="00F84EFA" w:rsidRDefault="0084791C" w:rsidP="00F84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F84EFA">
        <w:rPr>
          <w:color w:val="000000"/>
        </w:rPr>
        <w:t>работа с пословицами и соотнесение их</w:t>
      </w:r>
      <w:r w:rsidR="00D477EC" w:rsidRPr="00F84EFA">
        <w:rPr>
          <w:color w:val="000000"/>
        </w:rPr>
        <w:t xml:space="preserve"> смысла </w:t>
      </w:r>
      <w:r w:rsidRPr="00F84EFA">
        <w:rPr>
          <w:color w:val="000000"/>
        </w:rPr>
        <w:t xml:space="preserve">с произведением, </w:t>
      </w:r>
    </w:p>
    <w:p w:rsidR="00B12C64" w:rsidRPr="00F84EFA" w:rsidRDefault="00D477EC" w:rsidP="00F84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F84EFA">
        <w:rPr>
          <w:color w:val="000000"/>
        </w:rPr>
        <w:t xml:space="preserve">составление </w:t>
      </w:r>
      <w:r w:rsidR="0084791C" w:rsidRPr="00F84EFA">
        <w:rPr>
          <w:color w:val="000000"/>
        </w:rPr>
        <w:t xml:space="preserve"> вопросов к тексту </w:t>
      </w:r>
      <w:r w:rsidRPr="00F84EFA">
        <w:rPr>
          <w:color w:val="000000"/>
        </w:rPr>
        <w:t xml:space="preserve"> для своих одноклассников </w:t>
      </w:r>
    </w:p>
    <w:p w:rsidR="003D072C" w:rsidRPr="00F84EFA" w:rsidRDefault="003D072C" w:rsidP="00F84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8E0597" w:rsidRPr="00F84EFA" w:rsidRDefault="008E0597" w:rsidP="00F84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0000"/>
        </w:rPr>
      </w:pPr>
      <w:r w:rsidRPr="00F84EFA">
        <w:rPr>
          <w:i/>
          <w:color w:val="000000"/>
        </w:rPr>
        <w:t xml:space="preserve">На этом этапе работа выходит за рамки текста. Здесь переплетаются впечатления от прочитанного, жизненный и читательский опыт, формулируется смысл всего произведения, </w:t>
      </w:r>
      <w:proofErr w:type="spellStart"/>
      <w:proofErr w:type="gramStart"/>
      <w:r w:rsidRPr="00F84EFA">
        <w:rPr>
          <w:i/>
          <w:color w:val="000000"/>
        </w:rPr>
        <w:t>анализуется</w:t>
      </w:r>
      <w:proofErr w:type="spellEnd"/>
      <w:proofErr w:type="gramEnd"/>
      <w:r w:rsidRPr="00F84EFA">
        <w:rPr>
          <w:i/>
          <w:color w:val="000000"/>
        </w:rPr>
        <w:t xml:space="preserve"> что было сделано, чтобы достичь этого результата</w:t>
      </w:r>
    </w:p>
    <w:p w:rsidR="008E0597" w:rsidRPr="00F84EFA" w:rsidRDefault="008E0597" w:rsidP="00F84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3D072C" w:rsidRPr="00F84EFA" w:rsidRDefault="003D072C" w:rsidP="00F84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F84EFA">
        <w:rPr>
          <w:color w:val="000000"/>
        </w:rPr>
        <w:t>Данную технологию можно применять на любом учебном предмете:</w:t>
      </w:r>
    </w:p>
    <w:p w:rsidR="003D072C" w:rsidRPr="00F84EFA" w:rsidRDefault="003D072C" w:rsidP="00F84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F84EFA">
        <w:rPr>
          <w:color w:val="000000"/>
        </w:rPr>
        <w:t>Русский язык (работа с изложением)</w:t>
      </w:r>
    </w:p>
    <w:p w:rsidR="003D072C" w:rsidRPr="00F84EFA" w:rsidRDefault="003D072C" w:rsidP="00F84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gramStart"/>
      <w:r w:rsidRPr="00F84EFA">
        <w:rPr>
          <w:color w:val="000000"/>
        </w:rPr>
        <w:t>Математика (работа с текстовой задачей (этап осмысления содержания текста)</w:t>
      </w:r>
      <w:proofErr w:type="gramEnd"/>
    </w:p>
    <w:p w:rsidR="003D072C" w:rsidRPr="00F84EFA" w:rsidRDefault="003D072C" w:rsidP="00F84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F84EFA">
        <w:rPr>
          <w:color w:val="000000"/>
        </w:rPr>
        <w:t>Окружающий мир (работа с научно-популярными текстами)</w:t>
      </w:r>
    </w:p>
    <w:p w:rsidR="003D072C" w:rsidRPr="00F84EFA" w:rsidRDefault="00D477EC" w:rsidP="00F84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F84EFA">
        <w:rPr>
          <w:color w:val="000000"/>
        </w:rPr>
        <w:t>Она позволяет работать не только с художественным текстом на уроке литературного чтения, но, и, например,  с научно-популярным текстом на уроке окружающего мира,  или текстом задачи на уроке математики…</w:t>
      </w:r>
    </w:p>
    <w:p w:rsidR="00D477EC" w:rsidRPr="00F84EFA" w:rsidRDefault="00D477EC" w:rsidP="00F84EFA">
      <w:pPr>
        <w:pStyle w:val="a3"/>
        <w:ind w:firstLine="567"/>
        <w:rPr>
          <w:color w:val="000000"/>
        </w:rPr>
      </w:pPr>
      <w:r w:rsidRPr="00F84EFA">
        <w:rPr>
          <w:color w:val="000000"/>
        </w:rPr>
        <w:t xml:space="preserve">Данная технология позволяет достигнуть </w:t>
      </w:r>
      <w:proofErr w:type="spellStart"/>
      <w:r w:rsidRPr="00F84EFA">
        <w:rPr>
          <w:color w:val="000000"/>
        </w:rPr>
        <w:t>метапредметные</w:t>
      </w:r>
      <w:proofErr w:type="spellEnd"/>
      <w:r w:rsidRPr="00F84EFA">
        <w:rPr>
          <w:color w:val="000000"/>
        </w:rPr>
        <w:t xml:space="preserve"> результаты </w:t>
      </w:r>
    </w:p>
    <w:p w:rsidR="003D072C" w:rsidRPr="00F84EFA" w:rsidRDefault="003D072C" w:rsidP="00F84EF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84EFA">
        <w:rPr>
          <w:color w:val="000000"/>
        </w:rPr>
        <w:t>1. познавательные УУД: умение извлекать информацию из иллюстраций, текстов; выявлять сущность, особенности объектов; умение на основе анализа объ</w:t>
      </w:r>
      <w:r w:rsidR="00D477EC" w:rsidRPr="00F84EFA">
        <w:rPr>
          <w:color w:val="000000"/>
        </w:rPr>
        <w:t>ектов делать выводы; обобщать</w:t>
      </w:r>
      <w:r w:rsidRPr="00F84EFA">
        <w:rPr>
          <w:color w:val="000000"/>
        </w:rPr>
        <w:t xml:space="preserve">; </w:t>
      </w:r>
    </w:p>
    <w:p w:rsidR="003D072C" w:rsidRPr="00F84EFA" w:rsidRDefault="003D072C" w:rsidP="00F84EF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84EFA">
        <w:rPr>
          <w:color w:val="000000"/>
        </w:rPr>
        <w:t xml:space="preserve">2. коммуникативные УУД: умение слушать и понимать других; строить речевое высказывание в соответствии с поставленными задачами; оформлять свои мысли в устной форме в соответствии с поставленной задачей; </w:t>
      </w:r>
    </w:p>
    <w:p w:rsidR="003D072C" w:rsidRPr="00F84EFA" w:rsidRDefault="003D072C" w:rsidP="00F84EF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84EFA">
        <w:rPr>
          <w:color w:val="000000"/>
        </w:rPr>
        <w:t>3. регулятивные УУД: умение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рефлексию;</w:t>
      </w:r>
    </w:p>
    <w:p w:rsidR="00671361" w:rsidRPr="00F84EFA" w:rsidRDefault="003D072C" w:rsidP="00F84EF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84EFA">
        <w:rPr>
          <w:color w:val="000000"/>
        </w:rPr>
        <w:t xml:space="preserve">4. личностные УУ: умение </w:t>
      </w:r>
      <w:proofErr w:type="gramStart"/>
      <w:r w:rsidRPr="00F84EFA">
        <w:rPr>
          <w:color w:val="000000"/>
        </w:rPr>
        <w:t>высказывать своё отношение</w:t>
      </w:r>
      <w:proofErr w:type="gramEnd"/>
      <w:r w:rsidRPr="00F84EFA">
        <w:rPr>
          <w:color w:val="000000"/>
        </w:rPr>
        <w:t xml:space="preserve"> к героям, выражать свои эмоции;</w:t>
      </w:r>
      <w:r w:rsidRPr="00F84EFA">
        <w:rPr>
          <w:rStyle w:val="apple-converted-space"/>
          <w:color w:val="000000"/>
        </w:rPr>
        <w:t> </w:t>
      </w:r>
      <w:r w:rsidRPr="00F84EFA">
        <w:rPr>
          <w:color w:val="000000"/>
          <w:shd w:val="clear" w:color="auto" w:fill="FFFFFF"/>
        </w:rPr>
        <w:t>мотивация к обучению и целенаправленной познавательной</w:t>
      </w:r>
      <w:r w:rsidRPr="00F84EFA">
        <w:rPr>
          <w:color w:val="000000"/>
        </w:rPr>
        <w:t xml:space="preserve"> </w:t>
      </w:r>
      <w:r w:rsidRPr="00F84EFA">
        <w:rPr>
          <w:color w:val="000000"/>
          <w:shd w:val="clear" w:color="auto" w:fill="FFFFFF"/>
        </w:rPr>
        <w:t>деятельности; умение оценивать поступки в соответствии с определённой ситуацией.</w:t>
      </w:r>
    </w:p>
    <w:p w:rsidR="00671361" w:rsidRPr="00F84EFA" w:rsidRDefault="00671361" w:rsidP="00F84EF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D072C" w:rsidRPr="00F84EFA" w:rsidRDefault="00671361" w:rsidP="00F84EF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84EFA">
        <w:rPr>
          <w:color w:val="000000"/>
        </w:rPr>
        <w:lastRenderedPageBreak/>
        <w:t xml:space="preserve"> </w:t>
      </w:r>
    </w:p>
    <w:p w:rsidR="00451B17" w:rsidRPr="00F84EFA" w:rsidRDefault="00451B17" w:rsidP="00F84EF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 xml:space="preserve">Предлагаю вниманию фрагменты работы с басней И.А.Крылова «Ворона и Лисица» </w:t>
      </w:r>
    </w:p>
    <w:p w:rsidR="00451B17" w:rsidRPr="00F84EFA" w:rsidRDefault="00451B17" w:rsidP="00F84EF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F84EFA">
        <w:rPr>
          <w:color w:val="000000"/>
        </w:rPr>
        <w:t>с использованием технологии продуктивного чтения (презентация).</w:t>
      </w:r>
    </w:p>
    <w:p w:rsidR="00451B17" w:rsidRPr="00F84EFA" w:rsidRDefault="00451B17" w:rsidP="00F84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51B17" w:rsidRPr="00F84EFA" w:rsidRDefault="00451B17" w:rsidP="00F84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4EFA">
        <w:rPr>
          <w:color w:val="000000"/>
        </w:rPr>
        <w:t>На 1 этапе</w:t>
      </w:r>
      <w:r w:rsidRPr="00F84EFA">
        <w:rPr>
          <w:rStyle w:val="apple-converted-space"/>
          <w:color w:val="000000"/>
        </w:rPr>
        <w:t> </w:t>
      </w:r>
      <w:r w:rsidRPr="00F84EFA">
        <w:rPr>
          <w:b/>
          <w:bCs/>
          <w:color w:val="000000"/>
        </w:rPr>
        <w:t>«</w:t>
      </w:r>
      <w:r w:rsidRPr="00F84EFA">
        <w:rPr>
          <w:b/>
          <w:bCs/>
          <w:i/>
          <w:iCs/>
          <w:color w:val="000000"/>
        </w:rPr>
        <w:t>Работа с текстом до чтения</w:t>
      </w:r>
      <w:r w:rsidRPr="00F84EFA">
        <w:rPr>
          <w:b/>
          <w:bCs/>
          <w:color w:val="000000"/>
        </w:rPr>
        <w:t>»</w:t>
      </w:r>
      <w:r w:rsidRPr="00F84EFA">
        <w:rPr>
          <w:rStyle w:val="apple-converted-space"/>
          <w:color w:val="000000"/>
        </w:rPr>
        <w:t> </w:t>
      </w:r>
      <w:r w:rsidRPr="00F84EFA">
        <w:rPr>
          <w:color w:val="000000"/>
        </w:rPr>
        <w:t>ребята делятся на группы, им  даются задания.</w:t>
      </w:r>
    </w:p>
    <w:p w:rsidR="00451B17" w:rsidRPr="00F84EFA" w:rsidRDefault="00451B17" w:rsidP="00F84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4EFA">
        <w:rPr>
          <w:color w:val="000000"/>
          <w:u w:val="single"/>
        </w:rPr>
        <w:t>Первая группа</w:t>
      </w:r>
      <w:r w:rsidRPr="00F84EFA">
        <w:rPr>
          <w:color w:val="000000"/>
        </w:rPr>
        <w:t> </w:t>
      </w:r>
      <w:r w:rsidRPr="00F84EFA">
        <w:rPr>
          <w:b/>
          <w:bCs/>
          <w:color w:val="000000"/>
        </w:rPr>
        <w:t>по иллюстрации</w:t>
      </w:r>
      <w:r w:rsidRPr="00F84EFA">
        <w:rPr>
          <w:color w:val="000000"/>
        </w:rPr>
        <w:t>   пробует высказать свои предположения о том, что может произойти в тексте? </w:t>
      </w:r>
    </w:p>
    <w:p w:rsidR="00451B17" w:rsidRPr="00F84EFA" w:rsidRDefault="00451B17" w:rsidP="00F84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4EFA">
        <w:rPr>
          <w:color w:val="000000"/>
          <w:u w:val="single"/>
        </w:rPr>
        <w:t>Вторая группа</w:t>
      </w:r>
      <w:r w:rsidRPr="00F84EFA">
        <w:rPr>
          <w:color w:val="000000"/>
        </w:rPr>
        <w:t>, используя </w:t>
      </w:r>
      <w:r w:rsidRPr="00F84EFA">
        <w:rPr>
          <w:b/>
          <w:bCs/>
          <w:color w:val="000000"/>
        </w:rPr>
        <w:t>ключевые слова</w:t>
      </w:r>
      <w:r w:rsidRPr="00F84EFA">
        <w:rPr>
          <w:color w:val="000000"/>
        </w:rPr>
        <w:t>  (Ворона, Лисица, сыр, ель), высказывает  свое предположение о происходящих событиях.</w:t>
      </w:r>
    </w:p>
    <w:p w:rsidR="00451B17" w:rsidRPr="00F84EFA" w:rsidRDefault="00451B17" w:rsidP="00F84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4EFA">
        <w:rPr>
          <w:color w:val="000000"/>
          <w:u w:val="single"/>
        </w:rPr>
        <w:t>Третья группа</w:t>
      </w:r>
      <w:r w:rsidRPr="00F84EFA">
        <w:rPr>
          <w:color w:val="000000"/>
        </w:rPr>
        <w:t> пытается предположить, о чем пойдет речь в рассказе по его </w:t>
      </w:r>
      <w:r w:rsidRPr="00F84EFA">
        <w:rPr>
          <w:b/>
          <w:bCs/>
          <w:color w:val="000000"/>
        </w:rPr>
        <w:t>названию и автору.</w:t>
      </w:r>
      <w:r w:rsidRPr="00F84EFA">
        <w:rPr>
          <w:color w:val="000000"/>
        </w:rPr>
        <w:t> </w:t>
      </w:r>
    </w:p>
    <w:p w:rsidR="00451B17" w:rsidRPr="00F84EFA" w:rsidRDefault="00451B17" w:rsidP="00F84EF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84EFA">
        <w:rPr>
          <w:color w:val="000000"/>
        </w:rPr>
        <w:t>На</w:t>
      </w:r>
      <w:r w:rsidR="00735978" w:rsidRPr="00F84EFA">
        <w:rPr>
          <w:color w:val="000000"/>
        </w:rPr>
        <w:t xml:space="preserve"> 2 </w:t>
      </w:r>
      <w:r w:rsidRPr="00F84EFA">
        <w:rPr>
          <w:color w:val="000000"/>
        </w:rPr>
        <w:t xml:space="preserve"> этапе «</w:t>
      </w:r>
      <w:r w:rsidRPr="00F84EFA">
        <w:rPr>
          <w:b/>
          <w:bCs/>
          <w:i/>
          <w:iCs/>
          <w:color w:val="000000"/>
        </w:rPr>
        <w:t>Работа с текстом во время чтения»:</w:t>
      </w:r>
    </w:p>
    <w:p w:rsidR="00451B17" w:rsidRPr="00F84EFA" w:rsidRDefault="00451B17" w:rsidP="00F84EF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84EFA">
        <w:rPr>
          <w:color w:val="000000"/>
        </w:rPr>
        <w:t>1.Первичное (самостоятельное) чтение текста</w:t>
      </w:r>
    </w:p>
    <w:p w:rsidR="00451B17" w:rsidRPr="00F84EFA" w:rsidRDefault="00451B17" w:rsidP="00F84EF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84EFA">
        <w:rPr>
          <w:color w:val="000000"/>
        </w:rPr>
        <w:t>- Подтвердились ли наши предположения?</w:t>
      </w:r>
    </w:p>
    <w:p w:rsidR="00451B17" w:rsidRPr="00F84EFA" w:rsidRDefault="00451B17" w:rsidP="00F84EF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84EFA">
        <w:rPr>
          <w:color w:val="000000"/>
        </w:rPr>
        <w:t>2.Перечитывание текста. «Диалог с автором»</w:t>
      </w:r>
    </w:p>
    <w:p w:rsidR="00451B17" w:rsidRPr="00F84EFA" w:rsidRDefault="00451B17" w:rsidP="00F84EF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84EFA">
        <w:rPr>
          <w:color w:val="000000"/>
        </w:rPr>
        <w:t>- Вопросы к автору.</w:t>
      </w:r>
    </w:p>
    <w:p w:rsidR="00451B17" w:rsidRPr="00F84EFA" w:rsidRDefault="00451B17" w:rsidP="00F84EF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84EFA">
        <w:rPr>
          <w:color w:val="000000"/>
        </w:rPr>
        <w:t>Примерные задания:</w:t>
      </w:r>
    </w:p>
    <w:p w:rsidR="00451B17" w:rsidRPr="00F84EFA" w:rsidRDefault="00451B17" w:rsidP="00F84EF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84EFA">
        <w:rPr>
          <w:color w:val="000000"/>
        </w:rPr>
        <w:t>-</w:t>
      </w:r>
      <w:r w:rsidR="00735978" w:rsidRPr="00F84EFA">
        <w:rPr>
          <w:color w:val="000000"/>
        </w:rPr>
        <w:t xml:space="preserve"> </w:t>
      </w:r>
      <w:r w:rsidRPr="00F84EFA">
        <w:rPr>
          <w:color w:val="000000"/>
        </w:rPr>
        <w:t>Что заставило Лисицу льстить Вороне?</w:t>
      </w:r>
    </w:p>
    <w:p w:rsidR="00451B17" w:rsidRPr="00F84EFA" w:rsidRDefault="00735978" w:rsidP="00F84EF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84EFA">
        <w:rPr>
          <w:color w:val="000000"/>
        </w:rPr>
        <w:t xml:space="preserve">- </w:t>
      </w:r>
      <w:r w:rsidR="00451B17" w:rsidRPr="00F84EFA">
        <w:rPr>
          <w:color w:val="000000"/>
        </w:rPr>
        <w:t>Проследите по тексту, какие глаголы использует автор для описания действий Вороны</w:t>
      </w:r>
      <w:r w:rsidR="00842C6A" w:rsidRPr="00F84EFA">
        <w:rPr>
          <w:color w:val="000000"/>
        </w:rPr>
        <w:t xml:space="preserve"> (</w:t>
      </w:r>
      <w:r w:rsidR="00BE5E0A" w:rsidRPr="00F84EFA">
        <w:rPr>
          <w:color w:val="000000"/>
        </w:rPr>
        <w:t xml:space="preserve">на ель </w:t>
      </w:r>
      <w:proofErr w:type="spellStart"/>
      <w:r w:rsidR="00BE5E0A" w:rsidRPr="00F84EFA">
        <w:rPr>
          <w:color w:val="000000"/>
        </w:rPr>
        <w:t>взгромоздясь</w:t>
      </w:r>
      <w:proofErr w:type="spellEnd"/>
      <w:r w:rsidR="00BE5E0A" w:rsidRPr="00F84EFA">
        <w:rPr>
          <w:color w:val="000000"/>
        </w:rPr>
        <w:t>, собралась, призадумалась, каркнула)</w:t>
      </w:r>
    </w:p>
    <w:p w:rsidR="00451B17" w:rsidRPr="00F84EFA" w:rsidRDefault="00451B17" w:rsidP="00F84EF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84EFA">
        <w:rPr>
          <w:color w:val="000000"/>
        </w:rPr>
        <w:t>-</w:t>
      </w:r>
      <w:r w:rsidR="00735978" w:rsidRPr="00F84EFA">
        <w:rPr>
          <w:color w:val="000000"/>
        </w:rPr>
        <w:t xml:space="preserve"> </w:t>
      </w:r>
      <w:r w:rsidRPr="00F84EFA">
        <w:rPr>
          <w:color w:val="000000"/>
        </w:rPr>
        <w:t>Вспомните последовательность действий, совершаемых Лисицей? С какой целью она это делает?</w:t>
      </w:r>
      <w:r w:rsidR="00735978" w:rsidRPr="00F84EFA">
        <w:rPr>
          <w:color w:val="000000"/>
        </w:rPr>
        <w:t xml:space="preserve"> </w:t>
      </w:r>
      <w:r w:rsidRPr="00F84EFA">
        <w:rPr>
          <w:color w:val="000000"/>
        </w:rPr>
        <w:t>(вертит хвостом; на цыпочках подходит; говорит так сладко, чуть дыша; глаз не сводит; была такова)</w:t>
      </w:r>
    </w:p>
    <w:p w:rsidR="00451B17" w:rsidRPr="00F84EFA" w:rsidRDefault="00451B17" w:rsidP="00F84EF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F84EFA">
        <w:rPr>
          <w:color w:val="000000"/>
        </w:rPr>
        <w:t>-</w:t>
      </w:r>
      <w:r w:rsidR="00735978" w:rsidRPr="00F84EFA">
        <w:rPr>
          <w:color w:val="000000"/>
        </w:rPr>
        <w:t xml:space="preserve"> </w:t>
      </w:r>
      <w:r w:rsidRPr="00F84EFA">
        <w:rPr>
          <w:color w:val="000000"/>
        </w:rPr>
        <w:t>Кому из главных героев подходят для описания слова? (неуклюжая, глупая, задумчивая, доверчивая, хитрая, расчётливая, коварная, плутовка, растяпа, простофиля) Обоснуйте свой ответ.</w:t>
      </w:r>
      <w:proofErr w:type="gramEnd"/>
    </w:p>
    <w:p w:rsidR="00451B17" w:rsidRPr="00F84EFA" w:rsidRDefault="00451B17" w:rsidP="00F84EF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84EFA">
        <w:rPr>
          <w:color w:val="000000"/>
        </w:rPr>
        <w:t>- Деление текста на части: завязка, кульминация, развязка, мораль.</w:t>
      </w:r>
    </w:p>
    <w:p w:rsidR="00451B17" w:rsidRPr="00F84EFA" w:rsidRDefault="00451B17" w:rsidP="00F84EF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84EFA">
        <w:rPr>
          <w:color w:val="000000"/>
        </w:rPr>
        <w:t>Выборочное чтение частей произведения:</w:t>
      </w:r>
    </w:p>
    <w:p w:rsidR="00451B17" w:rsidRPr="00F84EFA" w:rsidRDefault="00451B17" w:rsidP="00F84EF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84EFA">
        <w:rPr>
          <w:color w:val="000000"/>
        </w:rPr>
        <w:t>«…бог послал кусочек сыру»</w:t>
      </w:r>
    </w:p>
    <w:p w:rsidR="00451B17" w:rsidRPr="00F84EFA" w:rsidRDefault="00451B17" w:rsidP="00F84EF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84EFA">
        <w:rPr>
          <w:color w:val="000000"/>
        </w:rPr>
        <w:t>«…сырный дух Лису остановил»</w:t>
      </w:r>
    </w:p>
    <w:p w:rsidR="00451B17" w:rsidRPr="00F84EFA" w:rsidRDefault="00451B17" w:rsidP="00F84EF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84EFA">
        <w:rPr>
          <w:color w:val="000000"/>
        </w:rPr>
        <w:t>«Сыр выпал…»</w:t>
      </w:r>
      <w:r w:rsidR="00735978" w:rsidRPr="00F84EFA">
        <w:rPr>
          <w:color w:val="000000"/>
        </w:rPr>
        <w:t xml:space="preserve"> </w:t>
      </w:r>
      <w:r w:rsidRPr="00F84EFA">
        <w:rPr>
          <w:rStyle w:val="apple-converted-space"/>
          <w:b/>
          <w:bCs/>
          <w:color w:val="000000"/>
        </w:rPr>
        <w:t> </w:t>
      </w:r>
      <w:r w:rsidRPr="00F84EFA">
        <w:rPr>
          <w:color w:val="000000"/>
        </w:rPr>
        <w:t>«Уж сколько раз твердили миру…»</w:t>
      </w:r>
    </w:p>
    <w:p w:rsidR="00451B17" w:rsidRPr="00F84EFA" w:rsidRDefault="00451B17" w:rsidP="00F84EF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84EFA">
        <w:rPr>
          <w:bCs/>
          <w:color w:val="000000"/>
        </w:rPr>
        <w:t xml:space="preserve">На </w:t>
      </w:r>
      <w:r w:rsidR="00735978" w:rsidRPr="00F84EFA">
        <w:rPr>
          <w:bCs/>
          <w:color w:val="000000"/>
        </w:rPr>
        <w:t>3</w:t>
      </w:r>
      <w:r w:rsidRPr="00F84EFA">
        <w:rPr>
          <w:bCs/>
          <w:color w:val="000000"/>
        </w:rPr>
        <w:t xml:space="preserve"> этапе</w:t>
      </w:r>
      <w:r w:rsidRPr="00F84EFA">
        <w:rPr>
          <w:b/>
          <w:bCs/>
          <w:color w:val="000000"/>
        </w:rPr>
        <w:t>  </w:t>
      </w:r>
      <w:r w:rsidRPr="00F84EFA">
        <w:rPr>
          <w:b/>
          <w:bCs/>
          <w:i/>
          <w:iCs/>
          <w:color w:val="000000"/>
        </w:rPr>
        <w:t>«Работа с текстом после чтения»</w:t>
      </w:r>
      <w:r w:rsidRPr="00F84EFA">
        <w:rPr>
          <w:color w:val="000000"/>
        </w:rPr>
        <w:t>:</w:t>
      </w:r>
    </w:p>
    <w:p w:rsidR="00451B17" w:rsidRPr="00F84EFA" w:rsidRDefault="00451B17" w:rsidP="00F84EF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84EFA">
        <w:rPr>
          <w:color w:val="000000"/>
        </w:rPr>
        <w:t>- Проблемный вопрос ко всему тексту.</w:t>
      </w:r>
    </w:p>
    <w:p w:rsidR="00451B17" w:rsidRPr="00F84EFA" w:rsidRDefault="00451B17" w:rsidP="00F84EF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84EFA">
        <w:rPr>
          <w:color w:val="000000"/>
        </w:rPr>
        <w:t>«Что означают слова: «И в сердце льстец всегда отыщет уголок»</w:t>
      </w:r>
    </w:p>
    <w:p w:rsidR="00451B17" w:rsidRPr="00F84EFA" w:rsidRDefault="00451B17" w:rsidP="00F84EF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84EFA">
        <w:rPr>
          <w:color w:val="000000"/>
        </w:rPr>
        <w:t>- Какие из пословиц подходят к басне: «Верь своим очам, а не чужим речам»</w:t>
      </w:r>
    </w:p>
    <w:p w:rsidR="00451B17" w:rsidRPr="00F84EFA" w:rsidRDefault="00451B17" w:rsidP="00F84EF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84EFA">
        <w:rPr>
          <w:color w:val="000000"/>
        </w:rPr>
        <w:t>«На языке медок, а на сердце - ледок»</w:t>
      </w:r>
    </w:p>
    <w:p w:rsidR="00735978" w:rsidRPr="00F84EFA" w:rsidRDefault="00451B17" w:rsidP="00F84EF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84EFA">
        <w:rPr>
          <w:color w:val="000000"/>
        </w:rPr>
        <w:t>«У лести нет чести»</w:t>
      </w:r>
    </w:p>
    <w:p w:rsidR="00875B65" w:rsidRPr="00F84EFA" w:rsidRDefault="00735978" w:rsidP="00F84EF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>Формируются</w:t>
      </w:r>
      <w:r w:rsidRPr="00F84EFA">
        <w:rPr>
          <w:rStyle w:val="apple-converted-space"/>
          <w:color w:val="000000"/>
        </w:rPr>
        <w:t> </w:t>
      </w:r>
      <w:proofErr w:type="spellStart"/>
      <w:r w:rsidRPr="00F84EFA">
        <w:rPr>
          <w:b/>
          <w:bCs/>
          <w:color w:val="000000"/>
        </w:rPr>
        <w:t>метапредметные</w:t>
      </w:r>
      <w:proofErr w:type="spellEnd"/>
      <w:r w:rsidRPr="00F84EFA">
        <w:rPr>
          <w:b/>
          <w:bCs/>
          <w:color w:val="000000"/>
        </w:rPr>
        <w:t>:</w:t>
      </w:r>
      <w:r w:rsidRPr="00F84EFA">
        <w:rPr>
          <w:color w:val="000000"/>
        </w:rPr>
        <w:t xml:space="preserve">  </w:t>
      </w:r>
    </w:p>
    <w:p w:rsidR="00875B65" w:rsidRPr="00F84EFA" w:rsidRDefault="00875B65" w:rsidP="00F84EFA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>умение извлекать информацию из текста;</w:t>
      </w:r>
    </w:p>
    <w:p w:rsidR="00735978" w:rsidRPr="00F84EFA" w:rsidRDefault="00735978" w:rsidP="00F84EFA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 xml:space="preserve">умение обобщать полученную информацию; </w:t>
      </w:r>
    </w:p>
    <w:p w:rsidR="00875B65" w:rsidRPr="00F84EFA" w:rsidRDefault="00875B65" w:rsidP="00F84EFA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>находить ответы на вопросы в иллюстрации;</w:t>
      </w:r>
    </w:p>
    <w:p w:rsidR="00735978" w:rsidRPr="00F84EFA" w:rsidRDefault="00735978" w:rsidP="00F84EFA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 xml:space="preserve">аргументировать свое высказывание и объяснять свой выбор; </w:t>
      </w:r>
    </w:p>
    <w:p w:rsidR="00735978" w:rsidRPr="00F84EFA" w:rsidRDefault="00735978" w:rsidP="00F84EFA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>умение проявлять инициативу и  самостоятельность; умение ориентироваться в нравственном содержании рассказа;</w:t>
      </w:r>
    </w:p>
    <w:p w:rsidR="00735978" w:rsidRPr="00F84EFA" w:rsidRDefault="00735978" w:rsidP="00F84EFA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 xml:space="preserve"> оформлять свои мысли в устной и письменной форме в соответствии с поставленными учебными задачами; </w:t>
      </w:r>
    </w:p>
    <w:p w:rsidR="00B12C64" w:rsidRPr="00F84EFA" w:rsidRDefault="00735978" w:rsidP="00F84EFA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>осуществлять пошаговый и итоговый самоконтроль результатов деятельности.</w:t>
      </w:r>
    </w:p>
    <w:p w:rsidR="00875B65" w:rsidRPr="00F84EFA" w:rsidRDefault="00875B65" w:rsidP="00F84EF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>При этом формируются </w:t>
      </w:r>
      <w:r w:rsidRPr="00F84EFA">
        <w:rPr>
          <w:b/>
          <w:bCs/>
          <w:color w:val="000000"/>
        </w:rPr>
        <w:t>предметные </w:t>
      </w:r>
      <w:r w:rsidRPr="00F84EFA">
        <w:rPr>
          <w:color w:val="000000"/>
        </w:rPr>
        <w:t xml:space="preserve">универсальные учебные действия:  </w:t>
      </w:r>
    </w:p>
    <w:p w:rsidR="00875B65" w:rsidRPr="00F84EFA" w:rsidRDefault="00875B65" w:rsidP="00F84EFA">
      <w:pPr>
        <w:pStyle w:val="a3"/>
        <w:numPr>
          <w:ilvl w:val="0"/>
          <w:numId w:val="4"/>
        </w:numPr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 xml:space="preserve">умение производить анализ и сравнение; </w:t>
      </w:r>
    </w:p>
    <w:p w:rsidR="00875B65" w:rsidRPr="00F84EFA" w:rsidRDefault="00875B65" w:rsidP="00F84EFA">
      <w:pPr>
        <w:pStyle w:val="a3"/>
        <w:numPr>
          <w:ilvl w:val="0"/>
          <w:numId w:val="4"/>
        </w:numPr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>соотносить впечатления со своим жизненным опытом;</w:t>
      </w:r>
    </w:p>
    <w:p w:rsidR="00875B65" w:rsidRPr="00F84EFA" w:rsidRDefault="00875B65" w:rsidP="00F84EFA">
      <w:pPr>
        <w:pStyle w:val="a3"/>
        <w:numPr>
          <w:ilvl w:val="0"/>
          <w:numId w:val="4"/>
        </w:numPr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lastRenderedPageBreak/>
        <w:t xml:space="preserve">умение читать свободно, бегло и выразительно вслух и «про себя», со скоростью; позволяющей понимать смысл прочитанного; </w:t>
      </w:r>
    </w:p>
    <w:p w:rsidR="00875B65" w:rsidRPr="00F84EFA" w:rsidRDefault="00875B65" w:rsidP="00F84EFA">
      <w:pPr>
        <w:pStyle w:val="a3"/>
        <w:numPr>
          <w:ilvl w:val="0"/>
          <w:numId w:val="4"/>
        </w:numPr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>сочинять небольшие тексты на заданную тему. </w:t>
      </w:r>
    </w:p>
    <w:p w:rsidR="00B12C64" w:rsidRPr="00F84EFA" w:rsidRDefault="00B12C64" w:rsidP="00F84EFA">
      <w:pPr>
        <w:pStyle w:val="a3"/>
        <w:spacing w:before="0" w:beforeAutospacing="0" w:after="0" w:afterAutospacing="0"/>
        <w:ind w:firstLine="567"/>
        <w:rPr>
          <w:color w:val="000000"/>
        </w:rPr>
      </w:pPr>
    </w:p>
    <w:p w:rsidR="00B12C64" w:rsidRPr="00F84EFA" w:rsidRDefault="00B12C64" w:rsidP="00F84EF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</w:p>
    <w:p w:rsidR="00BE5E0A" w:rsidRPr="00D92C6E" w:rsidRDefault="00BE5E0A" w:rsidP="00F84EFA">
      <w:pPr>
        <w:pStyle w:val="1"/>
        <w:spacing w:before="0" w:line="240" w:lineRule="auto"/>
        <w:ind w:firstLine="567"/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</w:pPr>
      <w:r w:rsidRPr="00D92C6E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Крылов Иван Андреевич</w:t>
      </w:r>
      <w:r w:rsidRPr="00D92C6E">
        <w:rPr>
          <w:rStyle w:val="apple-converted-space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 </w:t>
      </w:r>
      <w:r w:rsidRPr="00D92C6E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«Ворона и лисица»</w:t>
      </w:r>
    </w:p>
    <w:p w:rsidR="00BE5E0A" w:rsidRPr="00F84EFA" w:rsidRDefault="00BE5E0A" w:rsidP="00F84EFA">
      <w:pPr>
        <w:pStyle w:val="first"/>
        <w:spacing w:before="0" w:beforeAutospacing="0" w:after="0" w:afterAutospacing="0"/>
        <w:ind w:firstLine="567"/>
        <w:rPr>
          <w:color w:val="000000"/>
        </w:rPr>
      </w:pPr>
    </w:p>
    <w:p w:rsidR="00BE5E0A" w:rsidRPr="00F84EFA" w:rsidRDefault="00BE5E0A" w:rsidP="00F84EFA">
      <w:pPr>
        <w:pStyle w:val="first"/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>Уж сколько раз твердили миру,</w:t>
      </w:r>
    </w:p>
    <w:p w:rsidR="00BE5E0A" w:rsidRPr="00F84EFA" w:rsidRDefault="00BE5E0A" w:rsidP="00F84EF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 xml:space="preserve">Что лесть </w:t>
      </w:r>
      <w:proofErr w:type="gramStart"/>
      <w:r w:rsidRPr="00F84EFA">
        <w:rPr>
          <w:color w:val="000000"/>
        </w:rPr>
        <w:t>гнусна</w:t>
      </w:r>
      <w:proofErr w:type="gramEnd"/>
      <w:r w:rsidRPr="00F84EFA">
        <w:rPr>
          <w:color w:val="000000"/>
        </w:rPr>
        <w:t>, вредна; но только все не впрок,</w:t>
      </w:r>
    </w:p>
    <w:p w:rsidR="00BE5E0A" w:rsidRPr="00F84EFA" w:rsidRDefault="00BE5E0A" w:rsidP="00F84EF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>И в сердце льстец всегда отыщет уголок.</w:t>
      </w:r>
    </w:p>
    <w:p w:rsidR="00BE5E0A" w:rsidRPr="00F84EFA" w:rsidRDefault="00BE5E0A" w:rsidP="00F84EF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>Вороне где-то бог послал кусочек сыру;</w:t>
      </w:r>
    </w:p>
    <w:p w:rsidR="00BE5E0A" w:rsidRPr="00F84EFA" w:rsidRDefault="00BE5E0A" w:rsidP="00F84EF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 xml:space="preserve">На ель Ворона </w:t>
      </w:r>
      <w:proofErr w:type="spellStart"/>
      <w:r w:rsidRPr="00F84EFA">
        <w:rPr>
          <w:color w:val="000000"/>
        </w:rPr>
        <w:t>взгромоздясь</w:t>
      </w:r>
      <w:proofErr w:type="spellEnd"/>
      <w:r w:rsidRPr="00F84EFA">
        <w:rPr>
          <w:color w:val="000000"/>
        </w:rPr>
        <w:t>,</w:t>
      </w:r>
    </w:p>
    <w:p w:rsidR="00BE5E0A" w:rsidRPr="00F84EFA" w:rsidRDefault="00BE5E0A" w:rsidP="00F84EFA">
      <w:pPr>
        <w:pStyle w:val="a3"/>
        <w:spacing w:before="0" w:beforeAutospacing="0" w:after="0" w:afterAutospacing="0"/>
        <w:ind w:firstLine="567"/>
        <w:rPr>
          <w:color w:val="000000"/>
        </w:rPr>
      </w:pPr>
      <w:proofErr w:type="gramStart"/>
      <w:r w:rsidRPr="00F84EFA">
        <w:rPr>
          <w:color w:val="000000"/>
        </w:rPr>
        <w:t>Позавтракать было совсем уж собралась</w:t>
      </w:r>
      <w:proofErr w:type="gramEnd"/>
      <w:r w:rsidRPr="00F84EFA">
        <w:rPr>
          <w:color w:val="000000"/>
        </w:rPr>
        <w:t>,</w:t>
      </w:r>
    </w:p>
    <w:p w:rsidR="00BE5E0A" w:rsidRPr="00F84EFA" w:rsidRDefault="00BE5E0A" w:rsidP="00F84EF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>Да призадумалась, а сыр во рту держала.</w:t>
      </w:r>
    </w:p>
    <w:p w:rsidR="00BE5E0A" w:rsidRPr="00F84EFA" w:rsidRDefault="00BE5E0A" w:rsidP="00F84EF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 xml:space="preserve">На ту беду Лиса </w:t>
      </w:r>
      <w:proofErr w:type="spellStart"/>
      <w:r w:rsidRPr="00F84EFA">
        <w:rPr>
          <w:color w:val="000000"/>
        </w:rPr>
        <w:t>близехонько</w:t>
      </w:r>
      <w:proofErr w:type="spellEnd"/>
      <w:r w:rsidRPr="00F84EFA">
        <w:rPr>
          <w:color w:val="000000"/>
        </w:rPr>
        <w:t xml:space="preserve"> бежала;</w:t>
      </w:r>
    </w:p>
    <w:p w:rsidR="00BE5E0A" w:rsidRPr="00F84EFA" w:rsidRDefault="00BE5E0A" w:rsidP="00F84EF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>Вдруг сырный дух Лису остановил:</w:t>
      </w:r>
    </w:p>
    <w:p w:rsidR="00BE5E0A" w:rsidRPr="00F84EFA" w:rsidRDefault="00BE5E0A" w:rsidP="00F84EF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>Лисица видит сыр, — Лисицу сыр пленил.</w:t>
      </w:r>
    </w:p>
    <w:p w:rsidR="00BE5E0A" w:rsidRPr="00F84EFA" w:rsidRDefault="00BE5E0A" w:rsidP="00F84EF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>Плутовка к дереву на цыпочках подходит;</w:t>
      </w:r>
    </w:p>
    <w:p w:rsidR="00BE5E0A" w:rsidRPr="00F84EFA" w:rsidRDefault="00BE5E0A" w:rsidP="00F84EF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>Вертит хвостом, с Вороны глаз не сводит</w:t>
      </w:r>
    </w:p>
    <w:p w:rsidR="00BE5E0A" w:rsidRPr="00F84EFA" w:rsidRDefault="00BE5E0A" w:rsidP="00F84EF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 xml:space="preserve">И </w:t>
      </w:r>
      <w:proofErr w:type="gramStart"/>
      <w:r w:rsidRPr="00F84EFA">
        <w:rPr>
          <w:color w:val="000000"/>
        </w:rPr>
        <w:t>говорит так сладко, чуть дыша</w:t>
      </w:r>
      <w:proofErr w:type="gramEnd"/>
      <w:r w:rsidRPr="00F84EFA">
        <w:rPr>
          <w:color w:val="000000"/>
        </w:rPr>
        <w:t>:</w:t>
      </w:r>
    </w:p>
    <w:p w:rsidR="00BE5E0A" w:rsidRPr="00F84EFA" w:rsidRDefault="00BE5E0A" w:rsidP="00F84EF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>"Голубушка, как хороша!</w:t>
      </w:r>
    </w:p>
    <w:p w:rsidR="00BE5E0A" w:rsidRPr="00F84EFA" w:rsidRDefault="00BE5E0A" w:rsidP="00F84EF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>Ну что за шейка, что за глазки!</w:t>
      </w:r>
    </w:p>
    <w:p w:rsidR="00BE5E0A" w:rsidRPr="00F84EFA" w:rsidRDefault="00BE5E0A" w:rsidP="00F84EF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>Рассказывать, так, право, сказки!</w:t>
      </w:r>
    </w:p>
    <w:p w:rsidR="00BE5E0A" w:rsidRPr="00F84EFA" w:rsidRDefault="00BE5E0A" w:rsidP="00F84EF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>Какие перышки! Какой носок!</w:t>
      </w:r>
    </w:p>
    <w:p w:rsidR="00BE5E0A" w:rsidRPr="00F84EFA" w:rsidRDefault="00BE5E0A" w:rsidP="00F84EF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>И, верно, ангельский быть должен голосок!</w:t>
      </w:r>
    </w:p>
    <w:p w:rsidR="00BE5E0A" w:rsidRPr="00F84EFA" w:rsidRDefault="00BE5E0A" w:rsidP="00F84EF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 xml:space="preserve">Спой, светик, не стыдись! Что </w:t>
      </w:r>
      <w:proofErr w:type="gramStart"/>
      <w:r w:rsidRPr="00F84EFA">
        <w:rPr>
          <w:color w:val="000000"/>
        </w:rPr>
        <w:t>ежели</w:t>
      </w:r>
      <w:proofErr w:type="gramEnd"/>
      <w:r w:rsidRPr="00F84EFA">
        <w:rPr>
          <w:color w:val="000000"/>
        </w:rPr>
        <w:t>, сестрица,</w:t>
      </w:r>
    </w:p>
    <w:p w:rsidR="00BE5E0A" w:rsidRPr="00F84EFA" w:rsidRDefault="00BE5E0A" w:rsidP="00F84EF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>При красоте такой и петь ты мастерица,</w:t>
      </w:r>
    </w:p>
    <w:p w:rsidR="00BE5E0A" w:rsidRPr="00F84EFA" w:rsidRDefault="00BE5E0A" w:rsidP="00F84EF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>Ведь ты б у нас была царь-птица!"</w:t>
      </w:r>
    </w:p>
    <w:p w:rsidR="00BE5E0A" w:rsidRPr="00F84EFA" w:rsidRDefault="00BE5E0A" w:rsidP="00F84EFA">
      <w:pPr>
        <w:pStyle w:val="a3"/>
        <w:spacing w:before="0" w:beforeAutospacing="0" w:after="0" w:afterAutospacing="0"/>
        <w:ind w:firstLine="567"/>
        <w:rPr>
          <w:color w:val="000000"/>
        </w:rPr>
      </w:pPr>
      <w:proofErr w:type="spellStart"/>
      <w:r w:rsidRPr="00F84EFA">
        <w:rPr>
          <w:color w:val="000000"/>
        </w:rPr>
        <w:t>Вещуньина</w:t>
      </w:r>
      <w:proofErr w:type="spellEnd"/>
      <w:r w:rsidRPr="00F84EFA">
        <w:rPr>
          <w:color w:val="000000"/>
        </w:rPr>
        <w:t xml:space="preserve"> с похвал вскружилась голова,</w:t>
      </w:r>
    </w:p>
    <w:p w:rsidR="00BE5E0A" w:rsidRPr="00F84EFA" w:rsidRDefault="00BE5E0A" w:rsidP="00F84EF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 xml:space="preserve">От радости в зобу дыханье </w:t>
      </w:r>
      <w:proofErr w:type="gramStart"/>
      <w:r w:rsidRPr="00F84EFA">
        <w:rPr>
          <w:color w:val="000000"/>
        </w:rPr>
        <w:t>сперло</w:t>
      </w:r>
      <w:proofErr w:type="gramEnd"/>
      <w:r w:rsidRPr="00F84EFA">
        <w:rPr>
          <w:color w:val="000000"/>
        </w:rPr>
        <w:t>, —</w:t>
      </w:r>
    </w:p>
    <w:p w:rsidR="00BE5E0A" w:rsidRPr="00F84EFA" w:rsidRDefault="00BE5E0A" w:rsidP="00F84EF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>И на приветливы Лисицыны слова</w:t>
      </w:r>
    </w:p>
    <w:p w:rsidR="00BE5E0A" w:rsidRPr="00F84EFA" w:rsidRDefault="00BE5E0A" w:rsidP="00F84EF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>Ворона каркнула во все воронье горло:</w:t>
      </w:r>
    </w:p>
    <w:p w:rsidR="00BE5E0A" w:rsidRPr="00F84EFA" w:rsidRDefault="00BE5E0A" w:rsidP="00F84EF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F84EFA">
        <w:rPr>
          <w:color w:val="000000"/>
        </w:rPr>
        <w:t>Сыр выпал — с ним была плутовка такова.</w:t>
      </w:r>
    </w:p>
    <w:p w:rsidR="00735978" w:rsidRPr="00F84EFA" w:rsidRDefault="00735978" w:rsidP="00F84EF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735978" w:rsidRPr="00F84EFA" w:rsidRDefault="00735978" w:rsidP="00F84EF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735978" w:rsidRPr="00F84EFA" w:rsidRDefault="00735978" w:rsidP="00F84EF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735978" w:rsidRPr="00F84EFA" w:rsidRDefault="00735978" w:rsidP="00F84EF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451B17" w:rsidRPr="00F84EFA" w:rsidRDefault="00451B17" w:rsidP="00F84EFA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451B17" w:rsidRPr="00F84EFA" w:rsidRDefault="00451B17" w:rsidP="00F84EFA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1E765E" w:rsidRPr="00F84EFA" w:rsidRDefault="001E765E" w:rsidP="00F84EFA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97039A" w:rsidRPr="00F84EFA" w:rsidRDefault="0097039A" w:rsidP="00F84EFA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97039A" w:rsidRPr="00F84EFA" w:rsidSect="00F84E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B19"/>
    <w:multiLevelType w:val="multilevel"/>
    <w:tmpl w:val="FFAA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822F6"/>
    <w:multiLevelType w:val="multilevel"/>
    <w:tmpl w:val="FB406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01F1F"/>
    <w:multiLevelType w:val="multilevel"/>
    <w:tmpl w:val="61C6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42CC9"/>
    <w:multiLevelType w:val="hybridMultilevel"/>
    <w:tmpl w:val="76E48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50AA"/>
    <w:multiLevelType w:val="hybridMultilevel"/>
    <w:tmpl w:val="8242A330"/>
    <w:lvl w:ilvl="0" w:tplc="FDD43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6B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4D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26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E9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B20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2C2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8A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8D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8141BD4"/>
    <w:multiLevelType w:val="hybridMultilevel"/>
    <w:tmpl w:val="D736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B602A"/>
    <w:multiLevelType w:val="multilevel"/>
    <w:tmpl w:val="ECD0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4A3516"/>
    <w:multiLevelType w:val="hybridMultilevel"/>
    <w:tmpl w:val="E014E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77FB0"/>
    <w:multiLevelType w:val="multilevel"/>
    <w:tmpl w:val="C8E8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380AE3"/>
    <w:multiLevelType w:val="multilevel"/>
    <w:tmpl w:val="7E76F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1100F3"/>
    <w:multiLevelType w:val="multilevel"/>
    <w:tmpl w:val="16FC2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367AA7"/>
    <w:multiLevelType w:val="multilevel"/>
    <w:tmpl w:val="5854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6D6F0B"/>
    <w:multiLevelType w:val="multilevel"/>
    <w:tmpl w:val="8DB03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2"/>
  </w:num>
  <w:num w:numId="8">
    <w:abstractNumId w:val="1"/>
  </w:num>
  <w:num w:numId="9">
    <w:abstractNumId w:val="8"/>
  </w:num>
  <w:num w:numId="10">
    <w:abstractNumId w:val="11"/>
  </w:num>
  <w:num w:numId="11">
    <w:abstractNumId w:val="0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7B0C"/>
    <w:rsid w:val="0002534C"/>
    <w:rsid w:val="0004444B"/>
    <w:rsid w:val="00050812"/>
    <w:rsid w:val="00096E34"/>
    <w:rsid w:val="001071EF"/>
    <w:rsid w:val="00193BDA"/>
    <w:rsid w:val="001A3757"/>
    <w:rsid w:val="001A5BE2"/>
    <w:rsid w:val="001E765E"/>
    <w:rsid w:val="00221F35"/>
    <w:rsid w:val="00280FAE"/>
    <w:rsid w:val="00293B88"/>
    <w:rsid w:val="002A2E57"/>
    <w:rsid w:val="0034673F"/>
    <w:rsid w:val="003D072C"/>
    <w:rsid w:val="00451B17"/>
    <w:rsid w:val="00475D33"/>
    <w:rsid w:val="004D7C5C"/>
    <w:rsid w:val="00566D5B"/>
    <w:rsid w:val="005F64E5"/>
    <w:rsid w:val="00671361"/>
    <w:rsid w:val="00673AE5"/>
    <w:rsid w:val="006A66F5"/>
    <w:rsid w:val="006F09B4"/>
    <w:rsid w:val="007314EB"/>
    <w:rsid w:val="00735978"/>
    <w:rsid w:val="00824C85"/>
    <w:rsid w:val="00842C6A"/>
    <w:rsid w:val="0084791C"/>
    <w:rsid w:val="00875B65"/>
    <w:rsid w:val="00891307"/>
    <w:rsid w:val="0089667F"/>
    <w:rsid w:val="008C0200"/>
    <w:rsid w:val="008E0597"/>
    <w:rsid w:val="0097039A"/>
    <w:rsid w:val="00A24751"/>
    <w:rsid w:val="00A61DEC"/>
    <w:rsid w:val="00A67B0C"/>
    <w:rsid w:val="00B12C64"/>
    <w:rsid w:val="00B25023"/>
    <w:rsid w:val="00BE0A55"/>
    <w:rsid w:val="00BE5E0A"/>
    <w:rsid w:val="00BE6231"/>
    <w:rsid w:val="00C16593"/>
    <w:rsid w:val="00C26C33"/>
    <w:rsid w:val="00C52914"/>
    <w:rsid w:val="00CC24B5"/>
    <w:rsid w:val="00D477EC"/>
    <w:rsid w:val="00D5504C"/>
    <w:rsid w:val="00D92C6E"/>
    <w:rsid w:val="00D97239"/>
    <w:rsid w:val="00F8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5B"/>
  </w:style>
  <w:style w:type="paragraph" w:styleId="1">
    <w:name w:val="heading 1"/>
    <w:basedOn w:val="a"/>
    <w:next w:val="a"/>
    <w:link w:val="10"/>
    <w:uiPriority w:val="9"/>
    <w:qFormat/>
    <w:rsid w:val="00BE5E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D7C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7B0C"/>
    <w:rPr>
      <w:b/>
      <w:bCs/>
    </w:rPr>
  </w:style>
  <w:style w:type="character" w:customStyle="1" w:styleId="apple-converted-space">
    <w:name w:val="apple-converted-space"/>
    <w:basedOn w:val="a0"/>
    <w:rsid w:val="00A67B0C"/>
  </w:style>
  <w:style w:type="character" w:styleId="a5">
    <w:name w:val="Emphasis"/>
    <w:basedOn w:val="a0"/>
    <w:uiPriority w:val="20"/>
    <w:qFormat/>
    <w:rsid w:val="00A67B0C"/>
    <w:rPr>
      <w:i/>
      <w:iCs/>
    </w:rPr>
  </w:style>
  <w:style w:type="character" w:styleId="a6">
    <w:name w:val="Hyperlink"/>
    <w:basedOn w:val="a0"/>
    <w:uiPriority w:val="99"/>
    <w:semiHidden/>
    <w:unhideWhenUsed/>
    <w:rsid w:val="00A67B0C"/>
    <w:rPr>
      <w:color w:val="0000FF"/>
      <w:u w:val="single"/>
    </w:rPr>
  </w:style>
  <w:style w:type="character" w:customStyle="1" w:styleId="c2">
    <w:name w:val="c2"/>
    <w:rsid w:val="00891307"/>
  </w:style>
  <w:style w:type="paragraph" w:customStyle="1" w:styleId="11">
    <w:name w:val="Без интервала1"/>
    <w:rsid w:val="0089130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31">
    <w:name w:val="Основной текст с отступом 31"/>
    <w:basedOn w:val="a"/>
    <w:rsid w:val="00891307"/>
    <w:pPr>
      <w:suppressAutoHyphens/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9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307"/>
    <w:rPr>
      <w:rFonts w:ascii="Tahoma" w:hAnsi="Tahoma" w:cs="Tahoma"/>
      <w:sz w:val="16"/>
      <w:szCs w:val="16"/>
    </w:rPr>
  </w:style>
  <w:style w:type="character" w:customStyle="1" w:styleId="small">
    <w:name w:val="small"/>
    <w:basedOn w:val="a0"/>
    <w:rsid w:val="00BE0A55"/>
  </w:style>
  <w:style w:type="character" w:customStyle="1" w:styleId="20">
    <w:name w:val="Заголовок 2 Знак"/>
    <w:basedOn w:val="a0"/>
    <w:link w:val="2"/>
    <w:uiPriority w:val="9"/>
    <w:rsid w:val="004D7C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4D7C5C"/>
  </w:style>
  <w:style w:type="character" w:customStyle="1" w:styleId="mw-editsection">
    <w:name w:val="mw-editsection"/>
    <w:basedOn w:val="a0"/>
    <w:rsid w:val="004D7C5C"/>
  </w:style>
  <w:style w:type="character" w:customStyle="1" w:styleId="mw-editsection-bracket">
    <w:name w:val="mw-editsection-bracket"/>
    <w:basedOn w:val="a0"/>
    <w:rsid w:val="004D7C5C"/>
  </w:style>
  <w:style w:type="character" w:customStyle="1" w:styleId="mw-editsection-divider">
    <w:name w:val="mw-editsection-divider"/>
    <w:basedOn w:val="a0"/>
    <w:rsid w:val="004D7C5C"/>
  </w:style>
  <w:style w:type="paragraph" w:customStyle="1" w:styleId="first">
    <w:name w:val="first"/>
    <w:basedOn w:val="a"/>
    <w:rsid w:val="00BE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5E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096E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58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50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3796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04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dcterms:created xsi:type="dcterms:W3CDTF">2016-03-04T12:18:00Z</dcterms:created>
  <dcterms:modified xsi:type="dcterms:W3CDTF">2016-08-17T03:45:00Z</dcterms:modified>
</cp:coreProperties>
</file>