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5B1" w:rsidRPr="00DA25B1" w:rsidRDefault="00DA25B1" w:rsidP="00DA25B1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25B1">
        <w:rPr>
          <w:rFonts w:ascii="Times New Roman" w:hAnsi="Times New Roman" w:cs="Times New Roman"/>
          <w:sz w:val="28"/>
          <w:szCs w:val="28"/>
          <w:shd w:val="clear" w:color="auto" w:fill="FFFFFF"/>
        </w:rPr>
        <w:t>Бекетова Ольга Александровна</w:t>
      </w:r>
    </w:p>
    <w:p w:rsidR="00DA25B1" w:rsidRPr="00DA25B1" w:rsidRDefault="00DA25B1" w:rsidP="00DA25B1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25B1">
        <w:rPr>
          <w:rFonts w:ascii="Times New Roman" w:hAnsi="Times New Roman" w:cs="Times New Roman"/>
          <w:sz w:val="28"/>
          <w:szCs w:val="28"/>
          <w:shd w:val="clear" w:color="auto" w:fill="FFFFFF"/>
        </w:rPr>
        <w:t>МБОУ гимназия г</w:t>
      </w:r>
      <w:proofErr w:type="gramStart"/>
      <w:r w:rsidRPr="00DA25B1">
        <w:rPr>
          <w:rFonts w:ascii="Times New Roman" w:hAnsi="Times New Roman" w:cs="Times New Roman"/>
          <w:sz w:val="28"/>
          <w:szCs w:val="28"/>
          <w:shd w:val="clear" w:color="auto" w:fill="FFFFFF"/>
        </w:rPr>
        <w:t>.У</w:t>
      </w:r>
      <w:proofErr w:type="gramEnd"/>
      <w:r w:rsidRPr="00DA25B1">
        <w:rPr>
          <w:rFonts w:ascii="Times New Roman" w:hAnsi="Times New Roman" w:cs="Times New Roman"/>
          <w:sz w:val="28"/>
          <w:szCs w:val="28"/>
          <w:shd w:val="clear" w:color="auto" w:fill="FFFFFF"/>
        </w:rPr>
        <w:t>зловая</w:t>
      </w:r>
    </w:p>
    <w:p w:rsidR="00DA25B1" w:rsidRPr="00DA25B1" w:rsidRDefault="00DA25B1" w:rsidP="00DA25B1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A25B1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</w:t>
      </w:r>
    </w:p>
    <w:p w:rsidR="003544B0" w:rsidRPr="00DA25B1" w:rsidRDefault="00DA25B1" w:rsidP="00DA25B1">
      <w:pPr>
        <w:shd w:val="clear" w:color="auto" w:fill="FFFFFF"/>
        <w:spacing w:after="300" w:line="630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Как п</w:t>
      </w:r>
      <w:r w:rsidR="003544B0" w:rsidRPr="00DA25B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ривить ребенку усидчивость и внимательность</w:t>
      </w:r>
    </w:p>
    <w:p w:rsidR="003544B0" w:rsidRPr="00DA25B1" w:rsidRDefault="003544B0" w:rsidP="00DA25B1">
      <w:pPr>
        <w:shd w:val="clear" w:color="auto" w:fill="FFFFFF"/>
        <w:spacing w:after="300" w:line="33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5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62500" cy="3181350"/>
            <wp:effectExtent l="19050" t="0" r="0" b="0"/>
            <wp:docPr id="1" name="Рисунок 1" descr="Привить ребенку усидчивость и внимательн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вить ребенку усидчивость и внимательност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5E2" w:rsidRPr="00DA25B1" w:rsidRDefault="003B25E2" w:rsidP="00DA25B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часто, воспитатели и учителя жалуются родителям своих учеников, что их дети не способны сосредоточиться, постоянно отвлекаются и не могут выполнить ни одного задания от начала и до конца. Да и сами родители отмечают, что их ребёнок вечно витает в облаках, не замечая </w:t>
      </w:r>
      <w:proofErr w:type="gramStart"/>
      <w:r w:rsidRPr="00DA25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порой</w:t>
      </w:r>
      <w:proofErr w:type="gramEnd"/>
      <w:r w:rsidRPr="00DA2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чём ему говорят, буквально не видя и не слыша ничего вокруг.</w:t>
      </w:r>
    </w:p>
    <w:p w:rsidR="003B25E2" w:rsidRPr="00DA25B1" w:rsidRDefault="003B25E2" w:rsidP="00DA25B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понимают, что у ребёнка рассеянное внимание, их это </w:t>
      </w:r>
      <w:proofErr w:type="gramStart"/>
      <w:r w:rsidRPr="00DA25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расстраивает</w:t>
      </w:r>
      <w:proofErr w:type="gramEnd"/>
      <w:r w:rsidRPr="00DA2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они начинают искать способы, как побороть рассеянность. При этом</w:t>
      </w:r>
      <w:proofErr w:type="gramStart"/>
      <w:r w:rsidRPr="00DA25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DA2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чаще всего, родители прибегают к самым странным и не результативным мерам – они отчитывают и </w:t>
      </w:r>
      <w:proofErr w:type="spellStart"/>
      <w:r w:rsidRPr="00DA25B1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нравоучают</w:t>
      </w:r>
      <w:proofErr w:type="spellEnd"/>
      <w:r w:rsidRPr="00DA25B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то и вовсе, наказывают ребёнка. Никакого эффекта эти действия произвести не могут. Во-первых, рассеянный ребёнок не способен выслушать и воспринять длинную лекцию о том, что нельзя быть рассеянным, а во-вторых, рассеянность не является провинностью, которую можно взять и устранить просто потому, что родители так сказали.</w:t>
      </w:r>
    </w:p>
    <w:p w:rsidR="003544B0" w:rsidRPr="00DA25B1" w:rsidRDefault="003544B0" w:rsidP="00DA25B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5B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согласиться, что вопрос невнимательности, нежелания ребенка сосредоточиться на каком-то важном деле, очень беспокоит многих родителей. И нужно отметить, что для беспокойства повод, конечно, есть, как и выход из сложившейся ситуации!</w:t>
      </w:r>
    </w:p>
    <w:p w:rsidR="003544B0" w:rsidRPr="00DA25B1" w:rsidRDefault="003544B0" w:rsidP="00DA25B1">
      <w:pPr>
        <w:shd w:val="clear" w:color="auto" w:fill="FFFFFF"/>
        <w:spacing w:after="0" w:line="33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Важно, не упустить время, и начать работать в этом направлении как можно раньше до того момента, когда ваш малыш станет первоклассником. </w:t>
      </w:r>
      <w:r w:rsidRPr="00DA25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 уж повелось, что не всегда на жизненном пути растущих и активно развивающихся детей, встречаются исключительно высококвалифицированные специалисты, которые вовремя заметят в ребенке те проблемы, над которыми нужно поработать самим и </w:t>
      </w:r>
      <w:proofErr w:type="gramStart"/>
      <w:r w:rsidRPr="00DA25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подсказать родителям как действовать</w:t>
      </w:r>
      <w:proofErr w:type="gramEnd"/>
      <w:r w:rsidRPr="00DA2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или ином случае, в общее благо дитя. И тогда, уже оказавшись за партой в школе, ребенок может столкнуться с массой сложностей на уроке, причина которых кроется в неспособности вникнуть в суть темы. Если своевременно ему не помочь в этом, то ситуация в конечном итоге может повернуться таким образом, что ребенок напрочь потеряет желание ходить в школу, заниматься на уроке, проявлять себя как личность, боясь оказаться непонятым и не принятым педагогом.</w:t>
      </w:r>
    </w:p>
    <w:p w:rsidR="003544B0" w:rsidRPr="00DA25B1" w:rsidRDefault="003544B0" w:rsidP="00DA25B1">
      <w:pPr>
        <w:shd w:val="clear" w:color="auto" w:fill="FFFFFF"/>
        <w:spacing w:before="450" w:after="300" w:line="450" w:lineRule="atLeast"/>
        <w:ind w:firstLine="709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5B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Усидчивость или внимательность, что важнее?</w:t>
      </w:r>
    </w:p>
    <w:p w:rsidR="003544B0" w:rsidRPr="00DA25B1" w:rsidRDefault="003544B0" w:rsidP="00DA25B1">
      <w:pPr>
        <w:shd w:val="clear" w:color="auto" w:fill="FFFFFF"/>
        <w:spacing w:before="300" w:after="300" w:line="33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самом деле, эти два качества тесно дружат между собой. Первостепенным стоит выделить внимание, которое проявляется в те моменты, когда ребенок некоторое время способен следить за тем, что кажется ему интересным. Усидчивость же, это результат воспитательной работы, который отличается тем, что ребенок сознательно пытается вникнуть в суть дела, довести его до логического завершения, даже если, оно не представляет для него интереса. Важно, начать прививать своему чаду внимательность, уже с трехмесячного возраста. Замыслы родителей, как правило, осуществляются в игровых ситуациях. Однако делать это необходимо деликатно, понимая, что промежуток концентрации ребенка на чем-то одном, в таком возрасте совсем невелик. И лишь с каждым годом, этот промежуток будет постепенно увеличиваться, однако стоит знать, даже пятилетнему ребенку, свойственно непроизвольное внимание. Это говорит о том, что если объект, который вы настойчиво навязываете ребенку, ему неинтересен, то и добиться того, что он вдруг вызовет у него интерес по вашей просьбе, не удастся. Этот длительный процесс развития способности в ребенке концентрировать внимание избирательно, развивать усидчивость, займет у родителей немало времени, но впоследствии, когда результат </w:t>
      </w:r>
      <w:proofErr w:type="gramStart"/>
      <w:r w:rsidRPr="00DA25B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</w:t>
      </w:r>
      <w:proofErr w:type="gramEnd"/>
      <w:r w:rsidRPr="00DA2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достигнут, приобретенные качества очень положительно скажутся на успехах ребенка в школе, да и вообще, по жизни.</w:t>
      </w:r>
    </w:p>
    <w:p w:rsidR="003544B0" w:rsidRPr="00DA25B1" w:rsidRDefault="003544B0" w:rsidP="00DA25B1">
      <w:pPr>
        <w:shd w:val="clear" w:color="auto" w:fill="FFFFFF"/>
        <w:spacing w:before="450" w:after="300" w:line="450" w:lineRule="atLeast"/>
        <w:ind w:firstLine="709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5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Советы, помогающие развить внимательность в ребенке:</w:t>
      </w:r>
    </w:p>
    <w:p w:rsidR="003544B0" w:rsidRPr="00DA25B1" w:rsidRDefault="003544B0" w:rsidP="00DA25B1">
      <w:pPr>
        <w:shd w:val="clear" w:color="auto" w:fill="FFFFFF"/>
        <w:spacing w:before="300" w:after="300" w:line="33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5B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Исключите во время занятий с ребенком все, что может его отвлекать, тем самым мешая сконцентрироваться; </w:t>
      </w:r>
    </w:p>
    <w:p w:rsidR="003544B0" w:rsidRPr="00DA25B1" w:rsidRDefault="003544B0" w:rsidP="00DA25B1">
      <w:pPr>
        <w:shd w:val="clear" w:color="auto" w:fill="FFFFFF"/>
        <w:spacing w:before="300" w:after="300" w:line="33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Подбирая для ребенка задания, всегда учитывайте время, которое понадобится для его выполнения. Как только ему надоест заниматься </w:t>
      </w:r>
      <w:r w:rsidRPr="00DA25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предложенным вами делом, он тут же прекратит это делать, и никакие уговоры не спасут ситуацию. И что самое главное, не принесут желаемого результата;</w:t>
      </w:r>
    </w:p>
    <w:p w:rsidR="003544B0" w:rsidRPr="00DA25B1" w:rsidRDefault="003544B0" w:rsidP="00DA25B1">
      <w:pPr>
        <w:shd w:val="clear" w:color="auto" w:fill="FFFFFF"/>
        <w:spacing w:before="300" w:after="300" w:line="33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5B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Исходите из способностей конкретно вашего ребенка: если он обладает повышенной любознательностью, желанием заниматься с удовольствием, то и занятия с таким ребенком могут быть более продолжительными и усложненными по содержанию. Но если ваш ребенок часто болеет, пассивен, и быстро утомляется, не перегружайте его, и не заставляйте делать то, что ему не по силам;</w:t>
      </w:r>
    </w:p>
    <w:p w:rsidR="003544B0" w:rsidRPr="00DA25B1" w:rsidRDefault="003544B0" w:rsidP="00DA25B1">
      <w:pPr>
        <w:shd w:val="clear" w:color="auto" w:fill="FFFFFF"/>
        <w:spacing w:before="300" w:after="300" w:line="33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5B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Ходите с ребенком в театр</w:t>
      </w:r>
      <w:r w:rsidR="003B25E2" w:rsidRPr="00DA25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44B0" w:rsidRPr="00DA25B1" w:rsidRDefault="003544B0" w:rsidP="00DA25B1">
      <w:pPr>
        <w:shd w:val="clear" w:color="auto" w:fill="FFFFFF"/>
        <w:spacing w:before="300" w:after="300" w:line="33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5B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Сопровождайте все то, чем вы занимаетесь интересной, активной речью, покажите ребенку, что для вас это занятие ничуть не менее интересно. Обязательно побуждайте ребенка к диалогу, таким образом, вам будет понятно, интересно ли ребенку то, чем он занимается, и возможно у него возникнут какие-то идеи для будущих занятий. Не скупитесь на похвалу, поощряя ребенка за его труд;</w:t>
      </w:r>
    </w:p>
    <w:p w:rsidR="003544B0" w:rsidRPr="00DA25B1" w:rsidRDefault="003544B0" w:rsidP="00DA25B1">
      <w:pPr>
        <w:shd w:val="clear" w:color="auto" w:fill="FFFFFF"/>
        <w:spacing w:before="300" w:after="300" w:line="33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25B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Для того чтобы исключить утомляемость ребенка, разнообразьте задания: не стоит делать акцент лишь только на письме под диктовку либо изучении геометрических фигур, попробуйте весело и задорно чередовать наполнение совместных занятий;</w:t>
      </w:r>
      <w:proofErr w:type="gramEnd"/>
    </w:p>
    <w:p w:rsidR="003544B0" w:rsidRPr="00DA25B1" w:rsidRDefault="003544B0" w:rsidP="00DA25B1">
      <w:pPr>
        <w:shd w:val="clear" w:color="auto" w:fill="FFFFFF"/>
        <w:spacing w:before="300" w:after="300" w:line="33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Не нужно подавлять ребенка и пытаться сделать его лучше, ставя ему в пример соседского мальчика, </w:t>
      </w:r>
      <w:proofErr w:type="gramStart"/>
      <w:r w:rsidRPr="00DA25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proofErr w:type="gramEnd"/>
      <w:r w:rsidRPr="00DA2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вашему мнению, успешнее его. Исходите из возможностей именно вашего чада, и не переставайте заниматься с ним, в комфортном для него режиме.</w:t>
      </w:r>
    </w:p>
    <w:p w:rsidR="003544B0" w:rsidRPr="00DA25B1" w:rsidRDefault="003544B0" w:rsidP="00DA25B1">
      <w:pPr>
        <w:shd w:val="clear" w:color="auto" w:fill="FFFFFF"/>
        <w:spacing w:before="300" w:after="300" w:line="33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конечно, самым важным условием, которое важно соблюдать родителям в любой жизненной ситуации, это не терять терпения в систематической, порой тяжелой работе воспитания ребенка. Не нужно паниковать, это может превратить ваши действия в безграмотные поступки, способные навредить ребенку. Гораздо правильнее будет проконсультироваться со специалистом, если вы не знаете, как поступить в какой-либо ситуации, чем просто перестать действовать, или идти </w:t>
      </w:r>
      <w:proofErr w:type="gramStart"/>
      <w:r w:rsidRPr="00DA25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DA2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авось. Ведь не напрасно говорят, что дети – отражение родителей, поэтому пусть это отражение вас лишь радует!</w:t>
      </w:r>
    </w:p>
    <w:p w:rsidR="006B3A09" w:rsidRPr="00DA25B1" w:rsidRDefault="006B3A09" w:rsidP="00DA25B1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6B3A09" w:rsidRPr="00DA25B1" w:rsidSect="006B3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44B0"/>
    <w:rsid w:val="003544B0"/>
    <w:rsid w:val="003B25E2"/>
    <w:rsid w:val="006B3A09"/>
    <w:rsid w:val="00DA25B1"/>
    <w:rsid w:val="00E64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A09"/>
  </w:style>
  <w:style w:type="paragraph" w:styleId="1">
    <w:name w:val="heading 1"/>
    <w:basedOn w:val="a"/>
    <w:link w:val="10"/>
    <w:uiPriority w:val="9"/>
    <w:qFormat/>
    <w:rsid w:val="003544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544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44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44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uk-article-meta">
    <w:name w:val="uk-article-meta"/>
    <w:basedOn w:val="a"/>
    <w:rsid w:val="00354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544B0"/>
  </w:style>
  <w:style w:type="character" w:styleId="a3">
    <w:name w:val="Hyperlink"/>
    <w:basedOn w:val="a0"/>
    <w:uiPriority w:val="99"/>
    <w:semiHidden/>
    <w:unhideWhenUsed/>
    <w:rsid w:val="003544B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54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4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44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0CEC50-6068-4112-A34D-B7A07066E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1</cp:lastModifiedBy>
  <cp:revision>4</cp:revision>
  <dcterms:created xsi:type="dcterms:W3CDTF">2016-04-22T08:00:00Z</dcterms:created>
  <dcterms:modified xsi:type="dcterms:W3CDTF">2016-04-22T18:24:00Z</dcterms:modified>
</cp:coreProperties>
</file>