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3D" w:rsidRPr="009D2E3D" w:rsidRDefault="009D2E3D" w:rsidP="009D2E3D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9D2E3D">
        <w:rPr>
          <w:rFonts w:ascii="Times New Roman" w:eastAsia="Times New Roman" w:hAnsi="Times New Roman" w:cs="Times New Roman"/>
          <w:sz w:val="28"/>
          <w:szCs w:val="28"/>
        </w:rPr>
        <w:br/>
        <w:t>Бородулина Яна Владимировна</w:t>
      </w:r>
    </w:p>
    <w:p w:rsidR="009D2E3D" w:rsidRPr="009D2E3D" w:rsidRDefault="009D2E3D" w:rsidP="009D2E3D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2E3D">
        <w:rPr>
          <w:rFonts w:ascii="Times New Roman" w:eastAsia="Times New Roman" w:hAnsi="Times New Roman" w:cs="Times New Roman"/>
          <w:sz w:val="28"/>
          <w:szCs w:val="28"/>
        </w:rPr>
        <w:t xml:space="preserve">ГБОУ СОШ №2 п.г.т. </w:t>
      </w:r>
      <w:proofErr w:type="spellStart"/>
      <w:r w:rsidRPr="009D2E3D">
        <w:rPr>
          <w:rFonts w:ascii="Times New Roman" w:eastAsia="Times New Roman" w:hAnsi="Times New Roman" w:cs="Times New Roman"/>
          <w:sz w:val="28"/>
          <w:szCs w:val="28"/>
        </w:rPr>
        <w:t>Усть-Кинельский</w:t>
      </w:r>
      <w:proofErr w:type="spellEnd"/>
    </w:p>
    <w:p w:rsidR="009D2E3D" w:rsidRPr="009D2E3D" w:rsidRDefault="009D2E3D" w:rsidP="009D2E3D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  <w:i/>
          <w:iCs/>
          <w:smallCaps/>
          <w:sz w:val="28"/>
          <w:szCs w:val="28"/>
        </w:rPr>
      </w:pPr>
      <w:r w:rsidRPr="009D2E3D">
        <w:rPr>
          <w:rFonts w:ascii="Times New Roman" w:eastAsia="Times New Roman" w:hAnsi="Times New Roman" w:cs="Times New Roman"/>
          <w:sz w:val="28"/>
          <w:szCs w:val="28"/>
        </w:rPr>
        <w:t>Учитель английского языка</w:t>
      </w:r>
    </w:p>
    <w:p w:rsidR="009D2E3D" w:rsidRPr="009D2E3D" w:rsidRDefault="009D2E3D" w:rsidP="009D2E3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mallCaps/>
          <w:sz w:val="28"/>
          <w:szCs w:val="28"/>
        </w:rPr>
      </w:pPr>
    </w:p>
    <w:p w:rsidR="00F90112" w:rsidRPr="009D2E3D" w:rsidRDefault="009D2E3D" w:rsidP="009D2E3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iCs/>
          <w:smallCaps/>
          <w:sz w:val="28"/>
          <w:szCs w:val="28"/>
        </w:rPr>
      </w:pPr>
      <w:r w:rsidRPr="009D2E3D">
        <w:rPr>
          <w:rFonts w:ascii="Times New Roman" w:hAnsi="Times New Roman" w:cs="Times New Roman"/>
          <w:b/>
          <w:iCs/>
          <w:smallCaps/>
          <w:sz w:val="28"/>
          <w:szCs w:val="28"/>
        </w:rPr>
        <w:t>лингвистическое чутье: талант или навык?</w:t>
      </w:r>
    </w:p>
    <w:p w:rsidR="00F90112" w:rsidRPr="009D2E3D" w:rsidRDefault="00F90112" w:rsidP="009D2E3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3D">
        <w:rPr>
          <w:rFonts w:ascii="Times New Roman" w:hAnsi="Times New Roman" w:cs="Times New Roman"/>
          <w:b/>
          <w:sz w:val="28"/>
          <w:szCs w:val="28"/>
        </w:rPr>
        <w:t xml:space="preserve">(Или как развивать языковую догадку и самостоятельную </w:t>
      </w:r>
      <w:proofErr w:type="spellStart"/>
      <w:r w:rsidRPr="009D2E3D">
        <w:rPr>
          <w:rFonts w:ascii="Times New Roman" w:hAnsi="Times New Roman" w:cs="Times New Roman"/>
          <w:b/>
          <w:sz w:val="28"/>
          <w:szCs w:val="28"/>
        </w:rPr>
        <w:t>семантизацию</w:t>
      </w:r>
      <w:proofErr w:type="spellEnd"/>
      <w:r w:rsidRPr="009D2E3D">
        <w:rPr>
          <w:rFonts w:ascii="Times New Roman" w:hAnsi="Times New Roman" w:cs="Times New Roman"/>
          <w:b/>
          <w:sz w:val="28"/>
          <w:szCs w:val="28"/>
        </w:rPr>
        <w:t xml:space="preserve"> слов)</w:t>
      </w:r>
    </w:p>
    <w:bookmarkEnd w:id="0"/>
    <w:p w:rsidR="00F90112" w:rsidRPr="009D2E3D" w:rsidRDefault="00F90112" w:rsidP="009D2E3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0112" w:rsidRPr="009D2E3D" w:rsidRDefault="005848A8" w:rsidP="009D2E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D">
        <w:rPr>
          <w:rFonts w:ascii="Times New Roman" w:hAnsi="Times New Roman" w:cs="Times New Roman"/>
          <w:sz w:val="28"/>
          <w:szCs w:val="28"/>
        </w:rPr>
        <w:t xml:space="preserve">В данной статье мне хотелось бы поговорить о, на мой взгляд, важном </w:t>
      </w:r>
      <w:r w:rsidR="00F90112" w:rsidRPr="009D2E3D">
        <w:rPr>
          <w:rFonts w:ascii="Times New Roman" w:hAnsi="Times New Roman" w:cs="Times New Roman"/>
          <w:sz w:val="28"/>
          <w:szCs w:val="28"/>
        </w:rPr>
        <w:t>навыке, который порой игнорируется, не считается важным, способным к развитию.</w:t>
      </w:r>
    </w:p>
    <w:p w:rsidR="00F90112" w:rsidRPr="009D2E3D" w:rsidRDefault="00F90112" w:rsidP="009D2E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D">
        <w:rPr>
          <w:rFonts w:ascii="Times New Roman" w:hAnsi="Times New Roman" w:cs="Times New Roman"/>
          <w:sz w:val="28"/>
          <w:szCs w:val="28"/>
        </w:rPr>
        <w:t>Многие из нас, когда начинают изучать языки, в тяжелые моменты, норовят соскочить с изучения, оправдывая себя тем, что «нет таланта к языкам».</w:t>
      </w:r>
    </w:p>
    <w:p w:rsidR="00F90112" w:rsidRPr="009D2E3D" w:rsidRDefault="00F90112" w:rsidP="009D2E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D">
        <w:rPr>
          <w:rFonts w:ascii="Times New Roman" w:hAnsi="Times New Roman" w:cs="Times New Roman"/>
          <w:sz w:val="28"/>
          <w:szCs w:val="28"/>
        </w:rPr>
        <w:t>Однако, так называемое языковое чутье, оно же языковая догадка, очень редко бывает врожденным. На самом деле, лингвистическое чутье развивается и тренируется.</w:t>
      </w:r>
    </w:p>
    <w:p w:rsidR="00F90112" w:rsidRPr="009D2E3D" w:rsidRDefault="00F90112" w:rsidP="009D2E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D">
        <w:rPr>
          <w:rFonts w:ascii="Times New Roman" w:hAnsi="Times New Roman" w:cs="Times New Roman"/>
          <w:sz w:val="28"/>
          <w:szCs w:val="28"/>
        </w:rPr>
        <w:t>Так что же это такое, языковая догадка?</w:t>
      </w:r>
    </w:p>
    <w:p w:rsidR="00F90112" w:rsidRPr="009D2E3D" w:rsidRDefault="00F90112" w:rsidP="009D2E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D">
        <w:rPr>
          <w:rFonts w:ascii="Times New Roman" w:hAnsi="Times New Roman" w:cs="Times New Roman"/>
          <w:sz w:val="28"/>
          <w:szCs w:val="28"/>
        </w:rPr>
        <w:t>Это умение понять или догадаться о значении того или иного слова, используя контекст, а также знания о словообразовании, умение догадываться о других значениях многозначных слов, а также ставить ударения на правильный слог, использовать подходящую интонацию.</w:t>
      </w:r>
    </w:p>
    <w:p w:rsidR="00F90112" w:rsidRPr="009D2E3D" w:rsidRDefault="00F90112" w:rsidP="009D2E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D">
        <w:rPr>
          <w:rFonts w:ascii="Times New Roman" w:hAnsi="Times New Roman" w:cs="Times New Roman"/>
          <w:sz w:val="28"/>
          <w:szCs w:val="28"/>
        </w:rPr>
        <w:t>И вы, наверное, удивитесь, узнав, что каждый, абсолютно каждый человек в своей жизни неоднократно пользовался своим лингвистическим чутьем. Когда? В детстве, когда изучал свой родной язык, а, значит, все мы обладаем этим навыком.</w:t>
      </w:r>
    </w:p>
    <w:p w:rsidR="00F90112" w:rsidRPr="009D2E3D" w:rsidRDefault="00F90112" w:rsidP="009D2E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D">
        <w:rPr>
          <w:rFonts w:ascii="Times New Roman" w:hAnsi="Times New Roman" w:cs="Times New Roman"/>
          <w:sz w:val="28"/>
          <w:szCs w:val="28"/>
        </w:rPr>
        <w:t>Как тренировать этот навык?</w:t>
      </w:r>
    </w:p>
    <w:p w:rsidR="00F90112" w:rsidRPr="009D2E3D" w:rsidRDefault="00F90112" w:rsidP="009D2E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D">
        <w:rPr>
          <w:rFonts w:ascii="Times New Roman" w:hAnsi="Times New Roman" w:cs="Times New Roman"/>
          <w:sz w:val="28"/>
          <w:szCs w:val="28"/>
        </w:rPr>
        <w:t xml:space="preserve">Прежде всего, важно отрабатывать и развивать все аспекты языка: говорение, </w:t>
      </w:r>
      <w:proofErr w:type="spellStart"/>
      <w:r w:rsidRPr="009D2E3D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9D2E3D">
        <w:rPr>
          <w:rFonts w:ascii="Times New Roman" w:hAnsi="Times New Roman" w:cs="Times New Roman"/>
          <w:sz w:val="28"/>
          <w:szCs w:val="28"/>
        </w:rPr>
        <w:t>, чтение и письмо.</w:t>
      </w:r>
    </w:p>
    <w:p w:rsidR="00F90112" w:rsidRPr="009D2E3D" w:rsidRDefault="00F90112" w:rsidP="009D2E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D">
        <w:rPr>
          <w:rFonts w:ascii="Times New Roman" w:hAnsi="Times New Roman" w:cs="Times New Roman"/>
          <w:sz w:val="28"/>
          <w:szCs w:val="28"/>
        </w:rPr>
        <w:lastRenderedPageBreak/>
        <w:t>Важно познавать язык комплексно, поскольку при отличном умении слышать и сильной грамматике, но малюсеньком словарном запасе языковое чутье не сможет работать.</w:t>
      </w:r>
    </w:p>
    <w:p w:rsidR="00F90112" w:rsidRPr="009D2E3D" w:rsidRDefault="00F90112" w:rsidP="009D2E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D">
        <w:rPr>
          <w:rFonts w:ascii="Times New Roman" w:hAnsi="Times New Roman" w:cs="Times New Roman"/>
          <w:sz w:val="28"/>
          <w:szCs w:val="28"/>
        </w:rPr>
        <w:t>Таким образом, мы можем вывести правила.</w:t>
      </w:r>
    </w:p>
    <w:p w:rsidR="00F90112" w:rsidRPr="009D2E3D" w:rsidRDefault="00F90112" w:rsidP="009D2E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D">
        <w:rPr>
          <w:rFonts w:ascii="Times New Roman" w:hAnsi="Times New Roman" w:cs="Times New Roman"/>
          <w:sz w:val="28"/>
          <w:szCs w:val="28"/>
        </w:rPr>
        <w:t>Правило первое – читать больше.</w:t>
      </w:r>
    </w:p>
    <w:p w:rsidR="00F90112" w:rsidRPr="009D2E3D" w:rsidRDefault="00F90112" w:rsidP="009D2E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D">
        <w:rPr>
          <w:rFonts w:ascii="Times New Roman" w:hAnsi="Times New Roman" w:cs="Times New Roman"/>
          <w:sz w:val="28"/>
          <w:szCs w:val="28"/>
        </w:rPr>
        <w:t xml:space="preserve">Так называемая «врожденная грамотность» в любом языке появляется при интенсивном чтении различных текстов. Чем больше вы читаете, тем больше различных слов, словосочетаний и грамматических конструкций запоминает ваше подсознание. </w:t>
      </w:r>
      <w:proofErr w:type="gramStart"/>
      <w:r w:rsidRPr="009D2E3D">
        <w:rPr>
          <w:rFonts w:ascii="Times New Roman" w:hAnsi="Times New Roman" w:cs="Times New Roman"/>
          <w:sz w:val="28"/>
          <w:szCs w:val="28"/>
        </w:rPr>
        <w:t>А если вы будете читать тексты различных стилей, например: деловую переписку, официальные тексты, публицистику, художественную литературу, эссе – то вы будете отрабатывать понимание стилистической окраски слов и выражений, запомните какие слова нужны при</w:t>
      </w:r>
      <w:r w:rsidRPr="009D2E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D2E3D">
        <w:rPr>
          <w:rFonts w:ascii="Times New Roman" w:hAnsi="Times New Roman" w:cs="Times New Roman"/>
          <w:sz w:val="28"/>
          <w:szCs w:val="28"/>
        </w:rPr>
        <w:t xml:space="preserve"> написании текстов в том или ином стиле, а какие слова ни в коем случае не стоит употреблять, например, в официальном письме.</w:t>
      </w:r>
      <w:proofErr w:type="gramEnd"/>
    </w:p>
    <w:p w:rsidR="00F90112" w:rsidRPr="009D2E3D" w:rsidRDefault="00F90112" w:rsidP="009D2E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D">
        <w:rPr>
          <w:rFonts w:ascii="Times New Roman" w:hAnsi="Times New Roman" w:cs="Times New Roman"/>
          <w:sz w:val="28"/>
          <w:szCs w:val="28"/>
        </w:rPr>
        <w:t>Правило второе – писать, именно выполнять механическую работу по письму, важно!</w:t>
      </w:r>
    </w:p>
    <w:p w:rsidR="00FE44EF" w:rsidRPr="009D2E3D" w:rsidRDefault="00F90112" w:rsidP="009D2E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D">
        <w:rPr>
          <w:rFonts w:ascii="Times New Roman" w:hAnsi="Times New Roman" w:cs="Times New Roman"/>
          <w:sz w:val="28"/>
          <w:szCs w:val="28"/>
        </w:rPr>
        <w:t xml:space="preserve">Полезно делать, так называемую «работу дрессированного зайца», то есть много писать. Нынешние учебники иностранных языков зачастую не располагают к большому количеству письма. Все предложения даны в упражнениях с пропусками, куда нужно всего лишь вставить подходящее слово </w:t>
      </w:r>
      <w:r w:rsidR="00FE44EF" w:rsidRPr="009D2E3D">
        <w:rPr>
          <w:rFonts w:ascii="Times New Roman" w:hAnsi="Times New Roman" w:cs="Times New Roman"/>
          <w:sz w:val="28"/>
          <w:szCs w:val="28"/>
        </w:rPr>
        <w:t>или грамматическую конструкцию.</w:t>
      </w:r>
    </w:p>
    <w:p w:rsidR="00FE44EF" w:rsidRPr="009D2E3D" w:rsidRDefault="00F90112" w:rsidP="009D2E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D">
        <w:rPr>
          <w:rFonts w:ascii="Times New Roman" w:hAnsi="Times New Roman" w:cs="Times New Roman"/>
          <w:sz w:val="28"/>
          <w:szCs w:val="28"/>
        </w:rPr>
        <w:t>В итоге, вместо того, чтобы запомнить предложение целиком, мы запоминаем отдельные слова и формы, в отрыве от контекста. Поэтому лучше всего при выполнении упражнений переписывать в тетрадь из учебника все предложение целиком, а при составлении собственного словарика записывать не только одно-два значения нового слова, но и пару-тройку словосочетаний с ним.</w:t>
      </w:r>
    </w:p>
    <w:p w:rsidR="00FE44EF" w:rsidRPr="009D2E3D" w:rsidRDefault="00FE44EF" w:rsidP="009D2E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D">
        <w:rPr>
          <w:rFonts w:ascii="Times New Roman" w:hAnsi="Times New Roman" w:cs="Times New Roman"/>
          <w:sz w:val="28"/>
          <w:szCs w:val="28"/>
        </w:rPr>
        <w:t>Правило третье – слушать.</w:t>
      </w:r>
    </w:p>
    <w:p w:rsidR="00FE44EF" w:rsidRPr="009D2E3D" w:rsidRDefault="00FE44EF" w:rsidP="009D2E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E3D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9D2E3D">
        <w:rPr>
          <w:rFonts w:ascii="Times New Roman" w:hAnsi="Times New Roman" w:cs="Times New Roman"/>
          <w:sz w:val="28"/>
          <w:szCs w:val="28"/>
        </w:rPr>
        <w:t xml:space="preserve"> является для многих наисложнейшим навыком, правда, когда им овладеваешь даже на начальном уровне, он становится самым </w:t>
      </w:r>
      <w:r w:rsidRPr="009D2E3D">
        <w:rPr>
          <w:rFonts w:ascii="Times New Roman" w:hAnsi="Times New Roman" w:cs="Times New Roman"/>
          <w:sz w:val="28"/>
          <w:szCs w:val="28"/>
        </w:rPr>
        <w:lastRenderedPageBreak/>
        <w:t>“вкусным”!</w:t>
      </w:r>
    </w:p>
    <w:p w:rsidR="00F90112" w:rsidRPr="009D2E3D" w:rsidRDefault="00FE44EF" w:rsidP="009D2E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D">
        <w:rPr>
          <w:rFonts w:ascii="Times New Roman" w:hAnsi="Times New Roman" w:cs="Times New Roman"/>
          <w:sz w:val="28"/>
          <w:szCs w:val="28"/>
        </w:rPr>
        <w:t>Ведь мы понимаем живую речь, радуемся, что слышим знакомые слова, например, в песне.</w:t>
      </w:r>
    </w:p>
    <w:p w:rsidR="00FE44EF" w:rsidRPr="009D2E3D" w:rsidRDefault="00F90112" w:rsidP="009D2E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D">
        <w:rPr>
          <w:rFonts w:ascii="Times New Roman" w:hAnsi="Times New Roman" w:cs="Times New Roman"/>
          <w:sz w:val="28"/>
          <w:szCs w:val="28"/>
        </w:rPr>
        <w:t>Необходимо активно развивать слух. Полезно слушать книги, одновременно читая прослушиваемый текст, тренируя одновременн</w:t>
      </w:r>
      <w:r w:rsidR="00FE44EF" w:rsidRPr="009D2E3D">
        <w:rPr>
          <w:rFonts w:ascii="Times New Roman" w:hAnsi="Times New Roman" w:cs="Times New Roman"/>
          <w:sz w:val="28"/>
          <w:szCs w:val="28"/>
        </w:rPr>
        <w:t>о слуховую и зрительную память.</w:t>
      </w:r>
    </w:p>
    <w:p w:rsidR="00FE44EF" w:rsidRPr="009D2E3D" w:rsidRDefault="00F90112" w:rsidP="009D2E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D">
        <w:rPr>
          <w:rFonts w:ascii="Times New Roman" w:hAnsi="Times New Roman" w:cs="Times New Roman"/>
          <w:sz w:val="28"/>
          <w:szCs w:val="28"/>
        </w:rPr>
        <w:t xml:space="preserve">Смотрите и слушайте фильмы и сериалы, параллельно повторяя фразы за героями, отрабатывая произношение и интонацию. Для лучшего усвоения полезно писать </w:t>
      </w:r>
      <w:proofErr w:type="spellStart"/>
      <w:r w:rsidRPr="009D2E3D">
        <w:rPr>
          <w:rFonts w:ascii="Times New Roman" w:hAnsi="Times New Roman" w:cs="Times New Roman"/>
          <w:sz w:val="28"/>
          <w:szCs w:val="28"/>
        </w:rPr>
        <w:t>аудиодиктанты</w:t>
      </w:r>
      <w:proofErr w:type="spellEnd"/>
      <w:r w:rsidRPr="009D2E3D">
        <w:rPr>
          <w:rFonts w:ascii="Times New Roman" w:hAnsi="Times New Roman" w:cs="Times New Roman"/>
          <w:sz w:val="28"/>
          <w:szCs w:val="28"/>
        </w:rPr>
        <w:t>.</w:t>
      </w:r>
    </w:p>
    <w:p w:rsidR="00F90112" w:rsidRPr="009D2E3D" w:rsidRDefault="00FE44EF" w:rsidP="009D2E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2E3D">
        <w:rPr>
          <w:rFonts w:ascii="Times New Roman" w:hAnsi="Times New Roman" w:cs="Times New Roman"/>
          <w:sz w:val="28"/>
          <w:szCs w:val="28"/>
        </w:rPr>
        <w:t xml:space="preserve">Правило последнее – четвертое - говорение. </w:t>
      </w:r>
      <w:proofErr w:type="gramStart"/>
      <w:r w:rsidRPr="009D2E3D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Pr="009D2E3D">
        <w:rPr>
          <w:rFonts w:ascii="Times New Roman" w:hAnsi="Times New Roman" w:cs="Times New Roman"/>
          <w:sz w:val="28"/>
          <w:szCs w:val="28"/>
        </w:rPr>
        <w:t xml:space="preserve"> методике эта коммуникативная компетенция называется выходом в речь. Ведь это действительно </w:t>
      </w:r>
      <w:proofErr w:type="gramStart"/>
      <w:r w:rsidRPr="009D2E3D">
        <w:rPr>
          <w:rFonts w:ascii="Times New Roman" w:hAnsi="Times New Roman" w:cs="Times New Roman"/>
          <w:sz w:val="28"/>
          <w:szCs w:val="28"/>
        </w:rPr>
        <w:t>–“</w:t>
      </w:r>
      <w:proofErr w:type="gramEnd"/>
      <w:r w:rsidRPr="009D2E3D">
        <w:rPr>
          <w:rFonts w:ascii="Times New Roman" w:hAnsi="Times New Roman" w:cs="Times New Roman"/>
          <w:sz w:val="28"/>
          <w:szCs w:val="28"/>
        </w:rPr>
        <w:t xml:space="preserve">выход”, финальный аккорд, человек, изучающий иностранные языки на этом этапе уже не как та “собака”, которая понимает, но сказать не может. </w:t>
      </w:r>
      <w:proofErr w:type="spellStart"/>
      <w:proofErr w:type="gramStart"/>
      <w:r w:rsidRPr="009D2E3D">
        <w:rPr>
          <w:rFonts w:ascii="Times New Roman" w:hAnsi="Times New Roman" w:cs="Times New Roman"/>
          <w:sz w:val="28"/>
          <w:szCs w:val="28"/>
          <w:lang w:val="en-US"/>
        </w:rPr>
        <w:t>Он</w:t>
      </w:r>
      <w:proofErr w:type="spellEnd"/>
      <w:r w:rsidRPr="009D2E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E3D">
        <w:rPr>
          <w:rFonts w:ascii="Times New Roman" w:hAnsi="Times New Roman" w:cs="Times New Roman"/>
          <w:sz w:val="28"/>
          <w:szCs w:val="28"/>
          <w:lang w:val="en-US"/>
        </w:rPr>
        <w:t>может</w:t>
      </w:r>
      <w:proofErr w:type="spellEnd"/>
      <w:r w:rsidRPr="009D2E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2E3D">
        <w:rPr>
          <w:rFonts w:ascii="Times New Roman" w:hAnsi="Times New Roman" w:cs="Times New Roman"/>
          <w:sz w:val="28"/>
          <w:szCs w:val="28"/>
          <w:lang w:val="en-US"/>
        </w:rPr>
        <w:t>но</w:t>
      </w:r>
      <w:proofErr w:type="spellEnd"/>
      <w:r w:rsidRPr="009D2E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E3D">
        <w:rPr>
          <w:rFonts w:ascii="Times New Roman" w:hAnsi="Times New Roman" w:cs="Times New Roman"/>
          <w:sz w:val="28"/>
          <w:szCs w:val="28"/>
          <w:lang w:val="en-US"/>
        </w:rPr>
        <w:t>тренировки</w:t>
      </w:r>
      <w:proofErr w:type="spellEnd"/>
      <w:r w:rsidRPr="009D2E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E3D">
        <w:rPr>
          <w:rFonts w:ascii="Times New Roman" w:hAnsi="Times New Roman" w:cs="Times New Roman"/>
          <w:sz w:val="28"/>
          <w:szCs w:val="28"/>
          <w:lang w:val="en-US"/>
        </w:rPr>
        <w:t>никто</w:t>
      </w:r>
      <w:proofErr w:type="spellEnd"/>
      <w:r w:rsidRPr="009D2E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E3D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9D2E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E3D">
        <w:rPr>
          <w:rFonts w:ascii="Times New Roman" w:hAnsi="Times New Roman" w:cs="Times New Roman"/>
          <w:sz w:val="28"/>
          <w:szCs w:val="28"/>
          <w:lang w:val="en-US"/>
        </w:rPr>
        <w:t>отменял</w:t>
      </w:r>
      <w:proofErr w:type="spellEnd"/>
      <w:r w:rsidRPr="009D2E3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E44EF" w:rsidRPr="009D2E3D" w:rsidRDefault="00FE44EF" w:rsidP="009D2E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D">
        <w:rPr>
          <w:rFonts w:ascii="Times New Roman" w:hAnsi="Times New Roman" w:cs="Times New Roman"/>
          <w:sz w:val="28"/>
          <w:szCs w:val="28"/>
        </w:rPr>
        <w:t>Как говорится</w:t>
      </w:r>
      <w:r w:rsidR="00F90112" w:rsidRPr="009D2E3D">
        <w:rPr>
          <w:rFonts w:ascii="Times New Roman" w:hAnsi="Times New Roman" w:cs="Times New Roman"/>
          <w:sz w:val="28"/>
          <w:szCs w:val="28"/>
        </w:rPr>
        <w:t xml:space="preserve">, хочешь научиться плавать - плавай, так и с разговорной речью, нужно использовать любую возможность разговаривать, даже если это диалог с самим собой. При этом необходимо максимально сдерживать себя от мысленного перевода </w:t>
      </w:r>
      <w:r w:rsidRPr="009D2E3D">
        <w:rPr>
          <w:rFonts w:ascii="Times New Roman" w:hAnsi="Times New Roman" w:cs="Times New Roman"/>
          <w:sz w:val="28"/>
          <w:szCs w:val="28"/>
        </w:rPr>
        <w:t xml:space="preserve">с родного языка на </w:t>
      </w:r>
      <w:proofErr w:type="gramStart"/>
      <w:r w:rsidRPr="009D2E3D">
        <w:rPr>
          <w:rFonts w:ascii="Times New Roman" w:hAnsi="Times New Roman" w:cs="Times New Roman"/>
          <w:sz w:val="28"/>
          <w:szCs w:val="28"/>
        </w:rPr>
        <w:t>иностранный</w:t>
      </w:r>
      <w:proofErr w:type="gramEnd"/>
      <w:r w:rsidRPr="009D2E3D">
        <w:rPr>
          <w:rFonts w:ascii="Times New Roman" w:hAnsi="Times New Roman" w:cs="Times New Roman"/>
          <w:sz w:val="28"/>
          <w:szCs w:val="28"/>
        </w:rPr>
        <w:t>.</w:t>
      </w:r>
    </w:p>
    <w:p w:rsidR="00F90112" w:rsidRPr="009D2E3D" w:rsidRDefault="00F90112" w:rsidP="009D2E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D">
        <w:rPr>
          <w:rFonts w:ascii="Times New Roman" w:hAnsi="Times New Roman" w:cs="Times New Roman"/>
          <w:sz w:val="28"/>
          <w:szCs w:val="28"/>
        </w:rPr>
        <w:t xml:space="preserve">Учитесь думать на изучаемом языке, тогда подсознание само будет подсовывать вам подходящие к той или иной ситуации слова. </w:t>
      </w:r>
    </w:p>
    <w:p w:rsidR="007723B1" w:rsidRPr="009D2E3D" w:rsidRDefault="00F90112" w:rsidP="009D2E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D">
        <w:rPr>
          <w:rFonts w:ascii="Times New Roman" w:hAnsi="Times New Roman" w:cs="Times New Roman"/>
          <w:sz w:val="28"/>
          <w:szCs w:val="28"/>
        </w:rPr>
        <w:t xml:space="preserve">Чем больше ваш багаж знаний, тем лучше работает лингвистическая догадка. </w:t>
      </w:r>
      <w:proofErr w:type="gramStart"/>
      <w:r w:rsidRPr="009D2E3D">
        <w:rPr>
          <w:rFonts w:ascii="Times New Roman" w:hAnsi="Times New Roman" w:cs="Times New Roman"/>
          <w:sz w:val="28"/>
          <w:szCs w:val="28"/>
        </w:rPr>
        <w:t>Через какое-то время вы обнаружите, что вам стало намного проще говорить и понимать собеседника, что неадаптированные тексты уже не вызывают у вас такого ужаса и трепета, как поначалу, напротив, для полного понимания написанного, вам, с большой вероятностью из незнакомых слов потребуется уточнить в словаре всего пару-тройку, а не несколько десятков, поскольку значение остальных вам будет понятно из контекста.</w:t>
      </w:r>
      <w:proofErr w:type="gramEnd"/>
    </w:p>
    <w:sectPr w:rsidR="007723B1" w:rsidRPr="009D2E3D" w:rsidSect="007723B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docVars>
    <w:docVar w:name="MacDisableGlyphATSUI" w:val="0"/>
  </w:docVars>
  <w:rsids>
    <w:rsidRoot w:val="00F90112"/>
    <w:rsid w:val="00023D0D"/>
    <w:rsid w:val="005848A8"/>
    <w:rsid w:val="007723B1"/>
    <w:rsid w:val="009D2E3D"/>
    <w:rsid w:val="00F90112"/>
    <w:rsid w:val="00FE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112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0112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112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0112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3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Borodulina</dc:creator>
  <cp:keywords/>
  <dc:description/>
  <cp:lastModifiedBy>1</cp:lastModifiedBy>
  <cp:revision>3</cp:revision>
  <dcterms:created xsi:type="dcterms:W3CDTF">2016-03-17T00:30:00Z</dcterms:created>
  <dcterms:modified xsi:type="dcterms:W3CDTF">2016-03-17T03:51:00Z</dcterms:modified>
</cp:coreProperties>
</file>