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C5" w:rsidRDefault="00DD5AC5" w:rsidP="00DD5AC5">
      <w:pPr>
        <w:shd w:val="clear" w:color="auto" w:fill="FFFFFF"/>
        <w:spacing w:before="100" w:beforeAutospacing="1" w:after="100" w:afterAutospacing="1" w:line="240" w:lineRule="auto"/>
        <w:ind w:left="57" w:firstLine="53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D5AC5">
        <w:rPr>
          <w:rFonts w:ascii="Times New Roman" w:hAnsi="Times New Roman" w:cs="Times New Roman"/>
          <w:sz w:val="28"/>
          <w:szCs w:val="28"/>
          <w:shd w:val="clear" w:color="auto" w:fill="FFFFFF"/>
        </w:rPr>
        <w:t>Аликина</w:t>
      </w:r>
      <w:proofErr w:type="spellEnd"/>
      <w:r w:rsidRPr="00DD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Pr="00DD5AC5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Анатолбевна</w:t>
      </w:r>
      <w:proofErr w:type="spellEnd"/>
    </w:p>
    <w:p w:rsidR="00DD5AC5" w:rsidRPr="00DD5AC5" w:rsidRDefault="00DD5AC5" w:rsidP="00DD5AC5">
      <w:pPr>
        <w:shd w:val="clear" w:color="auto" w:fill="FFFFFF"/>
        <w:spacing w:before="100" w:beforeAutospacing="1" w:after="100" w:afterAutospacing="1" w:line="240" w:lineRule="auto"/>
        <w:ind w:left="57" w:firstLine="53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Вечерняя, сменная общеобразовательная школа.</w:t>
      </w:r>
      <w:r w:rsidRPr="00DD5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5AC5" w:rsidRPr="00DD5AC5" w:rsidRDefault="00DD5AC5" w:rsidP="00DD5AC5">
      <w:pPr>
        <w:shd w:val="clear" w:color="auto" w:fill="FFFFFF"/>
        <w:spacing w:before="100" w:beforeAutospacing="1" w:after="100" w:afterAutospacing="1" w:line="240" w:lineRule="auto"/>
        <w:ind w:left="57" w:firstLine="539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5AC5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Пермский край, г.Березники</w:t>
      </w:r>
      <w:r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D5AC5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5AC5" w:rsidRPr="00DD5AC5" w:rsidRDefault="00DD5AC5" w:rsidP="00DD5AC5">
      <w:pPr>
        <w:shd w:val="clear" w:color="auto" w:fill="FFFFFF"/>
        <w:spacing w:before="100" w:beforeAutospacing="1" w:after="100" w:afterAutospacing="1" w:line="240" w:lineRule="auto"/>
        <w:ind w:left="57"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5AC5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истории и обществознания</w:t>
      </w:r>
    </w:p>
    <w:p w:rsidR="00DD5AC5" w:rsidRPr="00DD5AC5" w:rsidRDefault="00DD5AC5" w:rsidP="00DD5AC5">
      <w:pPr>
        <w:shd w:val="clear" w:color="auto" w:fill="FFFFFF"/>
        <w:spacing w:before="100" w:beforeAutospacing="1" w:after="100" w:afterAutospacing="1" w:line="240" w:lineRule="auto"/>
        <w:ind w:left="57"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AC5" w:rsidRPr="00DD5AC5" w:rsidRDefault="00DD5AC5" w:rsidP="00DD5AC5">
      <w:pPr>
        <w:shd w:val="clear" w:color="auto" w:fill="FFFFFF"/>
        <w:spacing w:before="100" w:beforeAutospacing="1" w:after="100" w:afterAutospacing="1" w:line="240" w:lineRule="auto"/>
        <w:ind w:left="57" w:firstLine="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Личностно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D5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D5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DD5A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ентированное обучение на уроках истории и обществознания.</w:t>
      </w:r>
    </w:p>
    <w:p w:rsidR="005D7BA4" w:rsidRPr="00DD5AC5" w:rsidRDefault="001D1C07" w:rsidP="00DD5AC5">
      <w:pPr>
        <w:shd w:val="clear" w:color="auto" w:fill="FFFFFF"/>
        <w:spacing w:before="100" w:beforeAutospacing="1" w:after="100" w:afterAutospacing="1" w:line="240" w:lineRule="auto"/>
        <w:ind w:left="57" w:hanging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AC5">
        <w:rPr>
          <w:rFonts w:ascii="Times New Roman" w:eastAsia="Times New Roman" w:hAnsi="Times New Roman" w:cs="Times New Roman"/>
          <w:b/>
          <w:sz w:val="28"/>
          <w:szCs w:val="28"/>
        </w:rPr>
        <w:t>Самоанализ</w:t>
      </w:r>
      <w:r w:rsidR="00DD5AC5" w:rsidRPr="00DD5AC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1C07" w:rsidRDefault="001D1C07" w:rsidP="00D8119A">
      <w:pPr>
        <w:shd w:val="clear" w:color="auto" w:fill="FFFFFF"/>
        <w:spacing w:before="100" w:beforeAutospacing="1" w:after="100" w:afterAutospacing="1" w:line="240" w:lineRule="auto"/>
        <w:ind w:left="-142" w:firstLine="73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D7BA4" w:rsidRDefault="005D7BA4" w:rsidP="00D8119A">
      <w:pPr>
        <w:shd w:val="clear" w:color="auto" w:fill="FFFFFF"/>
        <w:spacing w:before="100" w:beforeAutospacing="1" w:after="100" w:afterAutospacing="1" w:line="240" w:lineRule="auto"/>
        <w:ind w:left="-142" w:firstLine="73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считаю, </w:t>
      </w:r>
      <w:r w:rsidR="0015044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>учитель – благородная профессия, которая требует неустанной работы мысли, постоянного творчества, огромной душевной щедрости, любви к своим ученикам, безграничной верности делу</w:t>
      </w:r>
      <w:r w:rsidR="004519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62B" w:rsidRPr="0015044D" w:rsidRDefault="009A762B" w:rsidP="00D8119A">
      <w:pPr>
        <w:shd w:val="clear" w:color="auto" w:fill="FFFFFF"/>
        <w:spacing w:before="100" w:beforeAutospacing="1" w:after="100" w:afterAutospacing="1" w:line="240" w:lineRule="auto"/>
        <w:ind w:left="-142" w:firstLine="73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62B">
        <w:rPr>
          <w:rFonts w:ascii="Times New Roman" w:eastAsia="Times New Roman" w:hAnsi="Times New Roman" w:cs="Times New Roman"/>
          <w:sz w:val="28"/>
          <w:szCs w:val="28"/>
        </w:rPr>
        <w:t>Глубоко убеждена, что главным предназначением учителя является способность разбудить в каждом ребенке желание к саморазвитию и самопознанию, научить способам деятельности и двигаться вместе с ними к вершинам познания, доказывая себе и обществу, что нет</w:t>
      </w:r>
      <w:r w:rsidR="001504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762B">
        <w:rPr>
          <w:rFonts w:ascii="Times New Roman" w:eastAsia="Times New Roman" w:hAnsi="Times New Roman" w:cs="Times New Roman"/>
          <w:sz w:val="28"/>
          <w:szCs w:val="28"/>
        </w:rPr>
        <w:t xml:space="preserve"> не талантливых детей, нужно только помочь им раскрыться</w:t>
      </w:r>
      <w:r w:rsidRPr="009A762B">
        <w:rPr>
          <w:rFonts w:ascii="Times New Roman" w:eastAsia="Times New Roman" w:hAnsi="Times New Roman" w:cs="Times New Roman"/>
          <w:color w:val="5D4B00"/>
          <w:sz w:val="28"/>
          <w:szCs w:val="28"/>
        </w:rPr>
        <w:t>.</w:t>
      </w:r>
      <w:r w:rsidR="0015044D">
        <w:rPr>
          <w:rFonts w:ascii="Times New Roman" w:eastAsia="Times New Roman" w:hAnsi="Times New Roman" w:cs="Times New Roman"/>
          <w:color w:val="5D4B00"/>
          <w:sz w:val="28"/>
          <w:szCs w:val="28"/>
        </w:rPr>
        <w:t xml:space="preserve"> </w:t>
      </w:r>
      <w:r w:rsidR="0015044D" w:rsidRPr="0015044D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15044D">
        <w:rPr>
          <w:rFonts w:ascii="Times New Roman" w:eastAsia="Times New Roman" w:hAnsi="Times New Roman" w:cs="Times New Roman"/>
          <w:sz w:val="28"/>
          <w:szCs w:val="28"/>
        </w:rPr>
        <w:t xml:space="preserve"> – творец души. Он прививает интерес, желание познавать.</w:t>
      </w:r>
      <w:r w:rsidR="0047629C" w:rsidRPr="00476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9C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451961">
        <w:rPr>
          <w:rFonts w:ascii="Times New Roman" w:eastAsia="Times New Roman" w:hAnsi="Times New Roman" w:cs="Times New Roman"/>
          <w:sz w:val="28"/>
          <w:szCs w:val="28"/>
        </w:rPr>
        <w:t xml:space="preserve">ать в школу  каждый приходят </w:t>
      </w:r>
      <w:r w:rsidR="0047629C">
        <w:rPr>
          <w:rFonts w:ascii="Times New Roman" w:eastAsia="Times New Roman" w:hAnsi="Times New Roman" w:cs="Times New Roman"/>
          <w:sz w:val="28"/>
          <w:szCs w:val="28"/>
        </w:rPr>
        <w:t xml:space="preserve"> своим путем. </w:t>
      </w:r>
      <w:r w:rsidR="0015044D">
        <w:rPr>
          <w:rFonts w:ascii="Times New Roman" w:eastAsia="Times New Roman" w:hAnsi="Times New Roman" w:cs="Times New Roman"/>
          <w:sz w:val="28"/>
          <w:szCs w:val="28"/>
        </w:rPr>
        <w:t xml:space="preserve"> Может быть</w:t>
      </w:r>
      <w:r w:rsidR="00D811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044D">
        <w:rPr>
          <w:rFonts w:ascii="Times New Roman" w:eastAsia="Times New Roman" w:hAnsi="Times New Roman" w:cs="Times New Roman"/>
          <w:sz w:val="28"/>
          <w:szCs w:val="28"/>
        </w:rPr>
        <w:t xml:space="preserve"> поэтому я не случайно выбрала профессию учителя.</w:t>
      </w:r>
    </w:p>
    <w:p w:rsidR="00D8119A" w:rsidRPr="00C25B52" w:rsidRDefault="001D1C07" w:rsidP="0047629C">
      <w:pPr>
        <w:shd w:val="clear" w:color="auto" w:fill="FFFFFF"/>
        <w:spacing w:after="160" w:line="320" w:lineRule="atLeast"/>
        <w:ind w:left="-142" w:firstLine="7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профессиональной деятельности я ставлю цель – создание условий, способствующих развитию разносторонней личности, способной осуществлять продуктивную и осознанную деятельность по отношению к объектам окружающего мира. </w:t>
      </w:r>
      <w:r w:rsidR="00A07998">
        <w:rPr>
          <w:rFonts w:ascii="Times New Roman" w:eastAsia="Times New Roman" w:hAnsi="Times New Roman" w:cs="Times New Roman"/>
          <w:sz w:val="28"/>
          <w:szCs w:val="28"/>
        </w:rPr>
        <w:t>Множество образовательных технологий дают возможность каждому учителю плодотворно использовать в своей работе наиболее интересные и подходящие для него методики.</w:t>
      </w:r>
      <w:r w:rsidR="00556150">
        <w:rPr>
          <w:rFonts w:ascii="Times New Roman" w:eastAsia="Times New Roman" w:hAnsi="Times New Roman" w:cs="Times New Roman"/>
          <w:sz w:val="28"/>
          <w:szCs w:val="28"/>
        </w:rPr>
        <w:t xml:space="preserve"> Выбор моей методической темы был не случаен.</w:t>
      </w:r>
      <w:r w:rsidR="00A07998">
        <w:rPr>
          <w:rFonts w:ascii="Times New Roman" w:eastAsia="Times New Roman" w:hAnsi="Times New Roman" w:cs="Times New Roman"/>
          <w:sz w:val="28"/>
          <w:szCs w:val="28"/>
        </w:rPr>
        <w:t xml:space="preserve"> Не первый год работаю над методической темой «Лично-ориентированный подход в обучении».</w:t>
      </w:r>
      <w:r w:rsidR="00D81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>Актуальность данной темы объясняется несколькими факторами. Во-первых, необходимостью соотнесения своей практической работы с общегосударственной целью образования – обеспечением личностного развития учащихся как полноценных граждан страны. Во-вторых, психологическими особенностями учащихся, которые приходят учиться в  вечер</w:t>
      </w:r>
      <w:r w:rsidR="001D6E5C" w:rsidRPr="00C25B52">
        <w:rPr>
          <w:rFonts w:ascii="Times New Roman" w:eastAsia="Times New Roman" w:hAnsi="Times New Roman" w:cs="Times New Roman"/>
          <w:sz w:val="28"/>
          <w:szCs w:val="28"/>
        </w:rPr>
        <w:t>нюю школу не редко с ярко выраженным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 xml:space="preserve"> стремление</w:t>
      </w:r>
      <w:r w:rsidR="001D6E5C" w:rsidRPr="00C25B5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 xml:space="preserve"> к независимости, потребность</w:t>
      </w:r>
      <w:r w:rsidR="001D6E5C" w:rsidRPr="00C25B52">
        <w:rPr>
          <w:rFonts w:ascii="Times New Roman" w:eastAsia="Times New Roman" w:hAnsi="Times New Roman" w:cs="Times New Roman"/>
          <w:sz w:val="28"/>
          <w:szCs w:val="28"/>
        </w:rPr>
        <w:t>ю в признании, проблемой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 xml:space="preserve"> выбора своей социальной роли в будущем. В</w:t>
      </w:r>
      <w:r w:rsidR="00556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>- третьих,</w:t>
      </w:r>
      <w:r w:rsidR="001D6E5C" w:rsidRPr="00C25B52">
        <w:rPr>
          <w:rFonts w:ascii="Times New Roman" w:eastAsia="Times New Roman" w:hAnsi="Times New Roman" w:cs="Times New Roman"/>
          <w:sz w:val="28"/>
          <w:szCs w:val="28"/>
        </w:rPr>
        <w:t xml:space="preserve"> учащиеся вечерней школы часто  изначально имеют низкий уровень мотивации, как в обучении, так и участии во внеклассной деятельности, что обязывает 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у каждого из них</w:t>
      </w:r>
      <w:r w:rsidR="00451961">
        <w:rPr>
          <w:rFonts w:ascii="Times New Roman" w:eastAsia="Times New Roman" w:hAnsi="Times New Roman" w:cs="Times New Roman"/>
          <w:sz w:val="28"/>
          <w:szCs w:val="28"/>
        </w:rPr>
        <w:t xml:space="preserve"> личностной позиции</w:t>
      </w:r>
      <w:r w:rsidR="00556150">
        <w:rPr>
          <w:rFonts w:ascii="Times New Roman" w:eastAsia="Times New Roman" w:hAnsi="Times New Roman" w:cs="Times New Roman"/>
          <w:sz w:val="28"/>
          <w:szCs w:val="28"/>
        </w:rPr>
        <w:t>, социальной активности и ответственности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19A" w:rsidRPr="00C25B52" w:rsidRDefault="00D8119A" w:rsidP="0047629C">
      <w:pPr>
        <w:shd w:val="clear" w:color="auto" w:fill="FFFFFF"/>
        <w:spacing w:after="160" w:line="320" w:lineRule="atLeast"/>
        <w:ind w:left="-142" w:firstLine="7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>Я полностью разделяю общепризнанную оценку личностно</w:t>
      </w:r>
      <w:r w:rsidR="0047629C" w:rsidRPr="00C25B5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обучения как ведущей тенденции в современном образовании. Сегодня важной является не только сумма усвоения информации, но и способность человека действовать самостоятельно в различных проблемных ситуациях. </w:t>
      </w:r>
    </w:p>
    <w:p w:rsidR="00556150" w:rsidRDefault="00D8119A" w:rsidP="0047629C">
      <w:pPr>
        <w:shd w:val="clear" w:color="auto" w:fill="FFFFFF"/>
        <w:spacing w:after="160" w:line="320" w:lineRule="atLeast"/>
        <w:ind w:left="-142" w:right="-142" w:firstLine="7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lastRenderedPageBreak/>
        <w:t>На первый взгляд</w:t>
      </w:r>
      <w:r w:rsidR="0047629C" w:rsidRPr="00C25B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кажется, что тема личностно ориентированного подхода в обучении глубоко и всесторонне изучена педагогикой и на практике учительством страны широко используются механизмы его реализации, и личностный педагогический опыт не заслуживает особого внимания. Но с моей точки зрения учителя-практика проблема результативного использования личностно- ориентированного подхода продо</w:t>
      </w:r>
      <w:r w:rsidR="00DD6B64" w:rsidRPr="00C25B52">
        <w:rPr>
          <w:rFonts w:ascii="Times New Roman" w:eastAsia="Times New Roman" w:hAnsi="Times New Roman" w:cs="Times New Roman"/>
          <w:sz w:val="28"/>
          <w:szCs w:val="28"/>
        </w:rPr>
        <w:t xml:space="preserve">лжает быть актуальной, т.к. все еще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 всегда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научились уделять должного внимания тем неповторимым индивидуальностям, которые сидят за партами. </w:t>
      </w:r>
    </w:p>
    <w:p w:rsidR="00D8119A" w:rsidRPr="00C25B52" w:rsidRDefault="0047629C" w:rsidP="0047629C">
      <w:pPr>
        <w:shd w:val="clear" w:color="auto" w:fill="FFFFFF"/>
        <w:spacing w:after="160" w:line="320" w:lineRule="atLeast"/>
        <w:ind w:left="-142" w:right="-142" w:firstLine="7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>собой я ставлю сегодня задачу</w:t>
      </w:r>
      <w:r w:rsidR="00D8119A" w:rsidRPr="00C25B52">
        <w:rPr>
          <w:rFonts w:ascii="Times New Roman" w:eastAsia="Times New Roman" w:hAnsi="Times New Roman" w:cs="Times New Roman"/>
          <w:sz w:val="28"/>
          <w:szCs w:val="28"/>
        </w:rPr>
        <w:t xml:space="preserve"> вдумчивого анализа накопленного теоретического и практического опыта в этой области, выбора технологического обеспечения и способов реализации личностного подхода в преподавании своих предметов. </w:t>
      </w:r>
    </w:p>
    <w:p w:rsidR="00DD6B64" w:rsidRPr="00C25B52" w:rsidRDefault="00D8119A" w:rsidP="00DD6B64">
      <w:pPr>
        <w:shd w:val="clear" w:color="auto" w:fill="FFFFFF"/>
        <w:spacing w:after="160" w:line="320" w:lineRule="atLeast"/>
        <w:ind w:left="-142" w:firstLine="7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Своеобразным толчком для начала углубленной работы над данной темой </w:t>
      </w:r>
      <w:r w:rsidR="0047629C" w:rsidRPr="00C25B52">
        <w:rPr>
          <w:rFonts w:ascii="Times New Roman" w:eastAsia="Times New Roman" w:hAnsi="Times New Roman" w:cs="Times New Roman"/>
          <w:sz w:val="28"/>
          <w:szCs w:val="28"/>
        </w:rPr>
        <w:t xml:space="preserve"> было отсутствие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качественных показателей</w:t>
      </w:r>
      <w:r w:rsidR="0047629C" w:rsidRPr="00C25B5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требовало серьезного осмысления ситуации и поиска средств, форм и методов, которые в данной сфере принесли бы свои определенные результаты. Педагогический опыт по данной проблеме был актуальным и с точки зрения конкретных задач, стоящих перед нашей школой.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Ведущая педагогическая идея опыта – создание условий в учебной и воспитательной деятельности для проявления и развития сферы личностных функций учащихся, усвоения содержания исторического и обществоведческого образования с учетом личностных возможностей и интересов.</w:t>
      </w:r>
    </w:p>
    <w:p w:rsidR="00C54BDC" w:rsidRPr="00C25B52" w:rsidRDefault="00DD6B64" w:rsidP="00C25B52">
      <w:pPr>
        <w:shd w:val="clear" w:color="auto" w:fill="FFFFFF"/>
        <w:spacing w:after="160" w:line="320" w:lineRule="atLeast"/>
        <w:ind w:left="-142" w:firstLine="73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gramStart"/>
      <w:r w:rsidRPr="00C25B5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proofErr w:type="gramEnd"/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каких качеств 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я стремлюсь, прежде всего? Это полноценное проявление и развитие личностных функций учащихся, т.е. тех проявлений человека, которые и реализуют феномен “быть личностью”. К таким функциям я от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>ношу: избирательную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, критическую, волевой </w:t>
      </w:r>
      <w:proofErr w:type="spellStart"/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, рефлексивную, </w:t>
      </w:r>
      <w:proofErr w:type="spellStart"/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смыслотворческую</w:t>
      </w:r>
      <w:proofErr w:type="spellEnd"/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, ответственности за принимаемые решения, самореализации.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>вая именно эти функции в ученике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, увязываешь два важнейших полюса бытия личности – самореализацию и социализацию.</w:t>
      </w:r>
    </w:p>
    <w:p w:rsidR="00C54BDC" w:rsidRPr="00C25B52" w:rsidRDefault="00DD6B64" w:rsidP="00556150">
      <w:pPr>
        <w:shd w:val="clear" w:color="auto" w:fill="FFFFFF"/>
        <w:spacing w:after="160" w:line="320" w:lineRule="atLeast"/>
        <w:ind w:left="-142" w:firstLine="8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71174D">
        <w:rPr>
          <w:rFonts w:ascii="Times New Roman" w:eastAsia="Times New Roman" w:hAnsi="Times New Roman" w:cs="Times New Roman"/>
          <w:sz w:val="28"/>
          <w:szCs w:val="28"/>
        </w:rPr>
        <w:t xml:space="preserve"> такие дисциплин как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история и обществознание имеют все эти особенности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4E9E" w:rsidRPr="00C25B52">
        <w:rPr>
          <w:rFonts w:ascii="Times New Roman" w:eastAsia="Times New Roman" w:hAnsi="Times New Roman" w:cs="Times New Roman"/>
          <w:sz w:val="28"/>
          <w:szCs w:val="28"/>
        </w:rPr>
        <w:t>Как преподаватель общественных дисциплин приходишь к осознанию того, что именно его предметы призваны помочь каждому учащемуся осмыслить самого себя, обрести “человеческое измерение” природных и социальных процессов.</w:t>
      </w:r>
    </w:p>
    <w:p w:rsidR="00C54BDC" w:rsidRPr="00C25B52" w:rsidRDefault="00C54BDC" w:rsidP="00764E9E">
      <w:pPr>
        <w:shd w:val="clear" w:color="auto" w:fill="FFFFFF"/>
        <w:spacing w:after="160" w:line="320" w:lineRule="atLeast"/>
        <w:ind w:left="-142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>Реализовать эти задачи лучше всего способен личностно ориентированный подход как особого рода педагогический процесс со специфическими целями, содержанием, технологиями, который ориентирован на развитие и саморазвитие собственно личностных свойств индивида.</w:t>
      </w:r>
    </w:p>
    <w:p w:rsidR="00C54BDC" w:rsidRPr="00C25B52" w:rsidRDefault="00C54BDC" w:rsidP="00764E9E">
      <w:pPr>
        <w:shd w:val="clear" w:color="auto" w:fill="FFFFFF"/>
        <w:spacing w:after="160" w:line="320" w:lineRule="atLeast"/>
        <w:ind w:left="-142" w:firstLine="8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Непременным условием для осуществления своей ведущей педагогической идеи была реализация такой цели – построение собственной педагогической системы, опирающейся на личностно ориентированный подход в преподавании истории и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обществознания 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Pr="00C25B52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>средство повышения познавательной активности учащихся, развития и саморазвития личностных качеств учащихся.</w:t>
      </w:r>
    </w:p>
    <w:p w:rsidR="00C54BDC" w:rsidRPr="00C25B52" w:rsidRDefault="000339C6" w:rsidP="00764E9E">
      <w:pPr>
        <w:shd w:val="clear" w:color="auto" w:fill="FFFFFF"/>
        <w:spacing w:after="160" w:line="320" w:lineRule="atLeast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Применяя данную технологию</w:t>
      </w:r>
      <w:r w:rsidR="00764E9E" w:rsidRPr="00C25B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я исходила из того, что личностно ориентированный подход можно,</w:t>
      </w:r>
      <w:r w:rsidR="00764E9E" w:rsidRPr="00C25B52">
        <w:rPr>
          <w:rFonts w:ascii="Times New Roman" w:eastAsia="Times New Roman" w:hAnsi="Times New Roman" w:cs="Times New Roman"/>
          <w:sz w:val="28"/>
          <w:szCs w:val="28"/>
        </w:rPr>
        <w:t xml:space="preserve"> осуществить, лишь узнав учащегося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как индивидуальность, выявив особенности его развития, отклонения от норм возрастного развития, приобретенный </w:t>
      </w:r>
      <w:proofErr w:type="spellStart"/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и социальный опыт, проблемы его социализации в учебной сфере, в семье, в ученическом коллективе. Важно знать также мотивацию к обучению, стиль учебной деятельности, формы переживания ролев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>ых конфликтов, отношения учащегося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к преподаваемым предметам, в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>озрастные особенности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>. Для меня это было вдвойне важным, т. к. субъектный опыт ж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изнедеятельности учащегося нашей школы</w:t>
      </w:r>
      <w:r w:rsidR="00C54BDC" w:rsidRPr="00C25B52">
        <w:rPr>
          <w:rFonts w:ascii="Times New Roman" w:eastAsia="Times New Roman" w:hAnsi="Times New Roman" w:cs="Times New Roman"/>
          <w:sz w:val="28"/>
          <w:szCs w:val="28"/>
        </w:rPr>
        <w:t xml:space="preserve"> уже велик по объему, сложен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 по корректировке.</w:t>
      </w:r>
    </w:p>
    <w:p w:rsidR="00C54BDC" w:rsidRPr="00C25B52" w:rsidRDefault="00C54BDC" w:rsidP="00C54BDC">
      <w:pPr>
        <w:shd w:val="clear" w:color="auto" w:fill="FFFFFF"/>
        <w:spacing w:after="160" w:line="3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66E65">
        <w:rPr>
          <w:rFonts w:ascii="Times New Roman" w:eastAsia="Times New Roman" w:hAnsi="Times New Roman" w:cs="Times New Roman"/>
          <w:bCs/>
          <w:sz w:val="28"/>
          <w:szCs w:val="28"/>
        </w:rPr>
        <w:t>Преследуемая мной цель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> – найти место на уроке для каждого, повысить эффективность процесса обучения за счет индивидуальных возможностей учащихся.</w:t>
      </w:r>
    </w:p>
    <w:p w:rsidR="00C54BDC" w:rsidRPr="00C25B52" w:rsidRDefault="00C54BDC" w:rsidP="00C25B52">
      <w:pPr>
        <w:shd w:val="clear" w:color="auto" w:fill="FFFFFF"/>
        <w:spacing w:after="160" w:line="32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>Центральным понятием личностно ориентированного подхода как педагогического процесса является личностно ориентированная учебная ситуация. Она создается целенаправленно и ставит ученика в новые условия, изменяющие привычный ход его жизнедеятельности, требующие от него новую модель поведения, чему предшествует рефлексия, осмысление, переосмысление созданной ситуации. В основу создаваемых мной личностно утверждающих ситуаций входят: нравственный выбор, самостоятельная постановка цели, препятствия, требующие волевых проявлений, переживание радости собственного открытия, значимость для других людей, самоанализ и самооценка учащимся своих достижений, отказ от своих прежних воззрений и принятие новых ценностей.</w:t>
      </w:r>
    </w:p>
    <w:p w:rsidR="00C54BDC" w:rsidRPr="00C25B52" w:rsidRDefault="00C54BDC" w:rsidP="00C25B52">
      <w:pPr>
        <w:shd w:val="clear" w:color="auto" w:fill="FFFFFF"/>
        <w:spacing w:after="160" w:line="320" w:lineRule="atLeast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>К чему стремлюсь, прежде всего, при создании личностно ориентированной ситуации? Во-первых, чтобы используемые мной приемы имели п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 xml:space="preserve">рактическую ценность 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не только в будущем, но и сейчас, сию минуту. Во-вторых, соприкосновение с личностн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>ой сферой учащегося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 через диалог как наиболее действенный способ. Диалог для меня</w:t>
      </w:r>
      <w:r w:rsidR="00C25B52">
        <w:rPr>
          <w:rFonts w:ascii="Times New Roman" w:eastAsia="Times New Roman" w:hAnsi="Times New Roman" w:cs="Times New Roman"/>
          <w:sz w:val="28"/>
          <w:szCs w:val="28"/>
        </w:rPr>
        <w:t xml:space="preserve"> – это сотрудничество</w:t>
      </w:r>
      <w:r w:rsidRPr="00C25B52">
        <w:rPr>
          <w:rFonts w:ascii="Times New Roman" w:eastAsia="Times New Roman" w:hAnsi="Times New Roman" w:cs="Times New Roman"/>
          <w:sz w:val="28"/>
          <w:szCs w:val="28"/>
        </w:rPr>
        <w:t>. В-третьих, личностно ориентированную ситуацию очень часто создаю через игровую форму, т.к. личность развивается более успешно, творя собственный мир, особое пространство, проигрывая в нем свои роли и модели реальности.</w:t>
      </w:r>
    </w:p>
    <w:p w:rsidR="00C54BDC" w:rsidRPr="00C25B52" w:rsidRDefault="00C54BDC" w:rsidP="001D1C07">
      <w:pPr>
        <w:shd w:val="clear" w:color="auto" w:fill="FFFFFF"/>
        <w:spacing w:after="160" w:line="320" w:lineRule="atLeast"/>
        <w:ind w:firstLine="59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В своей практике использую и самостоятельные технологии, характерные для личностно ориентированного обучения: </w:t>
      </w:r>
      <w:proofErr w:type="spellStart"/>
      <w:r w:rsidRPr="00C25B52">
        <w:rPr>
          <w:rFonts w:ascii="Times New Roman" w:eastAsia="Times New Roman" w:hAnsi="Times New Roman" w:cs="Times New Roman"/>
          <w:sz w:val="28"/>
          <w:szCs w:val="28"/>
        </w:rPr>
        <w:t>разноуровневое</w:t>
      </w:r>
      <w:proofErr w:type="spellEnd"/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обучение, коллективное </w:t>
      </w:r>
      <w:proofErr w:type="spellStart"/>
      <w:r w:rsidRPr="00C25B52">
        <w:rPr>
          <w:rFonts w:ascii="Times New Roman" w:eastAsia="Times New Roman" w:hAnsi="Times New Roman" w:cs="Times New Roman"/>
          <w:sz w:val="28"/>
          <w:szCs w:val="28"/>
        </w:rPr>
        <w:t>взаимообучение</w:t>
      </w:r>
      <w:proofErr w:type="spellEnd"/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, сотрудничество, модульное обучение, методика </w:t>
      </w:r>
      <w:proofErr w:type="gramStart"/>
      <w:r w:rsidRPr="00C25B52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C25B52">
        <w:rPr>
          <w:rFonts w:ascii="Times New Roman" w:eastAsia="Times New Roman" w:hAnsi="Times New Roman" w:cs="Times New Roman"/>
          <w:sz w:val="28"/>
          <w:szCs w:val="28"/>
        </w:rPr>
        <w:t xml:space="preserve"> хорошо освящена в педагогической литературе.</w:t>
      </w:r>
    </w:p>
    <w:p w:rsidR="000B2DE9" w:rsidRDefault="00556150" w:rsidP="00D8119A">
      <w:pPr>
        <w:spacing w:before="100" w:beforeAutospacing="1" w:after="100" w:afterAutospacing="1" w:line="240" w:lineRule="auto"/>
        <w:ind w:left="-142" w:firstLine="73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нельзя забывать о том, что н</w:t>
      </w:r>
      <w:r w:rsidR="00C44AB3">
        <w:rPr>
          <w:rFonts w:ascii="Times New Roman" w:eastAsia="Times New Roman" w:hAnsi="Times New Roman" w:cs="Times New Roman"/>
          <w:sz w:val="28"/>
          <w:szCs w:val="28"/>
        </w:rPr>
        <w:t xml:space="preserve">аучно-технический прогресс, информационная революция требуют от человека способность ориентироваться в нарастающем потоке информации. Поэтому возрастает роль самостоятельной работы школьников, способствующей формированию навыков, творческой деятельности и информационной культуры. В ходе работы над методической темой провожу открытые уроки, уроки-зачеты, уроки-семинары, уроки-конференции, практикую домашние самостоятельные </w:t>
      </w:r>
      <w:r w:rsidR="00C44AB3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творческие задания, применяю компьютерные программы, разрабатываю проекты с учащимися. </w:t>
      </w:r>
    </w:p>
    <w:p w:rsidR="00556150" w:rsidRDefault="000B2DE9" w:rsidP="009A762B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стараюсь ставить такие задачи, в ходе решения которых они: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учатся находить нужную информацию, используя все доступные источники (учебники, словари, энциклопедии, Интернет и др.);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приобретают навыки самостоятельной творческой работы;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учатся грамотно использовать в речи информационные и математические термины;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приобретают навыки исследовательской работы, самоконтроля. </w:t>
      </w:r>
    </w:p>
    <w:p w:rsidR="00DD1A84" w:rsidRDefault="00556150" w:rsidP="00DD1A8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 w:rsidR="000B2DE9">
        <w:rPr>
          <w:rFonts w:ascii="Times New Roman" w:eastAsia="Times New Roman" w:hAnsi="Times New Roman" w:cs="Times New Roman"/>
          <w:sz w:val="28"/>
          <w:szCs w:val="28"/>
        </w:rPr>
        <w:t xml:space="preserve"> электронные средства образовательного назначения позволяют создавать презентации к урокам, тестирующие работы по истории и обществознанию, а также предоставляют широкие возможности для проектной деятельности. </w:t>
      </w:r>
    </w:p>
    <w:p w:rsidR="001F5CBF" w:rsidRPr="002616A9" w:rsidRDefault="000B2DE9" w:rsidP="00451961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учитель – предметник, принимаю активное участие в работе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4D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своей темы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 xml:space="preserve"> протяжении нескольких лет.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4D">
        <w:rPr>
          <w:rFonts w:ascii="Times New Roman" w:eastAsia="Times New Roman" w:hAnsi="Times New Roman" w:cs="Times New Roman"/>
          <w:sz w:val="28"/>
          <w:szCs w:val="28"/>
        </w:rPr>
        <w:t>Например, в 2014/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участвовала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</w:t>
      </w:r>
      <w:r w:rsidR="00961C87">
        <w:rPr>
          <w:rFonts w:ascii="Times New Roman" w:eastAsia="Times New Roman" w:hAnsi="Times New Roman" w:cs="Times New Roman"/>
          <w:sz w:val="28"/>
          <w:szCs w:val="28"/>
        </w:rPr>
        <w:t>льном методическом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 xml:space="preserve"> объединении учителей гуманитарного цикла;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являюсь руководителем творческой группы интегрированные у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>роки гуманитарного цикла;  участником городского методического объединения учителей истории и обществознания города.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рамках школьных предметных недель провожу открытые уроки,</w:t>
      </w:r>
      <w:r w:rsidR="002616A9">
        <w:rPr>
          <w:rFonts w:ascii="Times New Roman" w:eastAsia="Times New Roman" w:hAnsi="Times New Roman" w:cs="Times New Roman"/>
          <w:sz w:val="28"/>
          <w:szCs w:val="28"/>
        </w:rPr>
        <w:t xml:space="preserve"> например</w:t>
      </w:r>
      <w:r w:rsidR="000F2618">
        <w:rPr>
          <w:rFonts w:ascii="Times New Roman" w:eastAsia="Times New Roman" w:hAnsi="Times New Roman" w:cs="Times New Roman"/>
          <w:sz w:val="28"/>
          <w:szCs w:val="28"/>
        </w:rPr>
        <w:t xml:space="preserve"> в этом учебном году</w:t>
      </w:r>
      <w:r w:rsidR="002616A9">
        <w:rPr>
          <w:rFonts w:ascii="Times New Roman" w:eastAsia="Times New Roman" w:hAnsi="Times New Roman" w:cs="Times New Roman"/>
          <w:sz w:val="28"/>
          <w:szCs w:val="28"/>
        </w:rPr>
        <w:t>:</w:t>
      </w:r>
      <w:r w:rsidR="002616A9" w:rsidRPr="002616A9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</w:t>
      </w:r>
      <w:r w:rsidR="000F2618">
        <w:rPr>
          <w:rFonts w:ascii="Times New Roman" w:hAnsi="Times New Roman" w:cs="Times New Roman"/>
          <w:sz w:val="28"/>
          <w:szCs w:val="28"/>
        </w:rPr>
        <w:t>» (</w:t>
      </w:r>
      <w:r w:rsidR="000F2618" w:rsidRPr="000F2618">
        <w:rPr>
          <w:rFonts w:ascii="Times New Roman" w:hAnsi="Times New Roman" w:cs="Times New Roman"/>
          <w:i/>
          <w:sz w:val="28"/>
          <w:szCs w:val="28"/>
        </w:rPr>
        <w:t>интегрированный урок</w:t>
      </w:r>
      <w:r w:rsidR="000F2618">
        <w:rPr>
          <w:rFonts w:ascii="Times New Roman" w:hAnsi="Times New Roman" w:cs="Times New Roman"/>
          <w:sz w:val="28"/>
          <w:szCs w:val="28"/>
        </w:rPr>
        <w:t>)</w:t>
      </w:r>
      <w:r w:rsidR="002616A9" w:rsidRPr="002616A9">
        <w:rPr>
          <w:rFonts w:ascii="Times New Roman" w:hAnsi="Times New Roman" w:cs="Times New Roman"/>
          <w:sz w:val="28"/>
          <w:szCs w:val="28"/>
        </w:rPr>
        <w:t>, « Мы памяти этой верны», «Героям посвящается»; историческая викторина «История в лицах» - ОУ</w:t>
      </w:r>
      <w:r w:rsidR="00DD1A84">
        <w:rPr>
          <w:rFonts w:ascii="Times New Roman" w:hAnsi="Times New Roman" w:cs="Times New Roman"/>
          <w:sz w:val="28"/>
          <w:szCs w:val="28"/>
        </w:rPr>
        <w:t xml:space="preserve">. Также, например, в 2014 году </w:t>
      </w:r>
      <w:r w:rsidR="00DD1A84">
        <w:rPr>
          <w:rFonts w:ascii="Times New Roman" w:eastAsia="Times New Roman" w:hAnsi="Times New Roman" w:cs="Times New Roman"/>
          <w:sz w:val="28"/>
          <w:szCs w:val="28"/>
        </w:rPr>
        <w:t>в рамках городского семинара заместителей директоров школ  провела внеклассное мероприятие  « Березники – ваш город?». При подготовке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 xml:space="preserve"> темы семинара</w:t>
      </w:r>
      <w:r w:rsidR="00DD1A84">
        <w:rPr>
          <w:rFonts w:ascii="Times New Roman" w:eastAsia="Times New Roman" w:hAnsi="Times New Roman" w:cs="Times New Roman"/>
          <w:sz w:val="28"/>
          <w:szCs w:val="28"/>
        </w:rPr>
        <w:t xml:space="preserve"> была проделана огромная работа, которая вызвала живой интерес учащ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>ихся и присутствующих на мероприятии.</w:t>
      </w:r>
      <w:r w:rsidR="00DD1A84">
        <w:rPr>
          <w:rFonts w:ascii="Times New Roman" w:eastAsia="Times New Roman" w:hAnsi="Times New Roman" w:cs="Times New Roman"/>
          <w:sz w:val="28"/>
          <w:szCs w:val="28"/>
        </w:rPr>
        <w:t xml:space="preserve"> В школе осуществляется </w:t>
      </w:r>
      <w:r w:rsidR="00DD1A84">
        <w:rPr>
          <w:rFonts w:ascii="Times New Roman" w:hAnsi="Times New Roman" w:cs="Times New Roman"/>
          <w:sz w:val="28"/>
          <w:szCs w:val="28"/>
        </w:rPr>
        <w:t>э</w:t>
      </w:r>
      <w:r w:rsidR="00DD1A84" w:rsidRPr="00DD1A84">
        <w:rPr>
          <w:rFonts w:ascii="Times New Roman" w:hAnsi="Times New Roman" w:cs="Times New Roman"/>
          <w:sz w:val="28"/>
          <w:szCs w:val="28"/>
        </w:rPr>
        <w:t>кспертная деятельность</w:t>
      </w:r>
      <w:r w:rsidR="00DD1A84">
        <w:rPr>
          <w:rFonts w:ascii="Times New Roman" w:hAnsi="Times New Roman" w:cs="Times New Roman"/>
          <w:sz w:val="28"/>
          <w:szCs w:val="28"/>
        </w:rPr>
        <w:t>. В 2014/2015 учебном году</w:t>
      </w:r>
      <w:r w:rsidR="000F2618">
        <w:rPr>
          <w:rFonts w:ascii="Times New Roman" w:hAnsi="Times New Roman" w:cs="Times New Roman"/>
          <w:sz w:val="28"/>
          <w:szCs w:val="28"/>
        </w:rPr>
        <w:t xml:space="preserve"> мною была написана</w:t>
      </w:r>
      <w:r w:rsidR="00DD1A84" w:rsidRPr="002616A9">
        <w:rPr>
          <w:rFonts w:ascii="Times New Roman" w:hAnsi="Times New Roman" w:cs="Times New Roman"/>
          <w:sz w:val="28"/>
          <w:szCs w:val="28"/>
        </w:rPr>
        <w:t xml:space="preserve"> рецензия на исследовательский проект: «Цена вопроса, или какая лампа лучше?» - автор Попов Михаил, учащийся 11 класса, руководитель учитель физики Окулова Т.Ю.  в рамках школьной научно-практической конференции</w:t>
      </w:r>
      <w:r w:rsidR="000F2618">
        <w:rPr>
          <w:rFonts w:ascii="Times New Roman" w:hAnsi="Times New Roman" w:cs="Times New Roman"/>
          <w:sz w:val="28"/>
          <w:szCs w:val="28"/>
        </w:rPr>
        <w:t xml:space="preserve"> и  на </w:t>
      </w:r>
      <w:r w:rsidR="00961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C87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="00961C87">
        <w:rPr>
          <w:rFonts w:ascii="Times New Roman" w:hAnsi="Times New Roman" w:cs="Times New Roman"/>
          <w:sz w:val="28"/>
          <w:szCs w:val="28"/>
        </w:rPr>
        <w:t xml:space="preserve"> на конференции </w:t>
      </w:r>
      <w:r w:rsidR="000F2618">
        <w:rPr>
          <w:rFonts w:ascii="Times New Roman" w:hAnsi="Times New Roman" w:cs="Times New Roman"/>
          <w:sz w:val="28"/>
          <w:szCs w:val="28"/>
        </w:rPr>
        <w:t xml:space="preserve">доклад социального педагога </w:t>
      </w:r>
      <w:proofErr w:type="spellStart"/>
      <w:r w:rsidR="000F2618">
        <w:rPr>
          <w:rFonts w:ascii="Times New Roman" w:hAnsi="Times New Roman" w:cs="Times New Roman"/>
          <w:sz w:val="28"/>
          <w:szCs w:val="28"/>
        </w:rPr>
        <w:t>Маньковской</w:t>
      </w:r>
      <w:proofErr w:type="spellEnd"/>
      <w:r w:rsidR="000F2618">
        <w:rPr>
          <w:rFonts w:ascii="Times New Roman" w:hAnsi="Times New Roman" w:cs="Times New Roman"/>
          <w:sz w:val="28"/>
          <w:szCs w:val="28"/>
        </w:rPr>
        <w:t xml:space="preserve"> Н.А</w:t>
      </w:r>
      <w:r w:rsidR="001F5CBF">
        <w:rPr>
          <w:rFonts w:ascii="Times New Roman" w:hAnsi="Times New Roman" w:cs="Times New Roman"/>
          <w:sz w:val="28"/>
          <w:szCs w:val="28"/>
        </w:rPr>
        <w:t>.  Теоретическое осмысление результатов своей деятельности позволяют осуществить публикации. В этом учебном году я приняла участие во всероссийская педагогической конференции</w:t>
      </w:r>
      <w:r w:rsidR="00961C87">
        <w:rPr>
          <w:rFonts w:ascii="Times New Roman" w:hAnsi="Times New Roman" w:cs="Times New Roman"/>
          <w:sz w:val="28"/>
          <w:szCs w:val="28"/>
        </w:rPr>
        <w:t xml:space="preserve"> «П</w:t>
      </w:r>
      <w:r w:rsidR="001F5CBF" w:rsidRPr="002616A9">
        <w:rPr>
          <w:rFonts w:ascii="Times New Roman" w:hAnsi="Times New Roman" w:cs="Times New Roman"/>
          <w:sz w:val="28"/>
          <w:szCs w:val="28"/>
        </w:rPr>
        <w:t xml:space="preserve">едагогическая инициатива» </w:t>
      </w:r>
      <w:r w:rsidR="001F5CBF" w:rsidRPr="002A44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F5CBF" w:rsidRPr="002A44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публикация статьи</w:t>
      </w:r>
      <w:r w:rsidR="001F5CBF" w:rsidRPr="002A446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F5CBF" w:rsidRPr="002A44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1F5CBF" w:rsidRPr="0026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Размышления по вопросам воспитания и развития мотивации учебной деятельности </w:t>
      </w:r>
      <w:proofErr w:type="gramStart"/>
      <w:r w:rsidR="001F5CBF" w:rsidRPr="0026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1F5CBF" w:rsidRPr="0026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вечерней</w:t>
      </w:r>
      <w:r w:rsidR="001F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5CBF" w:rsidRPr="0026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1F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1D1C07" w:rsidRDefault="00DD1A84" w:rsidP="001D1C0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t xml:space="preserve">ля достижения положительных результатов учебно-воспитательного процесса немаловажную роль играет заинтересованность учащихся обучением, а также привлечение к работе на уроках всех учеников с 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различным интеллектуальным потенциалом. Я решаю эту проблему следующими методами и технологиями обучения: 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br/>
        <w:t>• разнообразный вид деятельности на уроке; 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br/>
        <w:t>• индивидуальный и дифференцированный подход к учащимся; 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br/>
        <w:t>• активизация самостоятельной деятельности школьников на уроке и вне его; 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br/>
        <w:t>• использование метода проектов; </w:t>
      </w:r>
      <w:r w:rsidR="00AC2041">
        <w:rPr>
          <w:rFonts w:ascii="Times New Roman" w:eastAsia="Times New Roman" w:hAnsi="Times New Roman" w:cs="Times New Roman"/>
          <w:sz w:val="28"/>
          <w:szCs w:val="28"/>
        </w:rPr>
        <w:br/>
        <w:t>• обобщение и систематизация информации. </w:t>
      </w:r>
    </w:p>
    <w:p w:rsidR="00961C87" w:rsidRDefault="00961C87" w:rsidP="001D1C0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D5AC5" w:rsidRDefault="000F2618" w:rsidP="000F26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2014/2015 учебном году</w:t>
      </w:r>
      <w:r w:rsidR="00961C87">
        <w:rPr>
          <w:rFonts w:ascii="Times New Roman" w:eastAsia="Times New Roman" w:hAnsi="Times New Roman" w:cs="Times New Roman"/>
          <w:sz w:val="28"/>
          <w:szCs w:val="28"/>
        </w:rPr>
        <w:t xml:space="preserve"> это привело к следующей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</w:t>
      </w:r>
      <w:r w:rsidR="00961C87">
        <w:rPr>
          <w:rFonts w:ascii="Times New Roman" w:eastAsia="Times New Roman" w:hAnsi="Times New Roman" w:cs="Times New Roman"/>
          <w:sz w:val="28"/>
          <w:szCs w:val="28"/>
        </w:rPr>
        <w:t>тивности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2618" w:rsidRPr="001F5CBF" w:rsidRDefault="000F2618" w:rsidP="000F26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618">
        <w:rPr>
          <w:rFonts w:ascii="Times New Roman" w:hAnsi="Times New Roman" w:cs="Times New Roman"/>
          <w:sz w:val="28"/>
          <w:szCs w:val="28"/>
        </w:rPr>
        <w:t xml:space="preserve">Конкурсы: Региональный конкурс-игра «Лис-любитель истории» - Волков Игорь, 2 место в городе; краевой конкурс исследовательских и творческих работ « Корнями дерево сильно» </w:t>
      </w:r>
      <w:proofErr w:type="spellStart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Шарафутдинова</w:t>
      </w:r>
      <w:proofErr w:type="spellEnd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Светлана, 9</w:t>
      </w:r>
      <w:proofErr w:type="gramStart"/>
      <w:r w:rsidR="002A446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proofErr w:type="gramEnd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., Пинаев Илья, 9Г </w:t>
      </w:r>
      <w:proofErr w:type="spellStart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0F261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– участие; </w:t>
      </w:r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Всероссийская викторина « Россия.</w:t>
      </w:r>
      <w:r w:rsid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Обычаи и традиции» центра « ФГОСТЕСТ»:</w:t>
      </w:r>
      <w:r w:rsidRPr="000F2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Берсенев</w:t>
      </w:r>
      <w:proofErr w:type="spellEnd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Владислав 9</w:t>
      </w:r>
      <w:proofErr w:type="gramStart"/>
      <w:r w:rsidR="002A446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</w:t>
      </w:r>
      <w:proofErr w:type="spellEnd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– I место в регионе</w:t>
      </w:r>
      <w:r w:rsidRPr="000F2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Шакиров Константин, 8В </w:t>
      </w:r>
      <w:proofErr w:type="spellStart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</w:t>
      </w:r>
      <w:proofErr w:type="spellEnd"/>
      <w:r w:rsidRPr="000F2618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 – 4 место в</w:t>
      </w:r>
      <w:r w:rsidRPr="000F2618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регионе</w:t>
      </w:r>
      <w:r w:rsidRPr="001F5C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0F2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26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Общероссийский конкурс интерактивных работ школьников «Сохраним историческую</w:t>
      </w:r>
      <w:r w:rsidR="001F5C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6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 о ветеранах и защитниках нашего Отечества - </w:t>
      </w:r>
      <w:r w:rsidRPr="001F5C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Попов Михаил, 11 </w:t>
      </w:r>
      <w:proofErr w:type="spellStart"/>
      <w:r w:rsidRPr="001F5C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1F5CB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- участие</w:t>
      </w:r>
      <w:r w:rsidRPr="001F5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F2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 Общероссийская викторина  по истории Отечества «70-летию великой победы посвящается. Хроника основных событий»  - Теснин Дмитрий, 9 «Е» 1942 – 1 место;  1943 г -</w:t>
      </w:r>
      <w:r w:rsidRPr="000F26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Ахметов Руслан, 9Д </w:t>
      </w:r>
      <w:proofErr w:type="spellStart"/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</w:t>
      </w:r>
      <w:proofErr w:type="spellEnd"/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- II место; Пинаев Илья 9 «Д» 1944 г – 2 место, Волков Игорь – 9 </w:t>
      </w:r>
      <w:proofErr w:type="spellStart"/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кл</w:t>
      </w:r>
      <w:proofErr w:type="spellEnd"/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УКП ИК -38 – 2 место, 1945 год;  международный конкурс по истории «История в лицах» </w:t>
      </w:r>
      <w:r w:rsidRPr="001F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 videouroki.net,</w:t>
      </w:r>
      <w:r w:rsidRPr="001F5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F5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 класс</w:t>
      </w:r>
      <w:r w:rsidRPr="001F5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F5CB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F5C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Павлов Сергей - II место</w:t>
      </w:r>
      <w:r w:rsidRPr="001F5C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:rsidR="000F2618" w:rsidRDefault="000F2618" w:rsidP="000F26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618">
        <w:rPr>
          <w:rFonts w:ascii="Times New Roman" w:hAnsi="Times New Roman" w:cs="Times New Roman"/>
          <w:sz w:val="28"/>
          <w:szCs w:val="28"/>
        </w:rPr>
        <w:t>Всероссийская программа развития социальных инициатив детей и молодёжи «Тетрадка дружбы»  -</w:t>
      </w:r>
      <w:r w:rsidR="002A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618">
        <w:rPr>
          <w:rFonts w:ascii="Times New Roman" w:hAnsi="Times New Roman" w:cs="Times New Roman"/>
          <w:sz w:val="28"/>
          <w:szCs w:val="28"/>
        </w:rPr>
        <w:t>Палевайнян</w:t>
      </w:r>
      <w:proofErr w:type="spellEnd"/>
      <w:r w:rsidRPr="000F2618">
        <w:rPr>
          <w:rFonts w:ascii="Times New Roman" w:hAnsi="Times New Roman" w:cs="Times New Roman"/>
          <w:sz w:val="28"/>
          <w:szCs w:val="28"/>
        </w:rPr>
        <w:t xml:space="preserve"> Роксана 12 класс УКП ИК-28 «</w:t>
      </w:r>
      <w:proofErr w:type="spellStart"/>
      <w:r w:rsidRPr="000F2618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0F2618">
        <w:rPr>
          <w:rFonts w:ascii="Times New Roman" w:hAnsi="Times New Roman" w:cs="Times New Roman"/>
          <w:sz w:val="28"/>
          <w:szCs w:val="28"/>
        </w:rPr>
        <w:t xml:space="preserve"> рисунки» - 1 место</w:t>
      </w:r>
    </w:p>
    <w:p w:rsidR="000F2618" w:rsidRPr="000F2618" w:rsidRDefault="000F2618" w:rsidP="000F26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Pr="000F2618">
        <w:rPr>
          <w:rFonts w:ascii="Times New Roman" w:hAnsi="Times New Roman" w:cs="Times New Roman"/>
          <w:sz w:val="28"/>
          <w:szCs w:val="28"/>
        </w:rPr>
        <w:t>лимпиады:</w:t>
      </w:r>
      <w:r w:rsidRPr="000F2618">
        <w:rPr>
          <w:rFonts w:ascii="Times New Roman" w:hAnsi="Times New Roman" w:cs="Times New Roman"/>
          <w:color w:val="000000"/>
          <w:sz w:val="28"/>
          <w:szCs w:val="28"/>
        </w:rPr>
        <w:t xml:space="preserve">  Международные дистанционные олимпиады проекта «</w:t>
      </w:r>
      <w:proofErr w:type="spellStart"/>
      <w:r w:rsidRPr="000F2618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0F2618">
        <w:rPr>
          <w:rFonts w:ascii="Times New Roman" w:hAnsi="Times New Roman" w:cs="Times New Roman"/>
          <w:color w:val="000000"/>
          <w:sz w:val="28"/>
          <w:szCs w:val="28"/>
        </w:rPr>
        <w:t xml:space="preserve">. Нет» - </w:t>
      </w:r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>Ильиных</w:t>
      </w:r>
      <w:r w:rsidR="001F5CBF"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Вячеслав, 9В </w:t>
      </w:r>
      <w:proofErr w:type="spellStart"/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>. – III место</w:t>
      </w:r>
      <w:r w:rsidRPr="001F5CBF">
        <w:rPr>
          <w:rFonts w:ascii="Times New Roman" w:hAnsi="Times New Roman" w:cs="Times New Roman"/>
          <w:b/>
          <w:sz w:val="28"/>
          <w:szCs w:val="28"/>
        </w:rPr>
        <w:t> (</w:t>
      </w:r>
      <w:r w:rsidRPr="001F5CBF">
        <w:rPr>
          <w:rFonts w:ascii="Times New Roman" w:hAnsi="Times New Roman" w:cs="Times New Roman"/>
          <w:sz w:val="28"/>
          <w:szCs w:val="28"/>
        </w:rPr>
        <w:t>обществознание)</w:t>
      </w:r>
      <w:r w:rsidRPr="001F5CBF">
        <w:rPr>
          <w:rFonts w:ascii="Times New Roman" w:hAnsi="Times New Roman" w:cs="Times New Roman"/>
          <w:b/>
          <w:sz w:val="28"/>
          <w:szCs w:val="28"/>
        </w:rPr>
        <w:t>, </w:t>
      </w:r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Пинаев Илья, 9Г </w:t>
      </w:r>
      <w:proofErr w:type="spellStart"/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>кл</w:t>
      </w:r>
      <w:proofErr w:type="spellEnd"/>
      <w:r w:rsidRPr="001F5CBF">
        <w:rPr>
          <w:rStyle w:val="a7"/>
          <w:rFonts w:ascii="Times New Roman" w:hAnsi="Times New Roman" w:cs="Times New Roman"/>
          <w:b w:val="0"/>
          <w:sz w:val="28"/>
          <w:szCs w:val="28"/>
        </w:rPr>
        <w:t>. – участие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0F2618">
        <w:rPr>
          <w:rFonts w:ascii="Times New Roman" w:hAnsi="Times New Roman" w:cs="Times New Roman"/>
          <w:sz w:val="28"/>
          <w:szCs w:val="28"/>
        </w:rPr>
        <w:t>(история);   </w:t>
      </w:r>
    </w:p>
    <w:p w:rsidR="00451961" w:rsidRDefault="001D1C07" w:rsidP="00451961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Поддержанию </w:t>
      </w:r>
      <w:r w:rsidR="00840D1A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у учащихся способствует проектно-исследовательская деятельность.</w:t>
      </w:r>
      <w:r w:rsidR="00451961" w:rsidRPr="0045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961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проектов – одна из форм обучения, способствующая активизации самостоятельной познавательной деятельности школьников. </w:t>
      </w:r>
      <w:r w:rsidR="004519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0D1A" w:rsidRDefault="00840D1A" w:rsidP="001D1C07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t>Проектная деятельность позволяет вовлечь в учебную работу всех учащихся, стимулируя учащихся к творческой деятельности, способствует возникновению и развитию активного взаимодействия между учителем, его учениками и средствами информационных технологий.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166449">
        <w:rPr>
          <w:rFonts w:ascii="Times New Roman" w:eastAsia="Times New Roman" w:hAnsi="Times New Roman" w:cs="Times New Roman"/>
          <w:sz w:val="28"/>
          <w:szCs w:val="28"/>
        </w:rPr>
        <w:t>Работа над проектом строится следующим образом: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1) Учитель вместе с учащимися определяет актуальную проблему, над которой будут работать ребята индивидуально или в группах;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</w:r>
      <w:r w:rsidR="00166449">
        <w:rPr>
          <w:rFonts w:ascii="Times New Roman" w:eastAsia="Times New Roman" w:hAnsi="Times New Roman" w:cs="Times New Roman"/>
          <w:sz w:val="28"/>
          <w:szCs w:val="28"/>
        </w:rPr>
        <w:lastRenderedPageBreak/>
        <w:t>2) Учащиеся составляют план работы, определяют объекты исследования, ищут возможные пути решения;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3) Выдвигаются гипотезы, систематизируются и обобщаются полученные данные из различных источников информации;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4) Подведение итогов работы.</w:t>
      </w:r>
      <w:proofErr w:type="gramEnd"/>
      <w:r w:rsidR="00166449">
        <w:rPr>
          <w:rFonts w:ascii="Times New Roman" w:eastAsia="Times New Roman" w:hAnsi="Times New Roman" w:cs="Times New Roman"/>
          <w:sz w:val="28"/>
          <w:szCs w:val="28"/>
        </w:rPr>
        <w:t xml:space="preserve"> Ребята представляют аргументированные выводы, обрабатывают и оформляют полученные результаты, учатся решать познавательные и творческие задачи;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5) Подготовка защиты проекта. На этом этапе ребята самостоятельно готовят презентацию, буклет проекта с использованием компьютера;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6) Презентация проекта (защита): представление результата своей деятельности, способа решения проблемы, доказательство правильности решений.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Таким образом, работа школьников над проектом требует от них: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• Умения самостоятельно ориентироваться в информационном пространстве, в многообразии программных продуктов;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• Навыков работы с различными программными средствами, необходимыми для организации исследования, оформления проекта. </w:t>
      </w:r>
      <w:r w:rsidR="00166449">
        <w:rPr>
          <w:rFonts w:ascii="Times New Roman" w:eastAsia="Times New Roman" w:hAnsi="Times New Roman" w:cs="Times New Roman"/>
          <w:sz w:val="28"/>
          <w:szCs w:val="28"/>
        </w:rPr>
        <w:br/>
        <w:t>Развиваются умения учеников владеть информационной культурой и культурой коммуникации, развивается теоретическое мышление, формируются познавательные умения, умения самостоятельно решать задачи и проблемы. </w:t>
      </w:r>
    </w:p>
    <w:p w:rsidR="00DD5AC5" w:rsidRDefault="00FF4718" w:rsidP="00303ED8">
      <w:pPr>
        <w:spacing w:before="100" w:beforeAutospacing="1" w:after="100" w:afterAutospacing="1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2011 году в школе была создана группа «Твори свое завтра», где ребята могли проявить себя, участвуя в 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>реализации различных проектов. Так были созданы</w:t>
      </w:r>
      <w:r w:rsidR="0032133C">
        <w:rPr>
          <w:rFonts w:ascii="Times New Roman" w:eastAsia="Times New Roman" w:hAnsi="Times New Roman" w:cs="Times New Roman"/>
          <w:sz w:val="28"/>
          <w:szCs w:val="28"/>
        </w:rPr>
        <w:t xml:space="preserve"> проекты, которые выразились  в создании следующих работ:</w:t>
      </w:r>
    </w:p>
    <w:p w:rsidR="00DD5AC5" w:rsidRDefault="0032133C" w:rsidP="00303ED8">
      <w:pPr>
        <w:spacing w:before="100" w:beforeAutospacing="1" w:after="100" w:afterAutospacing="1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а) видеофильмы: «Пермский край в годы репрессий», «Чистая вода», «День независимости России»; </w:t>
      </w:r>
    </w:p>
    <w:p w:rsidR="00DD5AC5" w:rsidRDefault="0032133C" w:rsidP="00303ED8">
      <w:pPr>
        <w:spacing w:before="100" w:beforeAutospacing="1" w:after="100" w:afterAutospacing="1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внеклассные мероприятия: « Березники – это ваш город?», «Прогулка по Березникам: город глазами молодежи», «8 марта»; </w:t>
      </w:r>
    </w:p>
    <w:p w:rsidR="00DD5AC5" w:rsidRDefault="0032133C" w:rsidP="00303ED8">
      <w:pPr>
        <w:spacing w:before="100" w:beforeAutospacing="1" w:after="100" w:afterAutospacing="1" w:line="240" w:lineRule="auto"/>
        <w:ind w:firstLine="42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Уроки, посвященные памятным датам: «Героям посвящается», «Скажи 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аркотикам», «Я выбираю жизнь»</w:t>
      </w:r>
      <w:r w:rsidR="0071174D">
        <w:rPr>
          <w:rFonts w:ascii="Times New Roman" w:eastAsia="Times New Roman" w:hAnsi="Times New Roman" w:cs="Times New Roman"/>
          <w:sz w:val="28"/>
          <w:szCs w:val="28"/>
        </w:rPr>
        <w:t>, «Простая история».</w:t>
      </w:r>
      <w:r w:rsidR="00961C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1174D">
        <w:rPr>
          <w:rFonts w:ascii="Times New Roman" w:eastAsia="Times New Roman" w:hAnsi="Times New Roman" w:cs="Times New Roman"/>
          <w:sz w:val="28"/>
          <w:szCs w:val="28"/>
        </w:rPr>
        <w:t>перчислены</w:t>
      </w:r>
      <w:proofErr w:type="spellEnd"/>
      <w:r w:rsidR="0071174D">
        <w:rPr>
          <w:rFonts w:ascii="Times New Roman" w:eastAsia="Times New Roman" w:hAnsi="Times New Roman" w:cs="Times New Roman"/>
          <w:sz w:val="28"/>
          <w:szCs w:val="28"/>
        </w:rPr>
        <w:t xml:space="preserve"> лишь некоторые работы).</w:t>
      </w:r>
    </w:p>
    <w:p w:rsidR="002A4460" w:rsidRPr="002616A9" w:rsidRDefault="0071174D" w:rsidP="00303ED8">
      <w:pPr>
        <w:spacing w:before="100" w:beforeAutospacing="1" w:after="100" w:afterAutospacing="1"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группы, конечно, меняется, но ребята с интересом и удовольствием занимаются этой работой. Хочется отметить, что о</w:t>
      </w:r>
      <w:r w:rsidR="002A4460">
        <w:rPr>
          <w:rFonts w:ascii="Times New Roman" w:eastAsia="Times New Roman" w:hAnsi="Times New Roman" w:cs="Times New Roman"/>
          <w:sz w:val="28"/>
          <w:szCs w:val="28"/>
        </w:rPr>
        <w:t>собой ценностью</w:t>
      </w:r>
      <w:r w:rsidR="002A4460" w:rsidRPr="002A4460">
        <w:rPr>
          <w:rFonts w:ascii="Times New Roman" w:eastAsia="Times New Roman" w:hAnsi="Times New Roman" w:cs="Times New Roman"/>
          <w:sz w:val="28"/>
          <w:szCs w:val="28"/>
        </w:rPr>
        <w:t xml:space="preserve"> является наличие познавательной мотивации исследователей в рамках изучения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>, что положительно сказывается и</w:t>
      </w:r>
      <w:r w:rsidR="002A4460" w:rsidRPr="002A4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успеваемость</w:t>
      </w:r>
      <w:r w:rsidR="002A4460" w:rsidRPr="002A4460">
        <w:rPr>
          <w:rFonts w:ascii="Times New Roman" w:eastAsia="Times New Roman" w:hAnsi="Times New Roman" w:cs="Times New Roman"/>
          <w:sz w:val="28"/>
          <w:szCs w:val="28"/>
        </w:rPr>
        <w:t>, учитывая, что работа проводилась лицами, имеющими пробелы в обучении. Совместная деятельность обучающихся в подобном направлении позволяет выразить надежду на оптимальное формирование личностной компетенции, успешную реализацию учебных и жизненных планов.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E65" w:rsidRPr="0071174D" w:rsidRDefault="003331FD" w:rsidP="0071174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74D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хочется добавить, что, не смотря на внедрение инновационных технологий в образовательный процесс, не стоит забывать, что на уроках должны иметь место и традиционные формы обучения, которые помогают также добиться хороших результатов. Учитель должен уметь комбинировать элементы всех форм, методов, технологий и приемов </w:t>
      </w:r>
      <w:r w:rsidRPr="0071174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обучения, как современных, новых, так и традиционных, старой школы, для достижения главной цели – научить ребенка учиться жить.</w:t>
      </w:r>
      <w:r w:rsidR="00166E65" w:rsidRPr="0071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66E65" w:rsidRPr="0071174D" w:rsidSect="000E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126"/>
    <w:multiLevelType w:val="multilevel"/>
    <w:tmpl w:val="3CD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D4DF2"/>
    <w:multiLevelType w:val="multilevel"/>
    <w:tmpl w:val="180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348D3"/>
    <w:multiLevelType w:val="multilevel"/>
    <w:tmpl w:val="171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5543C"/>
    <w:multiLevelType w:val="multilevel"/>
    <w:tmpl w:val="B30A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10C6"/>
    <w:multiLevelType w:val="multilevel"/>
    <w:tmpl w:val="5474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998"/>
    <w:rsid w:val="000339C6"/>
    <w:rsid w:val="000B2DE9"/>
    <w:rsid w:val="000E0ED4"/>
    <w:rsid w:val="000E3532"/>
    <w:rsid w:val="000F2618"/>
    <w:rsid w:val="0015044D"/>
    <w:rsid w:val="00166449"/>
    <w:rsid w:val="00166E65"/>
    <w:rsid w:val="00182C14"/>
    <w:rsid w:val="001D1C07"/>
    <w:rsid w:val="001D6E5C"/>
    <w:rsid w:val="001F5CBF"/>
    <w:rsid w:val="002616A9"/>
    <w:rsid w:val="002A4460"/>
    <w:rsid w:val="002C3756"/>
    <w:rsid w:val="00303ED8"/>
    <w:rsid w:val="0032133C"/>
    <w:rsid w:val="003331FD"/>
    <w:rsid w:val="00346F66"/>
    <w:rsid w:val="003A672F"/>
    <w:rsid w:val="003F0146"/>
    <w:rsid w:val="00426F22"/>
    <w:rsid w:val="00451961"/>
    <w:rsid w:val="00451A88"/>
    <w:rsid w:val="0047629C"/>
    <w:rsid w:val="004F57A8"/>
    <w:rsid w:val="00556150"/>
    <w:rsid w:val="00561EAD"/>
    <w:rsid w:val="005D7BA4"/>
    <w:rsid w:val="0071174D"/>
    <w:rsid w:val="00764E9E"/>
    <w:rsid w:val="00840D1A"/>
    <w:rsid w:val="009202B9"/>
    <w:rsid w:val="00961C87"/>
    <w:rsid w:val="009A762B"/>
    <w:rsid w:val="00A07998"/>
    <w:rsid w:val="00A12E84"/>
    <w:rsid w:val="00A76123"/>
    <w:rsid w:val="00AC2041"/>
    <w:rsid w:val="00AC2B02"/>
    <w:rsid w:val="00C25B52"/>
    <w:rsid w:val="00C44AB3"/>
    <w:rsid w:val="00C54BDC"/>
    <w:rsid w:val="00D8119A"/>
    <w:rsid w:val="00DA0057"/>
    <w:rsid w:val="00DC3C7E"/>
    <w:rsid w:val="00DD1A84"/>
    <w:rsid w:val="00DD5AC5"/>
    <w:rsid w:val="00DD6B64"/>
    <w:rsid w:val="00E61FEB"/>
    <w:rsid w:val="00EE119E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16A9"/>
    <w:pPr>
      <w:ind w:left="720"/>
      <w:contextualSpacing/>
    </w:pPr>
    <w:rPr>
      <w:rFonts w:ascii="Times New Roman" w:hAnsi="Times New Roman"/>
      <w:sz w:val="28"/>
    </w:rPr>
  </w:style>
  <w:style w:type="paragraph" w:customStyle="1" w:styleId="txt">
    <w:name w:val="txt"/>
    <w:basedOn w:val="a"/>
    <w:uiPriority w:val="99"/>
    <w:semiHidden/>
    <w:rsid w:val="002616A9"/>
    <w:pPr>
      <w:spacing w:before="100" w:beforeAutospacing="1" w:after="100" w:afterAutospacing="1" w:line="240" w:lineRule="auto"/>
      <w:ind w:left="150" w:right="7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616A9"/>
  </w:style>
  <w:style w:type="table" w:styleId="a6">
    <w:name w:val="Table Grid"/>
    <w:basedOn w:val="a1"/>
    <w:uiPriority w:val="59"/>
    <w:rsid w:val="002616A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616A9"/>
    <w:rPr>
      <w:b/>
      <w:bCs/>
    </w:rPr>
  </w:style>
  <w:style w:type="character" w:customStyle="1" w:styleId="js-extracted-address">
    <w:name w:val="js-extracted-address"/>
    <w:basedOn w:val="a0"/>
    <w:rsid w:val="00DD5AC5"/>
  </w:style>
  <w:style w:type="character" w:customStyle="1" w:styleId="mail-message-map-nobreak">
    <w:name w:val="mail-message-map-nobreak"/>
    <w:basedOn w:val="a0"/>
    <w:rsid w:val="00DD5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2015-06-13T12:36:00Z</dcterms:created>
  <dcterms:modified xsi:type="dcterms:W3CDTF">2015-06-14T13:46:00Z</dcterms:modified>
</cp:coreProperties>
</file>