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DF" w:rsidRPr="004F0A2F" w:rsidRDefault="007731DF" w:rsidP="004F0A2F">
      <w:pPr>
        <w:spacing w:after="0"/>
        <w:jc w:val="right"/>
        <w:rPr>
          <w:rFonts w:ascii="Times New Roman" w:hAnsi="Times New Roman" w:cs="Times New Roman"/>
          <w:color w:val="000000"/>
          <w:sz w:val="28"/>
          <w:szCs w:val="28"/>
          <w:shd w:val="clear" w:color="auto" w:fill="FFFFFF"/>
        </w:rPr>
      </w:pPr>
      <w:r w:rsidRPr="004F0A2F">
        <w:rPr>
          <w:rFonts w:ascii="Times New Roman" w:hAnsi="Times New Roman" w:cs="Times New Roman"/>
          <w:color w:val="000000"/>
          <w:sz w:val="28"/>
          <w:szCs w:val="28"/>
          <w:shd w:val="clear" w:color="auto" w:fill="FFFFFF"/>
        </w:rPr>
        <w:t>Костин Борис Ильич</w:t>
      </w:r>
    </w:p>
    <w:p w:rsidR="007731DF" w:rsidRPr="004F0A2F" w:rsidRDefault="007731DF" w:rsidP="004F0A2F">
      <w:pPr>
        <w:spacing w:after="0"/>
        <w:jc w:val="right"/>
        <w:rPr>
          <w:rFonts w:ascii="Times New Roman" w:hAnsi="Times New Roman" w:cs="Times New Roman"/>
          <w:color w:val="000000"/>
          <w:sz w:val="28"/>
          <w:szCs w:val="28"/>
          <w:shd w:val="clear" w:color="auto" w:fill="FFFFFF"/>
        </w:rPr>
      </w:pPr>
      <w:r w:rsidRPr="004F0A2F">
        <w:rPr>
          <w:rFonts w:ascii="Times New Roman" w:hAnsi="Times New Roman" w:cs="Times New Roman"/>
          <w:color w:val="000000"/>
          <w:sz w:val="28"/>
          <w:szCs w:val="28"/>
          <w:shd w:val="clear" w:color="auto" w:fill="FFFFFF"/>
        </w:rPr>
        <w:t xml:space="preserve"> </w:t>
      </w:r>
      <w:r w:rsidR="004F0A2F">
        <w:rPr>
          <w:rFonts w:ascii="Times New Roman" w:hAnsi="Times New Roman" w:cs="Times New Roman"/>
          <w:color w:val="000000"/>
          <w:sz w:val="28"/>
          <w:szCs w:val="28"/>
          <w:shd w:val="clear" w:color="auto" w:fill="FFFFFF"/>
        </w:rPr>
        <w:t>Преподаватель истории</w:t>
      </w:r>
      <w:r w:rsidR="00915F73">
        <w:rPr>
          <w:rFonts w:ascii="Times New Roman" w:hAnsi="Times New Roman" w:cs="Times New Roman"/>
          <w:color w:val="000000"/>
          <w:sz w:val="28"/>
          <w:szCs w:val="28"/>
          <w:shd w:val="clear" w:color="auto" w:fill="FFFFFF"/>
        </w:rPr>
        <w:t xml:space="preserve"> (научный руководитель)</w:t>
      </w:r>
      <w:r w:rsidRPr="004F0A2F">
        <w:rPr>
          <w:rFonts w:ascii="Times New Roman" w:hAnsi="Times New Roman" w:cs="Times New Roman"/>
          <w:color w:val="000000"/>
          <w:sz w:val="28"/>
          <w:szCs w:val="28"/>
          <w:shd w:val="clear" w:color="auto" w:fill="FFFFFF"/>
        </w:rPr>
        <w:t xml:space="preserve"> </w:t>
      </w:r>
    </w:p>
    <w:p w:rsidR="007731DF" w:rsidRPr="004F0A2F" w:rsidRDefault="007731DF" w:rsidP="004F0A2F">
      <w:pPr>
        <w:spacing w:after="0"/>
        <w:jc w:val="right"/>
        <w:rPr>
          <w:rFonts w:ascii="Times New Roman" w:hAnsi="Times New Roman" w:cs="Times New Roman"/>
          <w:color w:val="000000"/>
          <w:sz w:val="28"/>
          <w:szCs w:val="28"/>
          <w:shd w:val="clear" w:color="auto" w:fill="FFFFFF"/>
        </w:rPr>
      </w:pPr>
      <w:r w:rsidRPr="004F0A2F">
        <w:rPr>
          <w:rFonts w:ascii="Times New Roman" w:hAnsi="Times New Roman" w:cs="Times New Roman"/>
          <w:color w:val="000000"/>
          <w:sz w:val="28"/>
          <w:szCs w:val="28"/>
          <w:shd w:val="clear" w:color="auto" w:fill="FFFFFF"/>
        </w:rPr>
        <w:t>Кузнецова Екатерина Вадимовна</w:t>
      </w:r>
    </w:p>
    <w:p w:rsidR="007731DF" w:rsidRPr="004F0A2F" w:rsidRDefault="007731DF" w:rsidP="004F0A2F">
      <w:pPr>
        <w:spacing w:after="0"/>
        <w:jc w:val="right"/>
        <w:rPr>
          <w:rFonts w:ascii="Times New Roman" w:hAnsi="Times New Roman" w:cs="Times New Roman"/>
          <w:color w:val="000000"/>
          <w:sz w:val="28"/>
          <w:szCs w:val="28"/>
          <w:shd w:val="clear" w:color="auto" w:fill="FFFFFF"/>
        </w:rPr>
      </w:pPr>
      <w:r w:rsidRPr="004F0A2F">
        <w:rPr>
          <w:rFonts w:ascii="Times New Roman" w:hAnsi="Times New Roman" w:cs="Times New Roman"/>
          <w:color w:val="000000"/>
          <w:sz w:val="28"/>
          <w:szCs w:val="28"/>
          <w:shd w:val="clear" w:color="auto" w:fill="FFFFFF"/>
        </w:rPr>
        <w:t xml:space="preserve"> Студентка </w:t>
      </w:r>
    </w:p>
    <w:p w:rsidR="007731DF" w:rsidRPr="004F0A2F" w:rsidRDefault="007731DF" w:rsidP="004F0A2F">
      <w:pPr>
        <w:spacing w:after="0"/>
        <w:jc w:val="right"/>
        <w:rPr>
          <w:rFonts w:ascii="Times New Roman" w:hAnsi="Times New Roman" w:cs="Times New Roman"/>
          <w:color w:val="000000"/>
          <w:sz w:val="28"/>
          <w:szCs w:val="28"/>
          <w:shd w:val="clear" w:color="auto" w:fill="FFFFFF"/>
        </w:rPr>
      </w:pPr>
      <w:r w:rsidRPr="004F0A2F">
        <w:rPr>
          <w:rFonts w:ascii="Times New Roman" w:hAnsi="Times New Roman" w:cs="Times New Roman"/>
          <w:color w:val="000000"/>
          <w:sz w:val="28"/>
          <w:szCs w:val="28"/>
          <w:shd w:val="clear" w:color="auto" w:fill="FFFFFF"/>
        </w:rPr>
        <w:t>Красовская Анастасия Анатольевна</w:t>
      </w:r>
    </w:p>
    <w:p w:rsidR="007731DF" w:rsidRPr="004F0A2F" w:rsidRDefault="007731DF" w:rsidP="004F0A2F">
      <w:pPr>
        <w:spacing w:after="0"/>
        <w:jc w:val="right"/>
        <w:rPr>
          <w:rFonts w:ascii="Times New Roman" w:hAnsi="Times New Roman" w:cs="Times New Roman"/>
          <w:color w:val="000000"/>
          <w:sz w:val="28"/>
          <w:szCs w:val="28"/>
          <w:shd w:val="clear" w:color="auto" w:fill="FFFFFF"/>
        </w:rPr>
      </w:pPr>
      <w:r w:rsidRPr="004F0A2F">
        <w:rPr>
          <w:rFonts w:ascii="Times New Roman" w:hAnsi="Times New Roman" w:cs="Times New Roman"/>
          <w:color w:val="000000"/>
          <w:sz w:val="28"/>
          <w:szCs w:val="28"/>
          <w:shd w:val="clear" w:color="auto" w:fill="FFFFFF"/>
        </w:rPr>
        <w:t xml:space="preserve"> Студентка </w:t>
      </w:r>
    </w:p>
    <w:p w:rsidR="009E5BCC" w:rsidRDefault="007731DF" w:rsidP="004F0A2F">
      <w:pPr>
        <w:spacing w:after="0"/>
        <w:jc w:val="right"/>
        <w:rPr>
          <w:rFonts w:ascii="Times New Roman" w:hAnsi="Times New Roman" w:cs="Times New Roman"/>
          <w:color w:val="000000"/>
          <w:sz w:val="28"/>
          <w:szCs w:val="28"/>
          <w:shd w:val="clear" w:color="auto" w:fill="FFFFFF"/>
        </w:rPr>
      </w:pPr>
      <w:r w:rsidRPr="004F0A2F">
        <w:rPr>
          <w:rFonts w:ascii="Times New Roman" w:hAnsi="Times New Roman" w:cs="Times New Roman"/>
          <w:color w:val="000000"/>
          <w:sz w:val="28"/>
          <w:szCs w:val="28"/>
          <w:shd w:val="clear" w:color="auto" w:fill="FFFFFF"/>
        </w:rPr>
        <w:t>БПОУ "</w:t>
      </w:r>
      <w:proofErr w:type="spellStart"/>
      <w:r w:rsidRPr="004F0A2F">
        <w:rPr>
          <w:rFonts w:ascii="Times New Roman" w:hAnsi="Times New Roman" w:cs="Times New Roman"/>
          <w:color w:val="000000"/>
          <w:sz w:val="28"/>
          <w:szCs w:val="28"/>
          <w:shd w:val="clear" w:color="auto" w:fill="FFFFFF"/>
        </w:rPr>
        <w:t>Саргатский</w:t>
      </w:r>
      <w:proofErr w:type="spellEnd"/>
      <w:r w:rsidRPr="004F0A2F">
        <w:rPr>
          <w:rFonts w:ascii="Times New Roman" w:hAnsi="Times New Roman" w:cs="Times New Roman"/>
          <w:color w:val="000000"/>
          <w:sz w:val="28"/>
          <w:szCs w:val="28"/>
          <w:shd w:val="clear" w:color="auto" w:fill="FFFFFF"/>
        </w:rPr>
        <w:t xml:space="preserve"> индустриально-педагогический колледж</w:t>
      </w:r>
    </w:p>
    <w:p w:rsidR="004F0A2F" w:rsidRPr="004F0A2F" w:rsidRDefault="004F0A2F" w:rsidP="004F0A2F">
      <w:pPr>
        <w:spacing w:after="0"/>
        <w:jc w:val="right"/>
        <w:rPr>
          <w:rFonts w:ascii="Times New Roman" w:hAnsi="Times New Roman" w:cs="Times New Roman"/>
          <w:sz w:val="28"/>
          <w:szCs w:val="28"/>
        </w:rPr>
      </w:pPr>
      <w:r w:rsidRPr="004F0A2F">
        <w:rPr>
          <w:rFonts w:ascii="Times New Roman" w:hAnsi="Times New Roman" w:cs="Times New Roman"/>
          <w:sz w:val="28"/>
          <w:szCs w:val="28"/>
        </w:rPr>
        <w:t>Специальность: 440202 Преподавание в начальных классах</w:t>
      </w:r>
    </w:p>
    <w:p w:rsidR="004F0A2F" w:rsidRDefault="004F0A2F" w:rsidP="004F0A2F">
      <w:pPr>
        <w:spacing w:after="0"/>
        <w:jc w:val="right"/>
        <w:rPr>
          <w:rFonts w:ascii="Times New Roman" w:hAnsi="Times New Roman" w:cs="Times New Roman"/>
          <w:color w:val="000000"/>
          <w:sz w:val="28"/>
          <w:szCs w:val="28"/>
          <w:shd w:val="clear" w:color="auto" w:fill="FFFFFF"/>
        </w:rPr>
      </w:pPr>
    </w:p>
    <w:p w:rsidR="009E5BCC" w:rsidRPr="004F0A2F" w:rsidRDefault="00E67059" w:rsidP="004F0A2F">
      <w:pPr>
        <w:spacing w:after="0"/>
        <w:jc w:val="center"/>
        <w:rPr>
          <w:rFonts w:ascii="Times New Roman" w:hAnsi="Times New Roman" w:cs="Times New Roman"/>
          <w:b/>
          <w:sz w:val="28"/>
          <w:szCs w:val="28"/>
        </w:rPr>
      </w:pPr>
      <w:r w:rsidRPr="004F0A2F">
        <w:rPr>
          <w:rFonts w:ascii="Times New Roman" w:hAnsi="Times New Roman" w:cs="Times New Roman"/>
          <w:b/>
          <w:sz w:val="28"/>
          <w:szCs w:val="28"/>
        </w:rPr>
        <w:t>История Сибирского казачьего войска на Омской земле</w:t>
      </w:r>
      <w:r w:rsidR="004F0A2F">
        <w:rPr>
          <w:rFonts w:ascii="Times New Roman" w:hAnsi="Times New Roman" w:cs="Times New Roman"/>
          <w:b/>
          <w:sz w:val="28"/>
          <w:szCs w:val="28"/>
        </w:rPr>
        <w:t>.</w:t>
      </w:r>
    </w:p>
    <w:p w:rsidR="00915F73" w:rsidRDefault="00915F73" w:rsidP="00C761A0">
      <w:pPr>
        <w:ind w:left="3540" w:firstLine="708"/>
        <w:rPr>
          <w:rFonts w:ascii="Times New Roman" w:hAnsi="Times New Roman" w:cs="Times New Roman"/>
          <w:b/>
          <w:sz w:val="24"/>
        </w:rPr>
      </w:pPr>
    </w:p>
    <w:p w:rsidR="006D3FD3" w:rsidRPr="00583147" w:rsidRDefault="006D3FD3" w:rsidP="00C761A0">
      <w:pPr>
        <w:ind w:left="3540" w:firstLine="708"/>
        <w:rPr>
          <w:rFonts w:ascii="Times New Roman" w:hAnsi="Times New Roman" w:cs="Times New Roman"/>
          <w:b/>
          <w:sz w:val="28"/>
        </w:rPr>
      </w:pPr>
      <w:r w:rsidRPr="00583147">
        <w:rPr>
          <w:rFonts w:ascii="Times New Roman" w:hAnsi="Times New Roman" w:cs="Times New Roman"/>
          <w:b/>
          <w:sz w:val="28"/>
        </w:rPr>
        <w:t>Содержание</w:t>
      </w:r>
    </w:p>
    <w:p w:rsidR="00CA05B6" w:rsidRPr="00583147" w:rsidRDefault="00CA05B6" w:rsidP="00CA05B6">
      <w:pPr>
        <w:pStyle w:val="a3"/>
        <w:ind w:left="0"/>
        <w:rPr>
          <w:rFonts w:ascii="Times New Roman" w:hAnsi="Times New Roman" w:cs="Times New Roman"/>
          <w:sz w:val="28"/>
        </w:rPr>
      </w:pPr>
      <w:r w:rsidRPr="00583147">
        <w:rPr>
          <w:rFonts w:ascii="Times New Roman" w:hAnsi="Times New Roman" w:cs="Times New Roman"/>
          <w:sz w:val="28"/>
        </w:rPr>
        <w:t>Введение</w:t>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p>
    <w:p w:rsidR="00CA05B6" w:rsidRPr="00583147" w:rsidRDefault="00CA05B6" w:rsidP="00CA05B6">
      <w:pPr>
        <w:pStyle w:val="a3"/>
        <w:ind w:left="0"/>
        <w:rPr>
          <w:rFonts w:ascii="Times New Roman" w:hAnsi="Times New Roman" w:cs="Times New Roman"/>
          <w:sz w:val="28"/>
        </w:rPr>
      </w:pPr>
      <w:r w:rsidRPr="00583147">
        <w:rPr>
          <w:rFonts w:ascii="Times New Roman" w:hAnsi="Times New Roman" w:cs="Times New Roman"/>
          <w:sz w:val="28"/>
        </w:rPr>
        <w:t>Основная часть</w:t>
      </w:r>
      <w:r w:rsidRPr="00583147">
        <w:rPr>
          <w:rFonts w:ascii="Times New Roman" w:hAnsi="Times New Roman" w:cs="Times New Roman"/>
          <w:sz w:val="28"/>
        </w:rPr>
        <w:tab/>
      </w:r>
    </w:p>
    <w:p w:rsidR="00CA05B6" w:rsidRPr="00583147" w:rsidRDefault="003D311A" w:rsidP="00CA05B6">
      <w:pPr>
        <w:pStyle w:val="a3"/>
        <w:numPr>
          <w:ilvl w:val="0"/>
          <w:numId w:val="8"/>
        </w:numPr>
        <w:tabs>
          <w:tab w:val="left" w:pos="851"/>
        </w:tabs>
        <w:ind w:left="1080"/>
        <w:rPr>
          <w:rFonts w:ascii="Times New Roman" w:hAnsi="Times New Roman" w:cs="Times New Roman"/>
          <w:sz w:val="28"/>
        </w:rPr>
      </w:pPr>
      <w:r w:rsidRPr="00583147">
        <w:rPr>
          <w:rFonts w:ascii="Times New Roman" w:hAnsi="Times New Roman" w:cs="Times New Roman"/>
          <w:sz w:val="28"/>
        </w:rPr>
        <w:t>Освоение</w:t>
      </w:r>
      <w:r w:rsidR="00E67059">
        <w:rPr>
          <w:rFonts w:ascii="Times New Roman" w:hAnsi="Times New Roman" w:cs="Times New Roman"/>
          <w:sz w:val="28"/>
        </w:rPr>
        <w:t xml:space="preserve"> Прииртышья</w:t>
      </w:r>
      <w:r w:rsidRPr="00583147">
        <w:rPr>
          <w:rFonts w:ascii="Times New Roman" w:hAnsi="Times New Roman" w:cs="Times New Roman"/>
          <w:sz w:val="28"/>
        </w:rPr>
        <w:t xml:space="preserve"> и</w:t>
      </w:r>
      <w:r w:rsidR="00E67059">
        <w:rPr>
          <w:rFonts w:ascii="Times New Roman" w:hAnsi="Times New Roman" w:cs="Times New Roman"/>
          <w:sz w:val="28"/>
        </w:rPr>
        <w:t xml:space="preserve"> основание</w:t>
      </w:r>
      <w:r w:rsidRPr="00583147">
        <w:rPr>
          <w:rFonts w:ascii="Times New Roman" w:hAnsi="Times New Roman" w:cs="Times New Roman"/>
          <w:sz w:val="28"/>
        </w:rPr>
        <w:t xml:space="preserve"> Омска</w:t>
      </w:r>
      <w:r w:rsidRPr="00583147">
        <w:rPr>
          <w:rFonts w:ascii="Times New Roman" w:hAnsi="Times New Roman" w:cs="Times New Roman"/>
          <w:sz w:val="28"/>
        </w:rPr>
        <w:tab/>
      </w:r>
      <w:r w:rsidRPr="00583147">
        <w:rPr>
          <w:rFonts w:ascii="Times New Roman" w:hAnsi="Times New Roman" w:cs="Times New Roman"/>
          <w:sz w:val="28"/>
        </w:rPr>
        <w:tab/>
      </w:r>
      <w:r w:rsidR="00CA05B6" w:rsidRPr="00583147">
        <w:rPr>
          <w:rFonts w:ascii="Times New Roman" w:hAnsi="Times New Roman" w:cs="Times New Roman"/>
          <w:sz w:val="28"/>
        </w:rPr>
        <w:tab/>
      </w:r>
      <w:r w:rsidR="00CA05B6" w:rsidRPr="00583147">
        <w:rPr>
          <w:rFonts w:ascii="Times New Roman" w:hAnsi="Times New Roman" w:cs="Times New Roman"/>
          <w:sz w:val="28"/>
        </w:rPr>
        <w:tab/>
      </w:r>
      <w:r w:rsidR="00CA05B6" w:rsidRPr="00583147">
        <w:rPr>
          <w:rFonts w:ascii="Times New Roman" w:hAnsi="Times New Roman" w:cs="Times New Roman"/>
          <w:sz w:val="28"/>
        </w:rPr>
        <w:tab/>
      </w:r>
    </w:p>
    <w:p w:rsidR="00CA05B6" w:rsidRPr="00583147" w:rsidRDefault="00CA05B6" w:rsidP="00CA05B6">
      <w:pPr>
        <w:pStyle w:val="a3"/>
        <w:numPr>
          <w:ilvl w:val="0"/>
          <w:numId w:val="8"/>
        </w:numPr>
        <w:tabs>
          <w:tab w:val="left" w:pos="851"/>
        </w:tabs>
        <w:ind w:left="1080"/>
        <w:rPr>
          <w:rFonts w:ascii="Times New Roman" w:hAnsi="Times New Roman" w:cs="Times New Roman"/>
          <w:sz w:val="28"/>
        </w:rPr>
      </w:pPr>
      <w:r w:rsidRPr="00583147">
        <w:rPr>
          <w:rFonts w:ascii="Times New Roman" w:hAnsi="Times New Roman" w:cs="Times New Roman"/>
          <w:sz w:val="28"/>
        </w:rPr>
        <w:t xml:space="preserve">Становление и развитие </w:t>
      </w:r>
      <w:r w:rsidRPr="00583147">
        <w:rPr>
          <w:rFonts w:ascii="Times New Roman" w:hAnsi="Times New Roman" w:cs="Times New Roman"/>
          <w:sz w:val="28"/>
        </w:rPr>
        <w:br/>
        <w:t>Сибирского линейного казачьего войска</w:t>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p>
    <w:p w:rsidR="00CA05B6" w:rsidRPr="00583147" w:rsidRDefault="00CE781F" w:rsidP="00CA05B6">
      <w:pPr>
        <w:pStyle w:val="a3"/>
        <w:numPr>
          <w:ilvl w:val="0"/>
          <w:numId w:val="8"/>
        </w:numPr>
        <w:tabs>
          <w:tab w:val="left" w:pos="851"/>
        </w:tabs>
        <w:ind w:left="1080"/>
        <w:rPr>
          <w:rFonts w:ascii="Times New Roman" w:hAnsi="Times New Roman" w:cs="Times New Roman"/>
          <w:sz w:val="28"/>
        </w:rPr>
      </w:pPr>
      <w:r w:rsidRPr="00583147">
        <w:rPr>
          <w:rFonts w:ascii="Times New Roman" w:hAnsi="Times New Roman" w:cs="Times New Roman"/>
          <w:sz w:val="28"/>
        </w:rPr>
        <w:t xml:space="preserve">Омское казачество </w:t>
      </w:r>
      <w:r w:rsidR="00CA05B6" w:rsidRPr="00583147">
        <w:rPr>
          <w:rFonts w:ascii="Times New Roman" w:hAnsi="Times New Roman" w:cs="Times New Roman"/>
          <w:sz w:val="28"/>
        </w:rPr>
        <w:t>в годы Октябрьской революции</w:t>
      </w:r>
      <w:r w:rsidR="00CA05B6" w:rsidRPr="00583147">
        <w:rPr>
          <w:rFonts w:ascii="Times New Roman" w:hAnsi="Times New Roman" w:cs="Times New Roman"/>
          <w:sz w:val="28"/>
        </w:rPr>
        <w:tab/>
      </w:r>
      <w:r w:rsidR="00CA05B6" w:rsidRPr="00583147">
        <w:rPr>
          <w:rFonts w:ascii="Times New Roman" w:hAnsi="Times New Roman" w:cs="Times New Roman"/>
          <w:sz w:val="28"/>
        </w:rPr>
        <w:tab/>
      </w:r>
      <w:r w:rsidRPr="00583147">
        <w:rPr>
          <w:rFonts w:ascii="Times New Roman" w:hAnsi="Times New Roman" w:cs="Times New Roman"/>
          <w:sz w:val="28"/>
        </w:rPr>
        <w:tab/>
      </w:r>
    </w:p>
    <w:p w:rsidR="00CA05B6" w:rsidRPr="00583147" w:rsidRDefault="00CA05B6" w:rsidP="00CA05B6">
      <w:pPr>
        <w:pStyle w:val="a3"/>
        <w:numPr>
          <w:ilvl w:val="0"/>
          <w:numId w:val="8"/>
        </w:numPr>
        <w:tabs>
          <w:tab w:val="left" w:pos="851"/>
        </w:tabs>
        <w:ind w:left="1080"/>
        <w:rPr>
          <w:rFonts w:ascii="Times New Roman" w:hAnsi="Times New Roman" w:cs="Times New Roman"/>
          <w:sz w:val="28"/>
        </w:rPr>
      </w:pPr>
      <w:r w:rsidRPr="00583147">
        <w:rPr>
          <w:rFonts w:ascii="Times New Roman" w:hAnsi="Times New Roman" w:cs="Times New Roman"/>
          <w:sz w:val="28"/>
        </w:rPr>
        <w:t>Казачество в современном Омске</w:t>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p>
    <w:p w:rsidR="00CA05B6" w:rsidRPr="00583147" w:rsidRDefault="00CA05B6" w:rsidP="00CA05B6">
      <w:pPr>
        <w:pStyle w:val="a3"/>
        <w:ind w:left="0"/>
        <w:rPr>
          <w:rFonts w:ascii="Times New Roman" w:hAnsi="Times New Roman" w:cs="Times New Roman"/>
          <w:sz w:val="28"/>
        </w:rPr>
      </w:pPr>
      <w:r w:rsidRPr="00583147">
        <w:rPr>
          <w:rFonts w:ascii="Times New Roman" w:hAnsi="Times New Roman" w:cs="Times New Roman"/>
          <w:sz w:val="28"/>
        </w:rPr>
        <w:t>Заключение</w:t>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p>
    <w:p w:rsidR="00CA05B6" w:rsidRPr="00583147" w:rsidRDefault="00CA05B6" w:rsidP="00CA05B6">
      <w:pPr>
        <w:pStyle w:val="a3"/>
        <w:ind w:left="0"/>
        <w:rPr>
          <w:rFonts w:ascii="Times New Roman" w:hAnsi="Times New Roman" w:cs="Times New Roman"/>
          <w:sz w:val="28"/>
        </w:rPr>
      </w:pPr>
      <w:r w:rsidRPr="00583147">
        <w:rPr>
          <w:rFonts w:ascii="Times New Roman" w:hAnsi="Times New Roman" w:cs="Times New Roman"/>
          <w:sz w:val="28"/>
        </w:rPr>
        <w:t>Список использованной литературы</w:t>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r w:rsidRPr="00583147">
        <w:rPr>
          <w:rFonts w:ascii="Times New Roman" w:hAnsi="Times New Roman" w:cs="Times New Roman"/>
          <w:sz w:val="28"/>
        </w:rPr>
        <w:tab/>
      </w:r>
    </w:p>
    <w:p w:rsidR="000A4C1C" w:rsidRPr="00583147" w:rsidRDefault="000A4C1C" w:rsidP="000A4C1C">
      <w:pPr>
        <w:rPr>
          <w:rFonts w:ascii="Times New Roman" w:hAnsi="Times New Roman" w:cs="Times New Roman"/>
          <w:b/>
          <w:sz w:val="28"/>
        </w:rPr>
      </w:pPr>
    </w:p>
    <w:p w:rsidR="00662052" w:rsidRPr="00583147" w:rsidRDefault="009E5BCC" w:rsidP="00C80B41">
      <w:pPr>
        <w:spacing w:line="360" w:lineRule="auto"/>
        <w:jc w:val="both"/>
        <w:rPr>
          <w:rFonts w:ascii="Times New Roman" w:hAnsi="Times New Roman" w:cs="Times New Roman"/>
          <w:b/>
          <w:sz w:val="28"/>
        </w:rPr>
      </w:pPr>
      <w:r w:rsidRPr="00583147">
        <w:rPr>
          <w:rFonts w:ascii="Times New Roman" w:hAnsi="Times New Roman" w:cs="Times New Roman"/>
          <w:b/>
          <w:sz w:val="28"/>
        </w:rPr>
        <w:t>Введение</w:t>
      </w:r>
    </w:p>
    <w:p w:rsidR="000F1DB1" w:rsidRPr="00583147" w:rsidRDefault="000F1DB1" w:rsidP="00CE781F">
      <w:pPr>
        <w:spacing w:line="360" w:lineRule="auto"/>
        <w:ind w:firstLine="708"/>
        <w:rPr>
          <w:rFonts w:ascii="Times New Roman" w:hAnsi="Times New Roman" w:cs="Times New Roman"/>
          <w:sz w:val="28"/>
          <w:szCs w:val="18"/>
          <w:shd w:val="clear" w:color="auto" w:fill="FFFFFF"/>
        </w:rPr>
      </w:pPr>
      <w:r w:rsidRPr="00583147">
        <w:rPr>
          <w:rFonts w:ascii="Times New Roman" w:hAnsi="Times New Roman" w:cs="Times New Roman"/>
          <w:sz w:val="28"/>
          <w:szCs w:val="18"/>
          <w:shd w:val="clear" w:color="auto" w:fill="FFFFFF"/>
        </w:rPr>
        <w:t xml:space="preserve">Сегодня судьба нашего государства и его будущее неразрывно связаны и во многом определяются социальными, </w:t>
      </w:r>
      <w:proofErr w:type="gramStart"/>
      <w:r w:rsidRPr="00583147">
        <w:rPr>
          <w:rFonts w:ascii="Times New Roman" w:hAnsi="Times New Roman" w:cs="Times New Roman"/>
          <w:sz w:val="28"/>
          <w:szCs w:val="18"/>
          <w:shd w:val="clear" w:color="auto" w:fill="FFFFFF"/>
        </w:rPr>
        <w:t>экономическими и политическими процессами</w:t>
      </w:r>
      <w:proofErr w:type="gramEnd"/>
      <w:r w:rsidR="00A65236" w:rsidRPr="00583147">
        <w:rPr>
          <w:rFonts w:ascii="Times New Roman" w:hAnsi="Times New Roman" w:cs="Times New Roman"/>
          <w:sz w:val="28"/>
          <w:szCs w:val="18"/>
          <w:shd w:val="clear" w:color="auto" w:fill="FFFFFF"/>
        </w:rPr>
        <w:t>, которые происходят в нем.</w:t>
      </w:r>
      <w:r w:rsidRPr="00583147">
        <w:rPr>
          <w:rFonts w:ascii="Times New Roman" w:hAnsi="Times New Roman" w:cs="Times New Roman"/>
          <w:sz w:val="28"/>
          <w:szCs w:val="18"/>
          <w:shd w:val="clear" w:color="auto" w:fill="FFFFFF"/>
        </w:rPr>
        <w:t xml:space="preserve"> </w:t>
      </w:r>
      <w:r w:rsidR="00A65236" w:rsidRPr="00583147">
        <w:rPr>
          <w:rFonts w:ascii="Times New Roman" w:hAnsi="Times New Roman" w:cs="Times New Roman"/>
          <w:sz w:val="28"/>
          <w:szCs w:val="18"/>
          <w:shd w:val="clear" w:color="auto" w:fill="FFFFFF"/>
        </w:rPr>
        <w:t>Оценка их</w:t>
      </w:r>
      <w:r w:rsidRPr="00583147">
        <w:rPr>
          <w:rFonts w:ascii="Times New Roman" w:hAnsi="Times New Roman" w:cs="Times New Roman"/>
          <w:sz w:val="28"/>
          <w:szCs w:val="18"/>
          <w:shd w:val="clear" w:color="auto" w:fill="FFFFFF"/>
        </w:rPr>
        <w:t xml:space="preserve"> требует хорошего знания прошлого и настоящего, особенностей того или иного края.</w:t>
      </w:r>
    </w:p>
    <w:p w:rsidR="00A65236" w:rsidRPr="00583147" w:rsidRDefault="00A65236" w:rsidP="00CE781F">
      <w:pPr>
        <w:spacing w:line="360" w:lineRule="auto"/>
        <w:ind w:firstLine="708"/>
        <w:rPr>
          <w:rFonts w:ascii="Times New Roman" w:hAnsi="Times New Roman" w:cs="Times New Roman"/>
          <w:sz w:val="28"/>
          <w:szCs w:val="18"/>
          <w:shd w:val="clear" w:color="auto" w:fill="FFFFFF"/>
        </w:rPr>
      </w:pPr>
      <w:r w:rsidRPr="00583147">
        <w:rPr>
          <w:rFonts w:ascii="Times New Roman" w:hAnsi="Times New Roman" w:cs="Times New Roman"/>
          <w:sz w:val="28"/>
          <w:szCs w:val="18"/>
          <w:shd w:val="clear" w:color="auto" w:fill="FFFFFF"/>
        </w:rPr>
        <w:t xml:space="preserve">Без знания истории </w:t>
      </w:r>
      <w:r w:rsidR="00780CAB">
        <w:rPr>
          <w:rFonts w:ascii="Times New Roman" w:hAnsi="Times New Roman" w:cs="Times New Roman"/>
          <w:sz w:val="28"/>
          <w:szCs w:val="18"/>
          <w:shd w:val="clear" w:color="auto" w:fill="FFFFFF"/>
        </w:rPr>
        <w:t xml:space="preserve">Отечества </w:t>
      </w:r>
      <w:r w:rsidRPr="00583147">
        <w:rPr>
          <w:rFonts w:ascii="Times New Roman" w:hAnsi="Times New Roman" w:cs="Times New Roman"/>
          <w:sz w:val="28"/>
          <w:szCs w:val="18"/>
          <w:shd w:val="clear" w:color="auto" w:fill="FFFFFF"/>
        </w:rPr>
        <w:t>невозможно изучить историю</w:t>
      </w:r>
      <w:r w:rsidR="00780CAB">
        <w:rPr>
          <w:rFonts w:ascii="Times New Roman" w:hAnsi="Times New Roman" w:cs="Times New Roman"/>
          <w:sz w:val="28"/>
          <w:szCs w:val="18"/>
          <w:shd w:val="clear" w:color="auto" w:fill="FFFFFF"/>
        </w:rPr>
        <w:t xml:space="preserve"> и</w:t>
      </w:r>
      <w:r w:rsidRPr="00583147">
        <w:rPr>
          <w:rFonts w:ascii="Times New Roman" w:hAnsi="Times New Roman" w:cs="Times New Roman"/>
          <w:sz w:val="28"/>
          <w:szCs w:val="18"/>
          <w:shd w:val="clear" w:color="auto" w:fill="FFFFFF"/>
        </w:rPr>
        <w:t xml:space="preserve"> регионов нашего государства. Это необходимо для упорядочивания знаний о региональной специфике, быте, культуре народов там проживающих.</w:t>
      </w:r>
    </w:p>
    <w:p w:rsidR="00CE781F" w:rsidRPr="00780CAB" w:rsidRDefault="00A65236" w:rsidP="00780CAB">
      <w:pPr>
        <w:spacing w:line="360" w:lineRule="auto"/>
        <w:ind w:firstLine="708"/>
        <w:rPr>
          <w:rFonts w:ascii="Times New Roman" w:hAnsi="Times New Roman" w:cs="Times New Roman"/>
          <w:sz w:val="28"/>
          <w:szCs w:val="18"/>
          <w:shd w:val="clear" w:color="auto" w:fill="FFFFFF"/>
        </w:rPr>
      </w:pPr>
      <w:r w:rsidRPr="00583147">
        <w:rPr>
          <w:rFonts w:ascii="Times New Roman" w:hAnsi="Times New Roman" w:cs="Times New Roman"/>
          <w:sz w:val="28"/>
          <w:szCs w:val="18"/>
          <w:shd w:val="clear" w:color="auto" w:fill="FFFFFF"/>
        </w:rPr>
        <w:t xml:space="preserve">Омск - один из тех городов, где с уважением относятся к истории. С историей города Омска можно встретиться не только на омских улицах. Она живет в музейных залах, творчестве художников города Омска, вдохновенной </w:t>
      </w:r>
      <w:r w:rsidRPr="00583147">
        <w:rPr>
          <w:rFonts w:ascii="Times New Roman" w:hAnsi="Times New Roman" w:cs="Times New Roman"/>
          <w:sz w:val="28"/>
          <w:szCs w:val="18"/>
          <w:shd w:val="clear" w:color="auto" w:fill="FFFFFF"/>
        </w:rPr>
        <w:lastRenderedPageBreak/>
        <w:t>работе артистов, в находках ученых-историков. О</w:t>
      </w:r>
      <w:r w:rsidR="00CE781F" w:rsidRPr="00583147">
        <w:rPr>
          <w:rFonts w:ascii="Times New Roman" w:hAnsi="Times New Roman" w:cs="Times New Roman"/>
          <w:sz w:val="28"/>
          <w:szCs w:val="28"/>
        </w:rPr>
        <w:t xml:space="preserve">снованный в 1716 г., </w:t>
      </w:r>
      <w:r w:rsidRPr="00583147">
        <w:rPr>
          <w:rFonts w:ascii="Times New Roman" w:hAnsi="Times New Roman" w:cs="Times New Roman"/>
          <w:sz w:val="28"/>
          <w:szCs w:val="28"/>
        </w:rPr>
        <w:t xml:space="preserve">он </w:t>
      </w:r>
      <w:r w:rsidR="00CE781F" w:rsidRPr="00583147">
        <w:rPr>
          <w:rFonts w:ascii="Times New Roman" w:hAnsi="Times New Roman" w:cs="Times New Roman"/>
          <w:sz w:val="28"/>
          <w:szCs w:val="28"/>
        </w:rPr>
        <w:t xml:space="preserve">побывал за свою почти трехвековую историю и заштатным городом, административным  центром Западной Сибири и Степного Края и столицей «Белой России». В 1782 г. Омская крепость была преобразована в город в составе Тобольского наместничества. Из южной части Тарского уезда был образован Омский уезд, а в 1785 году </w:t>
      </w:r>
      <w:r w:rsidR="004F7F57" w:rsidRPr="00583147">
        <w:rPr>
          <w:rFonts w:ascii="Times New Roman" w:hAnsi="Times New Roman" w:cs="Times New Roman"/>
          <w:sz w:val="28"/>
          <w:szCs w:val="28"/>
        </w:rPr>
        <w:t>уездному г.</w:t>
      </w:r>
      <w:r w:rsidR="004D67B3" w:rsidRPr="00583147">
        <w:rPr>
          <w:rFonts w:ascii="Times New Roman" w:hAnsi="Times New Roman" w:cs="Times New Roman"/>
          <w:sz w:val="28"/>
          <w:szCs w:val="28"/>
        </w:rPr>
        <w:t xml:space="preserve"> </w:t>
      </w:r>
      <w:r w:rsidR="004F7F57" w:rsidRPr="00583147">
        <w:rPr>
          <w:rFonts w:ascii="Times New Roman" w:hAnsi="Times New Roman" w:cs="Times New Roman"/>
          <w:sz w:val="28"/>
          <w:szCs w:val="28"/>
        </w:rPr>
        <w:t xml:space="preserve">Омску был дан герб. </w:t>
      </w:r>
      <w:r w:rsidR="00CE781F" w:rsidRPr="00583147">
        <w:rPr>
          <w:rFonts w:ascii="Times New Roman" w:hAnsi="Times New Roman" w:cs="Times New Roman"/>
          <w:sz w:val="28"/>
          <w:szCs w:val="28"/>
        </w:rPr>
        <w:t>Здесь сосредоточивается управление Сибирскими линиями и Сибирским казачьим войском. Сибирские казаки не только надежно охраняли южно-сибирские рубежи, но и внесли огромный вклад в хозяйственное освоение степных просторов Казахстана, присоединение к Российской империи Средней Азии.</w:t>
      </w:r>
    </w:p>
    <w:p w:rsidR="004F7F57" w:rsidRPr="00583147" w:rsidRDefault="004F7F57" w:rsidP="004F7F57">
      <w:pPr>
        <w:spacing w:line="360" w:lineRule="auto"/>
        <w:ind w:firstLine="708"/>
        <w:jc w:val="both"/>
        <w:rPr>
          <w:rFonts w:ascii="Times New Roman" w:hAnsi="Times New Roman" w:cs="Times New Roman"/>
          <w:sz w:val="28"/>
        </w:rPr>
      </w:pPr>
      <w:r w:rsidRPr="00583147">
        <w:rPr>
          <w:rFonts w:ascii="Times New Roman" w:hAnsi="Times New Roman" w:cs="Times New Roman"/>
          <w:sz w:val="28"/>
        </w:rPr>
        <w:t>Немалую роль в освоении и развитии города Омска</w:t>
      </w:r>
      <w:r w:rsidR="00A65236" w:rsidRPr="00583147">
        <w:rPr>
          <w:rFonts w:ascii="Times New Roman" w:hAnsi="Times New Roman" w:cs="Times New Roman"/>
          <w:sz w:val="28"/>
        </w:rPr>
        <w:t xml:space="preserve"> и Омской области</w:t>
      </w:r>
      <w:r w:rsidRPr="00583147">
        <w:rPr>
          <w:rFonts w:ascii="Times New Roman" w:hAnsi="Times New Roman" w:cs="Times New Roman"/>
          <w:sz w:val="28"/>
        </w:rPr>
        <w:t xml:space="preserve"> сыграло сибирское казачество. Ведь именно казаки стали основателями Омской земли - история заселения и освоения Прииртышья </w:t>
      </w:r>
      <w:r w:rsidR="00780CAB">
        <w:rPr>
          <w:rFonts w:ascii="Times New Roman" w:hAnsi="Times New Roman" w:cs="Times New Roman"/>
          <w:sz w:val="28"/>
        </w:rPr>
        <w:t>казаками</w:t>
      </w:r>
      <w:r w:rsidRPr="00583147">
        <w:rPr>
          <w:rFonts w:ascii="Times New Roman" w:hAnsi="Times New Roman" w:cs="Times New Roman"/>
          <w:sz w:val="28"/>
        </w:rPr>
        <w:t xml:space="preserve"> связана, прежде всего, с легендарным</w:t>
      </w:r>
      <w:r w:rsidR="00780CAB">
        <w:rPr>
          <w:rFonts w:ascii="Times New Roman" w:hAnsi="Times New Roman" w:cs="Times New Roman"/>
          <w:sz w:val="28"/>
        </w:rPr>
        <w:t xml:space="preserve">  атаманом</w:t>
      </w:r>
      <w:r w:rsidRPr="00583147">
        <w:rPr>
          <w:rFonts w:ascii="Times New Roman" w:hAnsi="Times New Roman" w:cs="Times New Roman"/>
          <w:sz w:val="28"/>
        </w:rPr>
        <w:t xml:space="preserve"> Ермаком, хотя и до него, уже в XV веке, русские торговые гости из Предуралья посещали Сибирское ханство. </w:t>
      </w:r>
      <w:r w:rsidRPr="00583147">
        <w:rPr>
          <w:rFonts w:ascii="Times New Roman" w:hAnsi="Times New Roman" w:cs="Times New Roman"/>
          <w:sz w:val="28"/>
          <w:szCs w:val="20"/>
        </w:rPr>
        <w:t>Через несколько лет после гибели Ермака в устье реки Вагай отряд казаков князя Андрея Елецкого основал г</w:t>
      </w:r>
      <w:proofErr w:type="gramStart"/>
      <w:r w:rsidRPr="00583147">
        <w:rPr>
          <w:rFonts w:ascii="Times New Roman" w:hAnsi="Times New Roman" w:cs="Times New Roman"/>
          <w:sz w:val="28"/>
          <w:szCs w:val="20"/>
        </w:rPr>
        <w:t>.Т</w:t>
      </w:r>
      <w:proofErr w:type="gramEnd"/>
      <w:r w:rsidRPr="00583147">
        <w:rPr>
          <w:rFonts w:ascii="Times New Roman" w:hAnsi="Times New Roman" w:cs="Times New Roman"/>
          <w:sz w:val="28"/>
          <w:szCs w:val="20"/>
        </w:rPr>
        <w:t xml:space="preserve">ару (1594г.), ставший форпостом колонизации русскими Западной Сибири в XVII-XVIII веках. </w:t>
      </w:r>
    </w:p>
    <w:p w:rsidR="00553952" w:rsidRPr="00583147" w:rsidRDefault="00A65236" w:rsidP="00E67059">
      <w:pPr>
        <w:spacing w:line="360" w:lineRule="auto"/>
        <w:ind w:firstLine="708"/>
        <w:jc w:val="both"/>
        <w:rPr>
          <w:rFonts w:ascii="Times New Roman" w:hAnsi="Times New Roman" w:cs="Times New Roman"/>
          <w:sz w:val="28"/>
        </w:rPr>
      </w:pPr>
      <w:r w:rsidRPr="00583147">
        <w:rPr>
          <w:rFonts w:ascii="Times New Roman" w:hAnsi="Times New Roman" w:cs="Times New Roman"/>
          <w:sz w:val="28"/>
        </w:rPr>
        <w:t>В 2016</w:t>
      </w:r>
      <w:r w:rsidR="00553952" w:rsidRPr="00583147">
        <w:rPr>
          <w:rFonts w:ascii="Times New Roman" w:hAnsi="Times New Roman" w:cs="Times New Roman"/>
          <w:sz w:val="28"/>
        </w:rPr>
        <w:t xml:space="preserve"> году городу Омску исполняется 300 лет. На протяжении этого времени он растет, развивается, крепнет, претерпевает изменения в зависимости от событий,</w:t>
      </w:r>
      <w:r w:rsidR="009B1793" w:rsidRPr="00583147">
        <w:rPr>
          <w:rFonts w:ascii="Times New Roman" w:hAnsi="Times New Roman" w:cs="Times New Roman"/>
          <w:sz w:val="28"/>
        </w:rPr>
        <w:t xml:space="preserve"> происходящих в стране. </w:t>
      </w:r>
    </w:p>
    <w:p w:rsidR="00A412F9" w:rsidRPr="00583147" w:rsidRDefault="003A7A41" w:rsidP="00E67059">
      <w:pPr>
        <w:ind w:firstLine="708"/>
        <w:jc w:val="both"/>
        <w:rPr>
          <w:rFonts w:ascii="Times New Roman" w:hAnsi="Times New Roman" w:cs="Times New Roman"/>
          <w:sz w:val="28"/>
          <w:szCs w:val="28"/>
        </w:rPr>
      </w:pPr>
      <w:r w:rsidRPr="00583147">
        <w:rPr>
          <w:rFonts w:ascii="Times New Roman" w:hAnsi="Times New Roman" w:cs="Times New Roman"/>
          <w:sz w:val="28"/>
        </w:rPr>
        <w:t>И по сегодня</w:t>
      </w:r>
      <w:r w:rsidR="000A4C1C" w:rsidRPr="00583147">
        <w:rPr>
          <w:rFonts w:ascii="Times New Roman" w:hAnsi="Times New Roman" w:cs="Times New Roman"/>
          <w:sz w:val="28"/>
        </w:rPr>
        <w:t>шний день</w:t>
      </w:r>
      <w:r w:rsidRPr="00583147">
        <w:rPr>
          <w:rFonts w:ascii="Times New Roman" w:hAnsi="Times New Roman" w:cs="Times New Roman"/>
          <w:sz w:val="28"/>
        </w:rPr>
        <w:t xml:space="preserve"> казаки Сибири несу</w:t>
      </w:r>
      <w:r w:rsidR="000A4C1C" w:rsidRPr="00583147">
        <w:rPr>
          <w:rFonts w:ascii="Times New Roman" w:hAnsi="Times New Roman" w:cs="Times New Roman"/>
          <w:sz w:val="28"/>
        </w:rPr>
        <w:t>т службу на пользу нашей Родины и своей столицы – г. Омска.</w:t>
      </w:r>
      <w:r w:rsidRPr="00583147">
        <w:rPr>
          <w:rFonts w:ascii="Times New Roman" w:hAnsi="Times New Roman" w:cs="Times New Roman"/>
          <w:sz w:val="28"/>
        </w:rPr>
        <w:t xml:space="preserve"> </w:t>
      </w:r>
      <w:r w:rsidR="00A412F9" w:rsidRPr="00583147">
        <w:rPr>
          <w:rFonts w:ascii="Times New Roman" w:hAnsi="Times New Roman" w:cs="Times New Roman"/>
          <w:sz w:val="28"/>
        </w:rPr>
        <w:t xml:space="preserve">Поскольку в этом году </w:t>
      </w:r>
      <w:r w:rsidR="000A4C1C" w:rsidRPr="00583147">
        <w:rPr>
          <w:rFonts w:ascii="Times New Roman" w:hAnsi="Times New Roman" w:cs="Times New Roman"/>
          <w:sz w:val="28"/>
        </w:rPr>
        <w:t>нашему городу</w:t>
      </w:r>
      <w:r w:rsidR="00A412F9" w:rsidRPr="00583147">
        <w:rPr>
          <w:rFonts w:ascii="Times New Roman" w:hAnsi="Times New Roman" w:cs="Times New Roman"/>
          <w:sz w:val="28"/>
        </w:rPr>
        <w:t xml:space="preserve"> исполняется юбилей, 300 лет, мы</w:t>
      </w:r>
      <w:r w:rsidR="00780CAB">
        <w:rPr>
          <w:rFonts w:ascii="Times New Roman" w:hAnsi="Times New Roman" w:cs="Times New Roman"/>
          <w:sz w:val="28"/>
        </w:rPr>
        <w:t xml:space="preserve"> с нашим преподавателем истории – потомственным казаком Б.И. Костиным, решили написать о нашем городе</w:t>
      </w:r>
      <w:r w:rsidR="00A412F9" w:rsidRPr="00583147">
        <w:rPr>
          <w:rFonts w:ascii="Times New Roman" w:hAnsi="Times New Roman" w:cs="Times New Roman"/>
          <w:sz w:val="28"/>
        </w:rPr>
        <w:t xml:space="preserve"> работу, тема которой </w:t>
      </w:r>
      <w:r w:rsidR="00CA05B6" w:rsidRPr="00583147">
        <w:rPr>
          <w:rFonts w:ascii="Times New Roman" w:hAnsi="Times New Roman" w:cs="Times New Roman"/>
          <w:sz w:val="28"/>
        </w:rPr>
        <w:t xml:space="preserve">как никогда </w:t>
      </w:r>
      <w:r w:rsidR="00A412F9" w:rsidRPr="00583147">
        <w:rPr>
          <w:rFonts w:ascii="Times New Roman" w:hAnsi="Times New Roman" w:cs="Times New Roman"/>
          <w:sz w:val="28"/>
        </w:rPr>
        <w:t xml:space="preserve">актуальна в наши дни: </w:t>
      </w:r>
      <w:r w:rsidR="00A412F9" w:rsidRPr="00583147">
        <w:rPr>
          <w:rFonts w:ascii="Times New Roman" w:hAnsi="Times New Roman" w:cs="Times New Roman"/>
          <w:sz w:val="28"/>
          <w:szCs w:val="28"/>
        </w:rPr>
        <w:t>«</w:t>
      </w:r>
      <w:r w:rsidR="00E67059" w:rsidRPr="00E67059">
        <w:rPr>
          <w:rFonts w:ascii="Times New Roman" w:hAnsi="Times New Roman" w:cs="Times New Roman"/>
          <w:sz w:val="28"/>
          <w:szCs w:val="28"/>
        </w:rPr>
        <w:t>История Сибирского казачьего войска на Омской земле</w:t>
      </w:r>
      <w:r w:rsidR="00A412F9" w:rsidRPr="00583147">
        <w:rPr>
          <w:rFonts w:ascii="Times New Roman" w:hAnsi="Times New Roman" w:cs="Times New Roman"/>
          <w:sz w:val="28"/>
          <w:szCs w:val="28"/>
        </w:rPr>
        <w:t>»</w:t>
      </w:r>
      <w:r w:rsidR="00B94DED">
        <w:rPr>
          <w:rFonts w:ascii="Times New Roman" w:hAnsi="Times New Roman" w:cs="Times New Roman"/>
          <w:sz w:val="28"/>
          <w:szCs w:val="28"/>
        </w:rPr>
        <w:t xml:space="preserve"> и поставили в ней следующую цель: изучить процесс развития Сибирского казачьего войска с момента его зарождения до наших дней.</w:t>
      </w:r>
    </w:p>
    <w:p w:rsidR="009E5BCC" w:rsidRPr="00583147" w:rsidRDefault="00210679" w:rsidP="00E67059">
      <w:pPr>
        <w:spacing w:line="360" w:lineRule="auto"/>
        <w:ind w:firstLine="708"/>
        <w:jc w:val="both"/>
        <w:rPr>
          <w:rFonts w:ascii="Times New Roman" w:hAnsi="Times New Roman" w:cs="Times New Roman"/>
          <w:sz w:val="28"/>
        </w:rPr>
      </w:pPr>
      <w:r w:rsidRPr="00583147">
        <w:rPr>
          <w:rFonts w:ascii="Times New Roman" w:hAnsi="Times New Roman" w:cs="Times New Roman"/>
          <w:sz w:val="28"/>
        </w:rPr>
        <w:t>З</w:t>
      </w:r>
      <w:r w:rsidR="003F0EF2" w:rsidRPr="00583147">
        <w:rPr>
          <w:rFonts w:ascii="Times New Roman" w:hAnsi="Times New Roman" w:cs="Times New Roman"/>
          <w:sz w:val="28"/>
        </w:rPr>
        <w:t>адачи работы:</w:t>
      </w:r>
    </w:p>
    <w:p w:rsidR="003F0EF2" w:rsidRPr="00583147" w:rsidRDefault="003F0EF2" w:rsidP="00881D1F">
      <w:pPr>
        <w:pStyle w:val="a3"/>
        <w:numPr>
          <w:ilvl w:val="0"/>
          <w:numId w:val="2"/>
        </w:numPr>
        <w:spacing w:line="360" w:lineRule="auto"/>
        <w:ind w:left="993"/>
        <w:jc w:val="both"/>
        <w:rPr>
          <w:rFonts w:ascii="Times New Roman" w:hAnsi="Times New Roman" w:cs="Times New Roman"/>
          <w:sz w:val="28"/>
        </w:rPr>
      </w:pPr>
      <w:r w:rsidRPr="00583147">
        <w:rPr>
          <w:rFonts w:ascii="Times New Roman" w:hAnsi="Times New Roman" w:cs="Times New Roman"/>
          <w:sz w:val="28"/>
        </w:rPr>
        <w:lastRenderedPageBreak/>
        <w:t xml:space="preserve">Изучить и проанализировать </w:t>
      </w:r>
      <w:r w:rsidR="00903921" w:rsidRPr="00583147">
        <w:rPr>
          <w:rFonts w:ascii="Times New Roman" w:hAnsi="Times New Roman" w:cs="Times New Roman"/>
          <w:sz w:val="28"/>
        </w:rPr>
        <w:t>историческую</w:t>
      </w:r>
      <w:r w:rsidRPr="00583147">
        <w:rPr>
          <w:rFonts w:ascii="Times New Roman" w:hAnsi="Times New Roman" w:cs="Times New Roman"/>
          <w:sz w:val="28"/>
        </w:rPr>
        <w:t xml:space="preserve"> литературу пери</w:t>
      </w:r>
      <w:r w:rsidR="00210679" w:rsidRPr="00583147">
        <w:rPr>
          <w:rFonts w:ascii="Times New Roman" w:hAnsi="Times New Roman" w:cs="Times New Roman"/>
          <w:sz w:val="28"/>
        </w:rPr>
        <w:t xml:space="preserve">ода </w:t>
      </w:r>
      <w:r w:rsidR="00A65236" w:rsidRPr="00583147">
        <w:rPr>
          <w:rFonts w:ascii="Times New Roman" w:hAnsi="Times New Roman" w:cs="Times New Roman"/>
          <w:sz w:val="28"/>
        </w:rPr>
        <w:t>открытия и освоения территории</w:t>
      </w:r>
      <w:r w:rsidR="000A4C1C" w:rsidRPr="00583147">
        <w:rPr>
          <w:rFonts w:ascii="Times New Roman" w:hAnsi="Times New Roman" w:cs="Times New Roman"/>
          <w:sz w:val="28"/>
        </w:rPr>
        <w:t xml:space="preserve"> Омского Прииртышья.</w:t>
      </w:r>
    </w:p>
    <w:p w:rsidR="003F0EF2" w:rsidRPr="00583147" w:rsidRDefault="00210679" w:rsidP="00881D1F">
      <w:pPr>
        <w:pStyle w:val="a3"/>
        <w:numPr>
          <w:ilvl w:val="0"/>
          <w:numId w:val="2"/>
        </w:numPr>
        <w:spacing w:line="360" w:lineRule="auto"/>
        <w:ind w:left="993"/>
        <w:jc w:val="both"/>
        <w:rPr>
          <w:rFonts w:ascii="Times New Roman" w:hAnsi="Times New Roman" w:cs="Times New Roman"/>
          <w:sz w:val="28"/>
        </w:rPr>
      </w:pPr>
      <w:r w:rsidRPr="00583147">
        <w:rPr>
          <w:rFonts w:ascii="Times New Roman" w:hAnsi="Times New Roman" w:cs="Times New Roman"/>
          <w:sz w:val="28"/>
        </w:rPr>
        <w:t>Изучить</w:t>
      </w:r>
      <w:r w:rsidR="00A65236" w:rsidRPr="00583147">
        <w:rPr>
          <w:rFonts w:ascii="Times New Roman" w:hAnsi="Times New Roman" w:cs="Times New Roman"/>
          <w:sz w:val="28"/>
        </w:rPr>
        <w:t xml:space="preserve"> литературу о</w:t>
      </w:r>
      <w:r w:rsidRPr="00583147">
        <w:rPr>
          <w:rFonts w:ascii="Times New Roman" w:hAnsi="Times New Roman" w:cs="Times New Roman"/>
          <w:sz w:val="28"/>
        </w:rPr>
        <w:t xml:space="preserve"> </w:t>
      </w:r>
      <w:r w:rsidR="000A4C1C" w:rsidRPr="00583147">
        <w:rPr>
          <w:rFonts w:ascii="Times New Roman" w:hAnsi="Times New Roman" w:cs="Times New Roman"/>
          <w:sz w:val="28"/>
        </w:rPr>
        <w:t>становлени</w:t>
      </w:r>
      <w:r w:rsidR="00A65236" w:rsidRPr="00583147">
        <w:rPr>
          <w:rFonts w:ascii="Times New Roman" w:hAnsi="Times New Roman" w:cs="Times New Roman"/>
          <w:sz w:val="28"/>
        </w:rPr>
        <w:t>и</w:t>
      </w:r>
      <w:r w:rsidR="000A4C1C" w:rsidRPr="00583147">
        <w:rPr>
          <w:rFonts w:ascii="Times New Roman" w:hAnsi="Times New Roman" w:cs="Times New Roman"/>
          <w:sz w:val="28"/>
        </w:rPr>
        <w:t xml:space="preserve"> и развити</w:t>
      </w:r>
      <w:r w:rsidR="00A65236" w:rsidRPr="00583147">
        <w:rPr>
          <w:rFonts w:ascii="Times New Roman" w:hAnsi="Times New Roman" w:cs="Times New Roman"/>
          <w:sz w:val="28"/>
        </w:rPr>
        <w:t>и Сибирского линейного казачьего войска.</w:t>
      </w:r>
    </w:p>
    <w:p w:rsidR="003F0EF2" w:rsidRPr="00583147" w:rsidRDefault="00210679" w:rsidP="00881D1F">
      <w:pPr>
        <w:pStyle w:val="a3"/>
        <w:numPr>
          <w:ilvl w:val="0"/>
          <w:numId w:val="2"/>
        </w:numPr>
        <w:spacing w:line="360" w:lineRule="auto"/>
        <w:ind w:left="993"/>
        <w:jc w:val="both"/>
        <w:rPr>
          <w:rFonts w:ascii="Times New Roman" w:hAnsi="Times New Roman" w:cs="Times New Roman"/>
          <w:sz w:val="28"/>
        </w:rPr>
      </w:pPr>
      <w:r w:rsidRPr="00583147">
        <w:rPr>
          <w:rFonts w:ascii="Times New Roman" w:hAnsi="Times New Roman" w:cs="Times New Roman"/>
          <w:sz w:val="28"/>
        </w:rPr>
        <w:t>Изучить деятельность</w:t>
      </w:r>
      <w:r w:rsidR="00881D1F">
        <w:rPr>
          <w:rFonts w:ascii="Times New Roman" w:hAnsi="Times New Roman" w:cs="Times New Roman"/>
          <w:sz w:val="28"/>
        </w:rPr>
        <w:t xml:space="preserve"> современного</w:t>
      </w:r>
      <w:r w:rsidRPr="00583147">
        <w:rPr>
          <w:rFonts w:ascii="Times New Roman" w:hAnsi="Times New Roman" w:cs="Times New Roman"/>
          <w:sz w:val="28"/>
        </w:rPr>
        <w:t xml:space="preserve"> </w:t>
      </w:r>
      <w:r w:rsidR="00A65236" w:rsidRPr="00583147">
        <w:rPr>
          <w:rFonts w:ascii="Times New Roman" w:hAnsi="Times New Roman" w:cs="Times New Roman"/>
          <w:sz w:val="28"/>
        </w:rPr>
        <w:t>Омского казачества</w:t>
      </w:r>
      <w:r w:rsidR="00881D1F">
        <w:rPr>
          <w:rFonts w:ascii="Times New Roman" w:hAnsi="Times New Roman" w:cs="Times New Roman"/>
          <w:sz w:val="28"/>
        </w:rPr>
        <w:t>.</w:t>
      </w:r>
    </w:p>
    <w:p w:rsidR="00E4562C" w:rsidRPr="00583147" w:rsidRDefault="00881D1F" w:rsidP="00E67059">
      <w:pPr>
        <w:spacing w:line="360" w:lineRule="auto"/>
        <w:ind w:firstLine="708"/>
        <w:jc w:val="both"/>
        <w:rPr>
          <w:rFonts w:ascii="Times New Roman" w:hAnsi="Times New Roman" w:cs="Times New Roman"/>
          <w:b/>
          <w:sz w:val="32"/>
          <w:szCs w:val="32"/>
        </w:rPr>
      </w:pPr>
      <w:r>
        <w:rPr>
          <w:rFonts w:ascii="Times New Roman" w:hAnsi="Times New Roman" w:cs="Times New Roman"/>
          <w:sz w:val="28"/>
        </w:rPr>
        <w:t>Цель</w:t>
      </w:r>
      <w:r w:rsidR="00E4562C" w:rsidRPr="00583147">
        <w:rPr>
          <w:rFonts w:ascii="Times New Roman" w:hAnsi="Times New Roman" w:cs="Times New Roman"/>
          <w:sz w:val="28"/>
        </w:rPr>
        <w:t xml:space="preserve"> и задачи позволили определить тему исследовательской работы: «</w:t>
      </w:r>
      <w:r>
        <w:rPr>
          <w:rFonts w:ascii="Times New Roman" w:hAnsi="Times New Roman" w:cs="Times New Roman"/>
          <w:sz w:val="28"/>
          <w:szCs w:val="28"/>
        </w:rPr>
        <w:t>Сибирские казаки – основатели земли Омской</w:t>
      </w:r>
      <w:r w:rsidR="00E4562C" w:rsidRPr="00583147">
        <w:rPr>
          <w:rFonts w:ascii="Times New Roman" w:hAnsi="Times New Roman" w:cs="Times New Roman"/>
          <w:sz w:val="28"/>
          <w:szCs w:val="32"/>
        </w:rPr>
        <w:t>».</w:t>
      </w:r>
      <w:r w:rsidR="00E4562C" w:rsidRPr="00583147">
        <w:rPr>
          <w:rFonts w:ascii="Times New Roman" w:hAnsi="Times New Roman" w:cs="Times New Roman"/>
          <w:b/>
          <w:sz w:val="28"/>
          <w:szCs w:val="32"/>
        </w:rPr>
        <w:t xml:space="preserve"> </w:t>
      </w:r>
    </w:p>
    <w:p w:rsidR="000A4C1C" w:rsidRPr="00583147" w:rsidRDefault="00E4562C" w:rsidP="00E67059">
      <w:pPr>
        <w:spacing w:line="360" w:lineRule="auto"/>
        <w:ind w:firstLine="708"/>
        <w:rPr>
          <w:rFonts w:ascii="Times New Roman" w:hAnsi="Times New Roman" w:cs="Times New Roman"/>
          <w:sz w:val="28"/>
        </w:rPr>
      </w:pPr>
      <w:r w:rsidRPr="00583147">
        <w:rPr>
          <w:rFonts w:ascii="Times New Roman" w:hAnsi="Times New Roman" w:cs="Times New Roman"/>
          <w:sz w:val="28"/>
        </w:rPr>
        <w:t xml:space="preserve">В ходе написания работы были использованы следующие теоретические методы исследования: </w:t>
      </w:r>
      <w:r w:rsidR="000A4C1C" w:rsidRPr="00583147">
        <w:rPr>
          <w:rFonts w:ascii="Times New Roman" w:hAnsi="Times New Roman" w:cs="Times New Roman"/>
          <w:sz w:val="28"/>
        </w:rPr>
        <w:t xml:space="preserve">анализ, синтез, обобщение </w:t>
      </w:r>
      <w:r w:rsidRPr="00583147">
        <w:rPr>
          <w:rFonts w:ascii="Times New Roman" w:hAnsi="Times New Roman" w:cs="Times New Roman"/>
          <w:sz w:val="28"/>
        </w:rPr>
        <w:t>уч</w:t>
      </w:r>
      <w:r w:rsidR="000A4C1C" w:rsidRPr="00583147">
        <w:rPr>
          <w:rFonts w:ascii="Times New Roman" w:hAnsi="Times New Roman" w:cs="Times New Roman"/>
          <w:sz w:val="28"/>
        </w:rPr>
        <w:t>ебной, исторической литературы.</w:t>
      </w:r>
    </w:p>
    <w:p w:rsidR="006D3FD3" w:rsidRPr="00583147" w:rsidRDefault="00E4562C" w:rsidP="004D67B3">
      <w:pPr>
        <w:spacing w:line="360" w:lineRule="auto"/>
        <w:ind w:firstLine="360"/>
        <w:jc w:val="both"/>
        <w:rPr>
          <w:rFonts w:ascii="Times New Roman" w:hAnsi="Times New Roman" w:cs="Times New Roman"/>
          <w:b/>
          <w:sz w:val="32"/>
        </w:rPr>
      </w:pPr>
      <w:r w:rsidRPr="00583147">
        <w:rPr>
          <w:rFonts w:ascii="Times New Roman" w:hAnsi="Times New Roman" w:cs="Times New Roman"/>
          <w:b/>
          <w:sz w:val="32"/>
        </w:rPr>
        <w:t>Основная часть</w:t>
      </w:r>
    </w:p>
    <w:p w:rsidR="004D67B3" w:rsidRDefault="003D311A" w:rsidP="004D67B3">
      <w:pPr>
        <w:pStyle w:val="a3"/>
        <w:numPr>
          <w:ilvl w:val="0"/>
          <w:numId w:val="12"/>
        </w:numPr>
        <w:spacing w:line="360" w:lineRule="auto"/>
        <w:jc w:val="both"/>
        <w:rPr>
          <w:rFonts w:ascii="Times New Roman" w:hAnsi="Times New Roman" w:cs="Times New Roman"/>
          <w:b/>
          <w:sz w:val="28"/>
        </w:rPr>
      </w:pPr>
      <w:r w:rsidRPr="00583147">
        <w:rPr>
          <w:rFonts w:ascii="Times New Roman" w:hAnsi="Times New Roman" w:cs="Times New Roman"/>
          <w:b/>
          <w:sz w:val="28"/>
        </w:rPr>
        <w:t>Освоение и развитие Омска</w:t>
      </w:r>
      <w:r w:rsidRPr="00583147">
        <w:rPr>
          <w:rFonts w:ascii="Times New Roman" w:hAnsi="Times New Roman" w:cs="Times New Roman"/>
          <w:b/>
          <w:sz w:val="28"/>
        </w:rPr>
        <w:tab/>
      </w:r>
      <w:r w:rsidR="004D67B3" w:rsidRPr="00583147">
        <w:rPr>
          <w:rFonts w:ascii="Times New Roman" w:hAnsi="Times New Roman" w:cs="Times New Roman"/>
          <w:b/>
          <w:sz w:val="28"/>
        </w:rPr>
        <w:tab/>
      </w:r>
      <w:r w:rsidR="004D67B3" w:rsidRPr="00583147">
        <w:rPr>
          <w:rFonts w:ascii="Times New Roman" w:hAnsi="Times New Roman" w:cs="Times New Roman"/>
          <w:b/>
          <w:sz w:val="28"/>
        </w:rPr>
        <w:tab/>
      </w:r>
    </w:p>
    <w:p w:rsidR="00583B28" w:rsidRPr="00583147" w:rsidRDefault="00583B28" w:rsidP="00583B28">
      <w:pPr>
        <w:pStyle w:val="a3"/>
        <w:spacing w:line="360" w:lineRule="auto"/>
        <w:jc w:val="both"/>
        <w:rPr>
          <w:rFonts w:ascii="Times New Roman" w:hAnsi="Times New Roman" w:cs="Times New Roman"/>
          <w:b/>
          <w:sz w:val="28"/>
        </w:rPr>
      </w:pPr>
    </w:p>
    <w:p w:rsidR="004D67B3" w:rsidRPr="00583147" w:rsidRDefault="004D67B3" w:rsidP="004D67B3">
      <w:pPr>
        <w:pStyle w:val="a4"/>
        <w:shd w:val="clear" w:color="auto" w:fill="FFFFFF"/>
        <w:spacing w:before="0" w:beforeAutospacing="0" w:after="0" w:afterAutospacing="0" w:line="360" w:lineRule="auto"/>
        <w:ind w:firstLine="708"/>
        <w:jc w:val="both"/>
        <w:textAlignment w:val="baseline"/>
        <w:rPr>
          <w:sz w:val="28"/>
          <w:szCs w:val="28"/>
        </w:rPr>
      </w:pPr>
      <w:r w:rsidRPr="00583147">
        <w:rPr>
          <w:sz w:val="28"/>
          <w:szCs w:val="28"/>
        </w:rPr>
        <w:t xml:space="preserve">История освоения Прииртышья русскими связана с именем Ермака. В 1581 году легендарный казачий атаман со своим отрядом совершил набег на земли хана </w:t>
      </w:r>
      <w:proofErr w:type="spellStart"/>
      <w:r w:rsidRPr="00583147">
        <w:rPr>
          <w:sz w:val="28"/>
          <w:szCs w:val="28"/>
        </w:rPr>
        <w:t>Кучума</w:t>
      </w:r>
      <w:proofErr w:type="spellEnd"/>
      <w:r w:rsidRPr="00583147">
        <w:rPr>
          <w:sz w:val="28"/>
          <w:szCs w:val="28"/>
        </w:rPr>
        <w:t xml:space="preserve">. Казаки, разгромив на берегу </w:t>
      </w:r>
      <w:proofErr w:type="gramStart"/>
      <w:r w:rsidRPr="00583147">
        <w:rPr>
          <w:sz w:val="28"/>
          <w:szCs w:val="28"/>
        </w:rPr>
        <w:t>Иртыша</w:t>
      </w:r>
      <w:proofErr w:type="gramEnd"/>
      <w:r w:rsidRPr="00583147">
        <w:rPr>
          <w:sz w:val="28"/>
          <w:szCs w:val="28"/>
        </w:rPr>
        <w:t xml:space="preserve"> войско </w:t>
      </w:r>
      <w:proofErr w:type="spellStart"/>
      <w:r w:rsidRPr="00583147">
        <w:rPr>
          <w:sz w:val="28"/>
          <w:szCs w:val="28"/>
        </w:rPr>
        <w:t>Кучума</w:t>
      </w:r>
      <w:proofErr w:type="spellEnd"/>
      <w:r w:rsidRPr="00583147">
        <w:rPr>
          <w:sz w:val="28"/>
          <w:szCs w:val="28"/>
        </w:rPr>
        <w:t xml:space="preserve"> и заняв столицу Сибирского ханства </w:t>
      </w:r>
      <w:proofErr w:type="spellStart"/>
      <w:r w:rsidRPr="00583147">
        <w:rPr>
          <w:sz w:val="28"/>
          <w:szCs w:val="28"/>
        </w:rPr>
        <w:t>Кашлык</w:t>
      </w:r>
      <w:proofErr w:type="spellEnd"/>
      <w:r w:rsidRPr="00583147">
        <w:rPr>
          <w:sz w:val="28"/>
          <w:szCs w:val="28"/>
        </w:rPr>
        <w:t xml:space="preserve"> (другие названия ханства – </w:t>
      </w:r>
      <w:proofErr w:type="spellStart"/>
      <w:r w:rsidRPr="00583147">
        <w:rPr>
          <w:sz w:val="28"/>
          <w:szCs w:val="28"/>
        </w:rPr>
        <w:t>Искер</w:t>
      </w:r>
      <w:proofErr w:type="spellEnd"/>
      <w:r w:rsidRPr="00583147">
        <w:rPr>
          <w:sz w:val="28"/>
          <w:szCs w:val="28"/>
        </w:rPr>
        <w:t xml:space="preserve">, </w:t>
      </w:r>
      <w:proofErr w:type="spellStart"/>
      <w:r w:rsidRPr="00583147">
        <w:rPr>
          <w:sz w:val="28"/>
          <w:szCs w:val="28"/>
        </w:rPr>
        <w:t>Сибир</w:t>
      </w:r>
      <w:proofErr w:type="spellEnd"/>
      <w:r w:rsidRPr="00583147">
        <w:rPr>
          <w:sz w:val="28"/>
          <w:szCs w:val="28"/>
        </w:rPr>
        <w:t>), обязали коренных жителей выплачивать дань победителям – ясак. Экспедиция Ермака нашла одобрение у царя Ивана IV, который наградил всех участников Сибирского похода</w:t>
      </w:r>
      <w:r w:rsidR="00881D1F">
        <w:rPr>
          <w:sz w:val="28"/>
          <w:szCs w:val="28"/>
        </w:rPr>
        <w:t xml:space="preserve"> в 1582 г., а также дав им отныне название «Царская служилая рать»</w:t>
      </w:r>
      <w:r w:rsidRPr="00583147">
        <w:rPr>
          <w:sz w:val="28"/>
          <w:szCs w:val="28"/>
        </w:rPr>
        <w:t>.</w:t>
      </w:r>
      <w:r w:rsidR="00881D1F">
        <w:rPr>
          <w:sz w:val="28"/>
          <w:szCs w:val="28"/>
        </w:rPr>
        <w:t xml:space="preserve"> Именно с этого момента начинается история Сибирского казачьего войска.</w:t>
      </w:r>
    </w:p>
    <w:p w:rsidR="004D67B3" w:rsidRPr="00583147" w:rsidRDefault="004D67B3" w:rsidP="004D67B3">
      <w:pPr>
        <w:pStyle w:val="a4"/>
        <w:shd w:val="clear" w:color="auto" w:fill="FFFFFF"/>
        <w:spacing w:before="0" w:beforeAutospacing="0" w:after="0" w:afterAutospacing="0" w:line="360" w:lineRule="auto"/>
        <w:ind w:firstLine="708"/>
        <w:jc w:val="both"/>
        <w:textAlignment w:val="baseline"/>
        <w:rPr>
          <w:sz w:val="28"/>
          <w:szCs w:val="28"/>
        </w:rPr>
      </w:pPr>
      <w:r w:rsidRPr="00583147">
        <w:rPr>
          <w:sz w:val="28"/>
          <w:szCs w:val="28"/>
        </w:rPr>
        <w:t>В последней четверти XVI века при Борисе Годунове в Сибири приступили к строительству городских поселений для защиты от набегов кочевников и управления местным населением. С XVII века началось заселение сибирской территории русским земледельческим населением и казаками. Почти весь XVII век прошел в напряженной борьбе с кочевыми сибирскими племенами.</w:t>
      </w:r>
    </w:p>
    <w:p w:rsidR="004D67B3" w:rsidRPr="00583147" w:rsidRDefault="004D67B3" w:rsidP="0087265E">
      <w:pPr>
        <w:pStyle w:val="a4"/>
        <w:shd w:val="clear" w:color="auto" w:fill="FFFFFF"/>
        <w:spacing w:before="0" w:beforeAutospacing="0" w:after="0" w:afterAutospacing="0" w:line="360" w:lineRule="auto"/>
        <w:ind w:firstLine="708"/>
        <w:jc w:val="both"/>
        <w:textAlignment w:val="baseline"/>
        <w:rPr>
          <w:sz w:val="28"/>
          <w:szCs w:val="28"/>
        </w:rPr>
      </w:pPr>
      <w:r w:rsidRPr="00583147">
        <w:rPr>
          <w:sz w:val="28"/>
          <w:szCs w:val="28"/>
        </w:rPr>
        <w:t xml:space="preserve">Новый период в истории Сибири наступает </w:t>
      </w:r>
      <w:proofErr w:type="gramStart"/>
      <w:r w:rsidRPr="00583147">
        <w:rPr>
          <w:sz w:val="28"/>
          <w:szCs w:val="28"/>
        </w:rPr>
        <w:t>при</w:t>
      </w:r>
      <w:proofErr w:type="gramEnd"/>
      <w:r w:rsidRPr="00583147">
        <w:rPr>
          <w:sz w:val="28"/>
          <w:szCs w:val="28"/>
        </w:rPr>
        <w:t xml:space="preserve"> правление князя Гагарина. По его представлению Петр </w:t>
      </w:r>
      <w:r w:rsidRPr="00583147">
        <w:rPr>
          <w:sz w:val="28"/>
          <w:szCs w:val="28"/>
          <w:lang w:val="en-US"/>
        </w:rPr>
        <w:t>I</w:t>
      </w:r>
      <w:r w:rsidRPr="00583147">
        <w:rPr>
          <w:sz w:val="28"/>
          <w:szCs w:val="28"/>
        </w:rPr>
        <w:t xml:space="preserve"> решает выдвинуть оборонительную линию с реки </w:t>
      </w:r>
      <w:r w:rsidRPr="00583147">
        <w:rPr>
          <w:sz w:val="28"/>
          <w:szCs w:val="28"/>
        </w:rPr>
        <w:lastRenderedPageBreak/>
        <w:t xml:space="preserve">Оби на Иртыш. Для осуществления этой цели в Сибирь командируется подполковник И.Д. </w:t>
      </w:r>
      <w:proofErr w:type="spellStart"/>
      <w:r w:rsidRPr="00583147">
        <w:rPr>
          <w:sz w:val="28"/>
          <w:szCs w:val="28"/>
        </w:rPr>
        <w:t>Бухгольц</w:t>
      </w:r>
      <w:proofErr w:type="spellEnd"/>
      <w:r w:rsidRPr="00583147">
        <w:rPr>
          <w:sz w:val="28"/>
          <w:szCs w:val="28"/>
        </w:rPr>
        <w:t>, который</w:t>
      </w:r>
      <w:r w:rsidR="00D67934" w:rsidRPr="00583147">
        <w:rPr>
          <w:sz w:val="28"/>
          <w:szCs w:val="28"/>
        </w:rPr>
        <w:t xml:space="preserve"> вместе с казаками</w:t>
      </w:r>
      <w:r w:rsidRPr="00583147">
        <w:rPr>
          <w:sz w:val="28"/>
          <w:szCs w:val="28"/>
        </w:rPr>
        <w:t xml:space="preserve">, в 1716 г. и основал город Омск, положив начало так называемой Иртышской казачьей линии. Омск стал историческим центром Сибирского казачества с выходом в свет в 1808 году </w:t>
      </w:r>
      <w:r w:rsidR="00881D1F">
        <w:rPr>
          <w:sz w:val="28"/>
          <w:szCs w:val="28"/>
        </w:rPr>
        <w:t>п</w:t>
      </w:r>
      <w:r w:rsidRPr="00583147">
        <w:rPr>
          <w:sz w:val="28"/>
          <w:szCs w:val="28"/>
        </w:rPr>
        <w:t xml:space="preserve">оложения о «Сибирском линейном казачьем войске» в соответствии, с которым все войско получило военное устройство в составе десяти отделов. </w:t>
      </w:r>
    </w:p>
    <w:p w:rsidR="004D67B3" w:rsidRPr="00583147" w:rsidRDefault="004D67B3" w:rsidP="004D67B3">
      <w:pPr>
        <w:pStyle w:val="a4"/>
        <w:shd w:val="clear" w:color="auto" w:fill="FFFFFF"/>
        <w:spacing w:before="0" w:beforeAutospacing="0" w:after="0" w:afterAutospacing="0" w:line="360" w:lineRule="auto"/>
        <w:ind w:firstLine="708"/>
        <w:jc w:val="both"/>
        <w:textAlignment w:val="baseline"/>
        <w:rPr>
          <w:sz w:val="28"/>
          <w:szCs w:val="28"/>
          <w:shd w:val="clear" w:color="auto" w:fill="FFFFFF"/>
        </w:rPr>
      </w:pPr>
      <w:r w:rsidRPr="00583147">
        <w:rPr>
          <w:sz w:val="28"/>
          <w:szCs w:val="28"/>
          <w:shd w:val="clear" w:color="auto" w:fill="FFFFFF"/>
        </w:rPr>
        <w:t xml:space="preserve">Реформа знаменитого российского государственного деятеля М.М. Сперанского, разделила в 1822 г. Сибирь на два генерал-губернаторства – </w:t>
      </w:r>
      <w:proofErr w:type="spellStart"/>
      <w:r w:rsidRPr="00583147">
        <w:rPr>
          <w:sz w:val="28"/>
          <w:szCs w:val="28"/>
          <w:shd w:val="clear" w:color="auto" w:fill="FFFFFF"/>
        </w:rPr>
        <w:t>Западно</w:t>
      </w:r>
      <w:proofErr w:type="spellEnd"/>
      <w:r w:rsidRPr="00583147">
        <w:rPr>
          <w:sz w:val="28"/>
          <w:szCs w:val="28"/>
          <w:shd w:val="clear" w:color="auto" w:fill="FFFFFF"/>
        </w:rPr>
        <w:t xml:space="preserve">– </w:t>
      </w:r>
      <w:proofErr w:type="gramStart"/>
      <w:r w:rsidRPr="00583147">
        <w:rPr>
          <w:sz w:val="28"/>
          <w:szCs w:val="28"/>
          <w:shd w:val="clear" w:color="auto" w:fill="FFFFFF"/>
        </w:rPr>
        <w:t xml:space="preserve">и </w:t>
      </w:r>
      <w:proofErr w:type="spellStart"/>
      <w:proofErr w:type="gramEnd"/>
      <w:r w:rsidRPr="00583147">
        <w:rPr>
          <w:sz w:val="28"/>
          <w:szCs w:val="28"/>
          <w:shd w:val="clear" w:color="auto" w:fill="FFFFFF"/>
        </w:rPr>
        <w:t>Восточно-Сибирское</w:t>
      </w:r>
      <w:proofErr w:type="spellEnd"/>
      <w:r w:rsidRPr="00583147">
        <w:rPr>
          <w:sz w:val="28"/>
          <w:szCs w:val="28"/>
          <w:shd w:val="clear" w:color="auto" w:fill="FFFFFF"/>
        </w:rPr>
        <w:t>. С 1839 г. Омск официально становится центром Западно-Сибирского генерал-губернаторства, раскинувшегося от</w:t>
      </w:r>
      <w:r w:rsidR="00E6059E" w:rsidRPr="00583147">
        <w:rPr>
          <w:sz w:val="28"/>
          <w:szCs w:val="28"/>
          <w:shd w:val="clear" w:color="auto" w:fill="FFFFFF"/>
        </w:rPr>
        <w:t xml:space="preserve"> г</w:t>
      </w:r>
      <w:proofErr w:type="gramStart"/>
      <w:r w:rsidR="00E6059E" w:rsidRPr="00583147">
        <w:rPr>
          <w:sz w:val="28"/>
          <w:szCs w:val="28"/>
          <w:shd w:val="clear" w:color="auto" w:fill="FFFFFF"/>
        </w:rPr>
        <w:t>.</w:t>
      </w:r>
      <w:r w:rsidRPr="00583147">
        <w:rPr>
          <w:sz w:val="28"/>
          <w:szCs w:val="28"/>
          <w:shd w:val="clear" w:color="auto" w:fill="FFFFFF"/>
        </w:rPr>
        <w:t>В</w:t>
      </w:r>
      <w:proofErr w:type="gramEnd"/>
      <w:r w:rsidRPr="00583147">
        <w:rPr>
          <w:sz w:val="28"/>
          <w:szCs w:val="28"/>
          <w:shd w:val="clear" w:color="auto" w:fill="FFFFFF"/>
        </w:rPr>
        <w:t xml:space="preserve">ерного (Алма-Ата) на юге до берегов Ледовитого океана на севере. С упразднением в 1882 г. Западно-Сибирского генерал-губернаторства в Омске размещается резиденция Степного генерал-губернатора, власть которого распространялась на </w:t>
      </w:r>
      <w:proofErr w:type="spellStart"/>
      <w:r w:rsidRPr="00583147">
        <w:rPr>
          <w:sz w:val="28"/>
          <w:szCs w:val="28"/>
          <w:shd w:val="clear" w:color="auto" w:fill="FFFFFF"/>
        </w:rPr>
        <w:t>Акмолинскую</w:t>
      </w:r>
      <w:proofErr w:type="spellEnd"/>
      <w:r w:rsidRPr="00583147">
        <w:rPr>
          <w:sz w:val="28"/>
          <w:szCs w:val="28"/>
          <w:shd w:val="clear" w:color="auto" w:fill="FFFFFF"/>
        </w:rPr>
        <w:t xml:space="preserve">, Семипалатинскую и </w:t>
      </w:r>
      <w:proofErr w:type="spellStart"/>
      <w:r w:rsidRPr="00583147">
        <w:rPr>
          <w:sz w:val="28"/>
          <w:szCs w:val="28"/>
          <w:shd w:val="clear" w:color="auto" w:fill="FFFFFF"/>
        </w:rPr>
        <w:t>Семиреченскую</w:t>
      </w:r>
      <w:proofErr w:type="spellEnd"/>
      <w:r w:rsidRPr="00583147">
        <w:rPr>
          <w:sz w:val="28"/>
          <w:szCs w:val="28"/>
          <w:shd w:val="clear" w:color="auto" w:fill="FFFFFF"/>
        </w:rPr>
        <w:t xml:space="preserve"> области.</w:t>
      </w:r>
    </w:p>
    <w:p w:rsidR="004D67B3" w:rsidRPr="00583147" w:rsidRDefault="004D67B3" w:rsidP="004D67B3">
      <w:pPr>
        <w:spacing w:after="0" w:line="360" w:lineRule="auto"/>
        <w:ind w:firstLine="708"/>
        <w:jc w:val="both"/>
        <w:rPr>
          <w:rFonts w:ascii="Times New Roman" w:eastAsia="Times New Roman" w:hAnsi="Times New Roman" w:cs="Times New Roman"/>
          <w:sz w:val="28"/>
          <w:szCs w:val="28"/>
          <w:shd w:val="clear" w:color="auto" w:fill="FFFFFF"/>
        </w:rPr>
      </w:pPr>
      <w:r w:rsidRPr="00583147">
        <w:rPr>
          <w:rFonts w:ascii="Times New Roman" w:eastAsia="Times New Roman" w:hAnsi="Times New Roman" w:cs="Times New Roman"/>
          <w:sz w:val="28"/>
          <w:szCs w:val="28"/>
          <w:shd w:val="clear" w:color="auto" w:fill="FFFFFF"/>
        </w:rPr>
        <w:t xml:space="preserve">Высокий официальный статус резиденции генерал-губернатора в глазах жителей всей Сибири и азиатских владений подчеркивало то, что Омску было предоставлено почетное право, наряду с Петербургом и Москвой. На омское начальство были возложены важные политические и дипломатические задачи. В Омске в первой половине XIX в. успешно велись переговоры о вхождении киргизского народа в состав Российской империи. Сюда прибывали официальные депутации и торговые караваны из Бухары и Коканда. К омским властям обращались казахи в поисках защиты от набегов </w:t>
      </w:r>
      <w:proofErr w:type="spellStart"/>
      <w:r w:rsidRPr="00583147">
        <w:rPr>
          <w:rFonts w:ascii="Times New Roman" w:eastAsia="Times New Roman" w:hAnsi="Times New Roman" w:cs="Times New Roman"/>
          <w:sz w:val="28"/>
          <w:szCs w:val="28"/>
          <w:shd w:val="clear" w:color="auto" w:fill="FFFFFF"/>
        </w:rPr>
        <w:t>кокандцев</w:t>
      </w:r>
      <w:proofErr w:type="spellEnd"/>
      <w:r w:rsidRPr="00583147">
        <w:rPr>
          <w:rFonts w:ascii="Times New Roman" w:eastAsia="Times New Roman" w:hAnsi="Times New Roman" w:cs="Times New Roman"/>
          <w:sz w:val="28"/>
          <w:szCs w:val="28"/>
          <w:shd w:val="clear" w:color="auto" w:fill="FFFFFF"/>
        </w:rPr>
        <w:t xml:space="preserve"> и хивинцев. Из Омска направлялись</w:t>
      </w:r>
      <w:r w:rsidR="0087265E" w:rsidRPr="00583147">
        <w:rPr>
          <w:rFonts w:ascii="Times New Roman" w:eastAsia="Times New Roman" w:hAnsi="Times New Roman" w:cs="Times New Roman"/>
          <w:sz w:val="28"/>
          <w:szCs w:val="28"/>
          <w:shd w:val="clear" w:color="auto" w:fill="FFFFFF"/>
        </w:rPr>
        <w:t xml:space="preserve"> казачьи</w:t>
      </w:r>
      <w:r w:rsidRPr="00583147">
        <w:rPr>
          <w:rFonts w:ascii="Times New Roman" w:eastAsia="Times New Roman" w:hAnsi="Times New Roman" w:cs="Times New Roman"/>
          <w:sz w:val="28"/>
          <w:szCs w:val="28"/>
          <w:shd w:val="clear" w:color="auto" w:fill="FFFFFF"/>
        </w:rPr>
        <w:t xml:space="preserve"> отряды на штурм Чимкента и Ташкента. Здесь решались многие вопросы по установлению границы с Китаем.</w:t>
      </w:r>
    </w:p>
    <w:p w:rsidR="004D67B3" w:rsidRPr="00583147" w:rsidRDefault="004D67B3" w:rsidP="00D67934">
      <w:pPr>
        <w:pStyle w:val="a4"/>
        <w:shd w:val="clear" w:color="auto" w:fill="FFFFFF"/>
        <w:spacing w:before="0" w:beforeAutospacing="0" w:after="0" w:afterAutospacing="0" w:line="360" w:lineRule="auto"/>
        <w:ind w:firstLine="708"/>
        <w:jc w:val="both"/>
        <w:textAlignment w:val="baseline"/>
        <w:rPr>
          <w:sz w:val="28"/>
          <w:szCs w:val="28"/>
        </w:rPr>
      </w:pPr>
      <w:r w:rsidRPr="00583147">
        <w:rPr>
          <w:sz w:val="28"/>
          <w:szCs w:val="28"/>
        </w:rPr>
        <w:t>В Омске были сконцентрированы органы управления Сиб</w:t>
      </w:r>
      <w:r w:rsidR="00D67934" w:rsidRPr="00583147">
        <w:rPr>
          <w:sz w:val="28"/>
          <w:szCs w:val="28"/>
        </w:rPr>
        <w:t>ирским казачьи</w:t>
      </w:r>
      <w:r w:rsidRPr="00583147">
        <w:rPr>
          <w:sz w:val="28"/>
          <w:szCs w:val="28"/>
        </w:rPr>
        <w:t xml:space="preserve">м войском. Здесь находились </w:t>
      </w:r>
      <w:r w:rsidR="00D67934" w:rsidRPr="00583147">
        <w:rPr>
          <w:sz w:val="28"/>
          <w:szCs w:val="28"/>
        </w:rPr>
        <w:t xml:space="preserve">Войсковой и </w:t>
      </w:r>
      <w:r w:rsidRPr="00583147">
        <w:rPr>
          <w:sz w:val="28"/>
          <w:szCs w:val="28"/>
        </w:rPr>
        <w:t>Наказной Атаман. В Омске были сосредоточены и Войсковая канцелярия, и казачье отделение Штаба Сибирского военного округа (передавшее затем свои функции возникшей в 1910 г. Военной Канцелярии Войскового Наказного Атамана), и Войсковое Хозяйственное Правление, и Управление Атамана 2-го Военного Отдела.</w:t>
      </w:r>
    </w:p>
    <w:p w:rsidR="004D67B3" w:rsidRPr="00583147" w:rsidRDefault="004D67B3" w:rsidP="00D67934">
      <w:pPr>
        <w:spacing w:after="0" w:line="360" w:lineRule="auto"/>
        <w:ind w:firstLine="708"/>
        <w:jc w:val="both"/>
        <w:rPr>
          <w:rFonts w:ascii="Times New Roman" w:eastAsia="Times New Roman" w:hAnsi="Times New Roman" w:cs="Times New Roman"/>
          <w:sz w:val="28"/>
          <w:szCs w:val="28"/>
          <w:shd w:val="clear" w:color="auto" w:fill="FFFFFF"/>
        </w:rPr>
      </w:pPr>
      <w:r w:rsidRPr="00583147">
        <w:rPr>
          <w:rFonts w:ascii="Times New Roman" w:eastAsia="Times New Roman" w:hAnsi="Times New Roman" w:cs="Times New Roman"/>
          <w:sz w:val="28"/>
          <w:szCs w:val="28"/>
          <w:shd w:val="clear" w:color="auto" w:fill="FFFFFF"/>
        </w:rPr>
        <w:lastRenderedPageBreak/>
        <w:t xml:space="preserve">Конец XIX – начало XX вв. были для Сибири временем больших перемен. Массовая крестьянская колонизация вызвала резкий скачок в развитии экономики края, прежде всего ее аграрного сектора, а Великий Сибирский железнодорожный путь обеспечил включение местного хозяйства в систему всероссийского и европейского рынков. Благодаря выгодному экономико-географическому положению – на пересечении Сибирской железнодорожной магистрали и реки Иртыш, посреди обширной сельскохозяйственной округи – Омск быстро превратился в крупный транспортно-торговый и промышленный центр Западной Сибири и Степного края. Здесь сосредоточилась оптовая торговля хлебом, сливочным маслом, другими продуктами сельскохозяйственного производства. По объему вывоза в Европейскую Россию и за рубеж шерсти, кожи, других продуктов животноводства, в первую очередь сливочного масла Омск </w:t>
      </w:r>
      <w:proofErr w:type="gramStart"/>
      <w:r w:rsidRPr="00583147">
        <w:rPr>
          <w:rFonts w:ascii="Times New Roman" w:eastAsia="Times New Roman" w:hAnsi="Times New Roman" w:cs="Times New Roman"/>
          <w:sz w:val="28"/>
          <w:szCs w:val="28"/>
          <w:shd w:val="clear" w:color="auto" w:fill="FFFFFF"/>
        </w:rPr>
        <w:t>в начале</w:t>
      </w:r>
      <w:proofErr w:type="gramEnd"/>
      <w:r w:rsidRPr="00583147">
        <w:rPr>
          <w:rFonts w:ascii="Times New Roman" w:eastAsia="Times New Roman" w:hAnsi="Times New Roman" w:cs="Times New Roman"/>
          <w:sz w:val="28"/>
          <w:szCs w:val="28"/>
          <w:shd w:val="clear" w:color="auto" w:fill="FFFFFF"/>
        </w:rPr>
        <w:t xml:space="preserve"> XX в. занял одно из первых мест в Сибири.</w:t>
      </w:r>
    </w:p>
    <w:p w:rsidR="004D67B3" w:rsidRPr="00583147" w:rsidRDefault="004D67B3" w:rsidP="004D67B3">
      <w:pPr>
        <w:spacing w:after="0" w:line="360" w:lineRule="auto"/>
        <w:ind w:firstLine="708"/>
        <w:jc w:val="both"/>
        <w:rPr>
          <w:rFonts w:ascii="Times New Roman" w:eastAsia="Times New Roman" w:hAnsi="Times New Roman" w:cs="Times New Roman"/>
          <w:sz w:val="28"/>
          <w:szCs w:val="28"/>
          <w:shd w:val="clear" w:color="auto" w:fill="FFFFFF"/>
        </w:rPr>
      </w:pPr>
      <w:proofErr w:type="spellStart"/>
      <w:r w:rsidRPr="00583147">
        <w:rPr>
          <w:rFonts w:ascii="Times New Roman" w:eastAsia="Times New Roman" w:hAnsi="Times New Roman" w:cs="Times New Roman"/>
          <w:sz w:val="28"/>
          <w:szCs w:val="28"/>
          <w:shd w:val="clear" w:color="auto" w:fill="FFFFFF"/>
        </w:rPr>
        <w:t>Столыпинская</w:t>
      </w:r>
      <w:proofErr w:type="spellEnd"/>
      <w:r w:rsidRPr="00583147">
        <w:rPr>
          <w:rFonts w:ascii="Times New Roman" w:eastAsia="Times New Roman" w:hAnsi="Times New Roman" w:cs="Times New Roman"/>
          <w:sz w:val="28"/>
          <w:szCs w:val="28"/>
          <w:shd w:val="clear" w:color="auto" w:fill="FFFFFF"/>
        </w:rPr>
        <w:t xml:space="preserve"> аграрная реформа явилась первым опытом крупномасштабного освоения целинных земель Омского Прииртышья. Если в 1907г. на территории Омского, </w:t>
      </w:r>
      <w:proofErr w:type="spellStart"/>
      <w:r w:rsidRPr="00583147">
        <w:rPr>
          <w:rFonts w:ascii="Times New Roman" w:eastAsia="Times New Roman" w:hAnsi="Times New Roman" w:cs="Times New Roman"/>
          <w:sz w:val="28"/>
          <w:szCs w:val="28"/>
          <w:shd w:val="clear" w:color="auto" w:fill="FFFFFF"/>
        </w:rPr>
        <w:t>Тюкалинского</w:t>
      </w:r>
      <w:proofErr w:type="spellEnd"/>
      <w:r w:rsidRPr="00583147">
        <w:rPr>
          <w:rFonts w:ascii="Times New Roman" w:eastAsia="Times New Roman" w:hAnsi="Times New Roman" w:cs="Times New Roman"/>
          <w:sz w:val="28"/>
          <w:szCs w:val="28"/>
          <w:shd w:val="clear" w:color="auto" w:fill="FFFFFF"/>
        </w:rPr>
        <w:t xml:space="preserve"> и Тарского уездов было 1322 населенных пункта с 561655 жителями, то к 1914г. население увеличилось почти в два раза и стало насчитывать 1040553 человека.</w:t>
      </w:r>
      <w:r w:rsidR="00E44669">
        <w:rPr>
          <w:rFonts w:ascii="Times New Roman" w:eastAsia="Times New Roman" w:hAnsi="Times New Roman" w:cs="Times New Roman"/>
          <w:sz w:val="28"/>
          <w:szCs w:val="28"/>
          <w:shd w:val="clear" w:color="auto" w:fill="FFFFFF"/>
        </w:rPr>
        <w:t xml:space="preserve"> Переселялись сюда и крестьяне черноземных районов Европейской части России, и донские казаки.</w:t>
      </w:r>
      <w:r w:rsidRPr="00583147">
        <w:rPr>
          <w:rFonts w:ascii="Times New Roman" w:eastAsia="Times New Roman" w:hAnsi="Times New Roman" w:cs="Times New Roman"/>
          <w:sz w:val="28"/>
          <w:szCs w:val="28"/>
          <w:shd w:val="clear" w:color="auto" w:fill="FFFFFF"/>
        </w:rPr>
        <w:t xml:space="preserve"> Омск стал самым многочисленным городом в Сибири. Своеобразным итогом экономического пробуждения края стала организованная летом 1911г. в Омске I Западно-Сибирская лесная, сельскохозяйственная и торгово-промышленная выставка.</w:t>
      </w:r>
    </w:p>
    <w:p w:rsidR="004D67B3" w:rsidRPr="00583147" w:rsidRDefault="004D67B3" w:rsidP="004D67B3">
      <w:pPr>
        <w:spacing w:after="0" w:line="360" w:lineRule="auto"/>
        <w:ind w:firstLine="708"/>
        <w:jc w:val="both"/>
        <w:rPr>
          <w:rFonts w:ascii="Times New Roman" w:eastAsia="Times New Roman" w:hAnsi="Times New Roman" w:cs="Times New Roman"/>
          <w:sz w:val="28"/>
          <w:szCs w:val="28"/>
          <w:shd w:val="clear" w:color="auto" w:fill="FFFFFF"/>
        </w:rPr>
      </w:pPr>
      <w:r w:rsidRPr="00583147">
        <w:rPr>
          <w:rFonts w:ascii="Times New Roman" w:eastAsia="Times New Roman" w:hAnsi="Times New Roman" w:cs="Times New Roman"/>
          <w:sz w:val="28"/>
          <w:szCs w:val="28"/>
          <w:shd w:val="clear" w:color="auto" w:fill="FFFFFF"/>
        </w:rPr>
        <w:t xml:space="preserve">После краткого периода установления советской власти Омск с 1918г. становится центром антисоветского движения в Сибири. В результате переворота 18 ноября 1918г. власть от Временного Сибирского правительства перешла к адмиралу А.В. Колчаку, провозгласившему себя верховным правителем России. В Омске в период колчаковщины находились так называемое Российское правительство, Правительствующий Сенат, командование Сибирской белой армии, представительства ряда иностранных государств, золотой запас России. С </w:t>
      </w:r>
      <w:r w:rsidRPr="00583147">
        <w:rPr>
          <w:rFonts w:ascii="Times New Roman" w:eastAsia="Times New Roman" w:hAnsi="Times New Roman" w:cs="Times New Roman"/>
          <w:sz w:val="28"/>
          <w:szCs w:val="28"/>
          <w:shd w:val="clear" w:color="auto" w:fill="FFFFFF"/>
        </w:rPr>
        <w:lastRenderedPageBreak/>
        <w:t>другой стороны, в омском подполье действовали Сибирский областной комитет РК</w:t>
      </w:r>
      <w:proofErr w:type="gramStart"/>
      <w:r w:rsidRPr="00583147">
        <w:rPr>
          <w:rFonts w:ascii="Times New Roman" w:eastAsia="Times New Roman" w:hAnsi="Times New Roman" w:cs="Times New Roman"/>
          <w:sz w:val="28"/>
          <w:szCs w:val="28"/>
          <w:shd w:val="clear" w:color="auto" w:fill="FFFFFF"/>
        </w:rPr>
        <w:t>П(</w:t>
      </w:r>
      <w:proofErr w:type="gramEnd"/>
      <w:r w:rsidRPr="00583147">
        <w:rPr>
          <w:rFonts w:ascii="Times New Roman" w:eastAsia="Times New Roman" w:hAnsi="Times New Roman" w:cs="Times New Roman"/>
          <w:sz w:val="28"/>
          <w:szCs w:val="28"/>
          <w:shd w:val="clear" w:color="auto" w:fill="FFFFFF"/>
        </w:rPr>
        <w:t xml:space="preserve">б) и </w:t>
      </w:r>
      <w:proofErr w:type="spellStart"/>
      <w:r w:rsidRPr="00583147">
        <w:rPr>
          <w:rFonts w:ascii="Times New Roman" w:eastAsia="Times New Roman" w:hAnsi="Times New Roman" w:cs="Times New Roman"/>
          <w:sz w:val="28"/>
          <w:szCs w:val="28"/>
          <w:shd w:val="clear" w:color="auto" w:fill="FFFFFF"/>
        </w:rPr>
        <w:t>Сиббюро</w:t>
      </w:r>
      <w:proofErr w:type="spellEnd"/>
      <w:r w:rsidRPr="00583147">
        <w:rPr>
          <w:rFonts w:ascii="Times New Roman" w:eastAsia="Times New Roman" w:hAnsi="Times New Roman" w:cs="Times New Roman"/>
          <w:sz w:val="28"/>
          <w:szCs w:val="28"/>
          <w:shd w:val="clear" w:color="auto" w:fill="FFFFFF"/>
        </w:rPr>
        <w:t xml:space="preserve"> РКП(б), развернулось мощное </w:t>
      </w:r>
      <w:proofErr w:type="spellStart"/>
      <w:r w:rsidRPr="00583147">
        <w:rPr>
          <w:rFonts w:ascii="Times New Roman" w:eastAsia="Times New Roman" w:hAnsi="Times New Roman" w:cs="Times New Roman"/>
          <w:sz w:val="28"/>
          <w:szCs w:val="28"/>
          <w:shd w:val="clear" w:color="auto" w:fill="FFFFFF"/>
        </w:rPr>
        <w:t>антиколчаковское</w:t>
      </w:r>
      <w:proofErr w:type="spellEnd"/>
      <w:r w:rsidRPr="00583147">
        <w:rPr>
          <w:rFonts w:ascii="Times New Roman" w:eastAsia="Times New Roman" w:hAnsi="Times New Roman" w:cs="Times New Roman"/>
          <w:sz w:val="28"/>
          <w:szCs w:val="28"/>
          <w:shd w:val="clear" w:color="auto" w:fill="FFFFFF"/>
        </w:rPr>
        <w:t xml:space="preserve"> партизанское движение. 14 ноября 1919г. части Красной Армии заняли Омск и восстановили советскую власть в регионе.</w:t>
      </w:r>
    </w:p>
    <w:p w:rsidR="004D67B3" w:rsidRPr="00583147" w:rsidRDefault="004D67B3" w:rsidP="004D67B3">
      <w:pPr>
        <w:spacing w:after="0" w:line="360" w:lineRule="auto"/>
        <w:ind w:firstLine="708"/>
        <w:jc w:val="both"/>
        <w:rPr>
          <w:rFonts w:ascii="Times New Roman" w:eastAsia="Times New Roman" w:hAnsi="Times New Roman" w:cs="Times New Roman"/>
          <w:sz w:val="28"/>
          <w:szCs w:val="28"/>
          <w:shd w:val="clear" w:color="auto" w:fill="FFFFFF"/>
        </w:rPr>
      </w:pPr>
      <w:proofErr w:type="gramStart"/>
      <w:r w:rsidRPr="00583147">
        <w:rPr>
          <w:rFonts w:ascii="Times New Roman" w:eastAsia="Times New Roman" w:hAnsi="Times New Roman" w:cs="Times New Roman"/>
          <w:sz w:val="28"/>
          <w:szCs w:val="28"/>
          <w:shd w:val="clear" w:color="auto" w:fill="FFFFFF"/>
        </w:rPr>
        <w:t xml:space="preserve">В 1918 г. </w:t>
      </w:r>
      <w:proofErr w:type="spellStart"/>
      <w:r w:rsidRPr="00583147">
        <w:rPr>
          <w:rFonts w:ascii="Times New Roman" w:eastAsia="Times New Roman" w:hAnsi="Times New Roman" w:cs="Times New Roman"/>
          <w:sz w:val="28"/>
          <w:szCs w:val="28"/>
          <w:shd w:val="clear" w:color="auto" w:fill="FFFFFF"/>
        </w:rPr>
        <w:t>Акмолинская</w:t>
      </w:r>
      <w:proofErr w:type="spellEnd"/>
      <w:r w:rsidRPr="00583147">
        <w:rPr>
          <w:rFonts w:ascii="Times New Roman" w:eastAsia="Times New Roman" w:hAnsi="Times New Roman" w:cs="Times New Roman"/>
          <w:sz w:val="28"/>
          <w:szCs w:val="28"/>
          <w:shd w:val="clear" w:color="auto" w:fill="FFFFFF"/>
        </w:rPr>
        <w:t xml:space="preserve"> область была переименована в Омскую, в нее были дополнительно включены Тарский и </w:t>
      </w:r>
      <w:proofErr w:type="spellStart"/>
      <w:r w:rsidRPr="00583147">
        <w:rPr>
          <w:rFonts w:ascii="Times New Roman" w:eastAsia="Times New Roman" w:hAnsi="Times New Roman" w:cs="Times New Roman"/>
          <w:sz w:val="28"/>
          <w:szCs w:val="28"/>
          <w:shd w:val="clear" w:color="auto" w:fill="FFFFFF"/>
        </w:rPr>
        <w:t>Тюкалинский</w:t>
      </w:r>
      <w:proofErr w:type="spellEnd"/>
      <w:r w:rsidRPr="00583147">
        <w:rPr>
          <w:rFonts w:ascii="Times New Roman" w:eastAsia="Times New Roman" w:hAnsi="Times New Roman" w:cs="Times New Roman"/>
          <w:sz w:val="28"/>
          <w:szCs w:val="28"/>
          <w:shd w:val="clear" w:color="auto" w:fill="FFFFFF"/>
        </w:rPr>
        <w:t xml:space="preserve"> уезды.</w:t>
      </w:r>
      <w:proofErr w:type="gramEnd"/>
      <w:r w:rsidRPr="00583147">
        <w:rPr>
          <w:rFonts w:ascii="Times New Roman" w:eastAsia="Times New Roman" w:hAnsi="Times New Roman" w:cs="Times New Roman"/>
          <w:sz w:val="28"/>
          <w:szCs w:val="28"/>
          <w:shd w:val="clear" w:color="auto" w:fill="FFFFFF"/>
        </w:rPr>
        <w:t xml:space="preserve"> </w:t>
      </w:r>
      <w:proofErr w:type="gramStart"/>
      <w:r w:rsidRPr="00583147">
        <w:rPr>
          <w:rFonts w:ascii="Times New Roman" w:eastAsia="Times New Roman" w:hAnsi="Times New Roman" w:cs="Times New Roman"/>
          <w:sz w:val="28"/>
          <w:szCs w:val="28"/>
          <w:shd w:val="clear" w:color="auto" w:fill="FFFFFF"/>
        </w:rPr>
        <w:t>В 1921г. южная часть Омской области (</w:t>
      </w:r>
      <w:proofErr w:type="spellStart"/>
      <w:r w:rsidRPr="00583147">
        <w:rPr>
          <w:rFonts w:ascii="Times New Roman" w:eastAsia="Times New Roman" w:hAnsi="Times New Roman" w:cs="Times New Roman"/>
          <w:sz w:val="28"/>
          <w:szCs w:val="28"/>
          <w:shd w:val="clear" w:color="auto" w:fill="FFFFFF"/>
        </w:rPr>
        <w:t>Акмолинский</w:t>
      </w:r>
      <w:proofErr w:type="spellEnd"/>
      <w:r w:rsidRPr="00583147">
        <w:rPr>
          <w:rFonts w:ascii="Times New Roman" w:eastAsia="Times New Roman" w:hAnsi="Times New Roman" w:cs="Times New Roman"/>
          <w:sz w:val="28"/>
          <w:szCs w:val="28"/>
          <w:shd w:val="clear" w:color="auto" w:fill="FFFFFF"/>
        </w:rPr>
        <w:t>.</w:t>
      </w:r>
      <w:proofErr w:type="gramEnd"/>
      <w:r w:rsidRPr="00583147">
        <w:rPr>
          <w:rFonts w:ascii="Times New Roman" w:eastAsia="Times New Roman" w:hAnsi="Times New Roman" w:cs="Times New Roman"/>
          <w:sz w:val="28"/>
          <w:szCs w:val="28"/>
          <w:shd w:val="clear" w:color="auto" w:fill="FFFFFF"/>
        </w:rPr>
        <w:t xml:space="preserve"> </w:t>
      </w:r>
      <w:proofErr w:type="spellStart"/>
      <w:proofErr w:type="gramStart"/>
      <w:r w:rsidRPr="00583147">
        <w:rPr>
          <w:rFonts w:ascii="Times New Roman" w:eastAsia="Times New Roman" w:hAnsi="Times New Roman" w:cs="Times New Roman"/>
          <w:sz w:val="28"/>
          <w:szCs w:val="28"/>
          <w:shd w:val="clear" w:color="auto" w:fill="FFFFFF"/>
        </w:rPr>
        <w:t>Атбасарский</w:t>
      </w:r>
      <w:proofErr w:type="spellEnd"/>
      <w:r w:rsidRPr="00583147">
        <w:rPr>
          <w:rFonts w:ascii="Times New Roman" w:eastAsia="Times New Roman" w:hAnsi="Times New Roman" w:cs="Times New Roman"/>
          <w:sz w:val="28"/>
          <w:szCs w:val="28"/>
          <w:shd w:val="clear" w:color="auto" w:fill="FFFFFF"/>
        </w:rPr>
        <w:t>, Кокчетавский, Петропавловский уезды, а также 15 волостей Омского уезда) отошли к Киргизскому краю, а впоследствии Казахской ССР.</w:t>
      </w:r>
      <w:proofErr w:type="gramEnd"/>
      <w:r w:rsidRPr="00583147">
        <w:rPr>
          <w:rFonts w:ascii="Times New Roman" w:eastAsia="Times New Roman" w:hAnsi="Times New Roman" w:cs="Times New Roman"/>
          <w:sz w:val="28"/>
          <w:szCs w:val="28"/>
          <w:shd w:val="clear" w:color="auto" w:fill="FFFFFF"/>
        </w:rPr>
        <w:t xml:space="preserve"> До переезда </w:t>
      </w:r>
      <w:proofErr w:type="spellStart"/>
      <w:r w:rsidRPr="00583147">
        <w:rPr>
          <w:rFonts w:ascii="Times New Roman" w:eastAsia="Times New Roman" w:hAnsi="Times New Roman" w:cs="Times New Roman"/>
          <w:sz w:val="28"/>
          <w:szCs w:val="28"/>
          <w:shd w:val="clear" w:color="auto" w:fill="FFFFFF"/>
        </w:rPr>
        <w:t>Сибревкома</w:t>
      </w:r>
      <w:proofErr w:type="spellEnd"/>
      <w:r w:rsidRPr="00583147">
        <w:rPr>
          <w:rFonts w:ascii="Times New Roman" w:eastAsia="Times New Roman" w:hAnsi="Times New Roman" w:cs="Times New Roman"/>
          <w:sz w:val="28"/>
          <w:szCs w:val="28"/>
          <w:shd w:val="clear" w:color="auto" w:fill="FFFFFF"/>
        </w:rPr>
        <w:t xml:space="preserve"> в 1921г. в Новониколаевск Омск являлся административным центром всей Сибири. В период с 1925 по 1934 гг. территория Омского Прииртышья входила сначала в состав Сибирского, а затем Западно-Сибирского края. 7 декабря 1934г. Омская область была преобразована, теперь она охватывала пространство от Казахстана до Карского моря. Современные очертания Омская область обрела в 1944г., когда из части ее территории была образована Тюменская область.</w:t>
      </w:r>
    </w:p>
    <w:p w:rsidR="00E44669" w:rsidRDefault="004D67B3" w:rsidP="00E44669">
      <w:pPr>
        <w:spacing w:after="0" w:line="360" w:lineRule="auto"/>
        <w:ind w:firstLine="708"/>
        <w:jc w:val="both"/>
        <w:rPr>
          <w:rFonts w:ascii="Times New Roman" w:eastAsia="Times New Roman" w:hAnsi="Times New Roman" w:cs="Times New Roman"/>
          <w:sz w:val="28"/>
          <w:szCs w:val="28"/>
          <w:shd w:val="clear" w:color="auto" w:fill="FFFFFF"/>
        </w:rPr>
      </w:pPr>
      <w:r w:rsidRPr="00583147">
        <w:rPr>
          <w:rFonts w:ascii="Times New Roman" w:eastAsia="Times New Roman" w:hAnsi="Times New Roman" w:cs="Times New Roman"/>
          <w:sz w:val="28"/>
          <w:szCs w:val="28"/>
          <w:shd w:val="clear" w:color="auto" w:fill="FFFFFF"/>
        </w:rPr>
        <w:t>Не оставалась Омская область в стороне от исторических событий, которые сотрясали всю нашу страну в первые десятилетия советской власти. В 1920 году на всей территории области была установлена Советская власть. Одной из трагических страниц истории обл</w:t>
      </w:r>
      <w:r w:rsidR="00E44669">
        <w:rPr>
          <w:rFonts w:ascii="Times New Roman" w:eastAsia="Times New Roman" w:hAnsi="Times New Roman" w:cs="Times New Roman"/>
          <w:sz w:val="28"/>
          <w:szCs w:val="28"/>
          <w:shd w:val="clear" w:color="auto" w:fill="FFFFFF"/>
        </w:rPr>
        <w:t>асти стали</w:t>
      </w:r>
      <w:r w:rsidRPr="00583147">
        <w:rPr>
          <w:rFonts w:ascii="Times New Roman" w:eastAsia="Times New Roman" w:hAnsi="Times New Roman" w:cs="Times New Roman"/>
          <w:sz w:val="28"/>
          <w:szCs w:val="28"/>
          <w:shd w:val="clear" w:color="auto" w:fill="FFFFFF"/>
        </w:rPr>
        <w:t xml:space="preserve"> насильственная коллективизация</w:t>
      </w:r>
      <w:r w:rsidR="00E44669">
        <w:rPr>
          <w:rFonts w:ascii="Times New Roman" w:eastAsia="Times New Roman" w:hAnsi="Times New Roman" w:cs="Times New Roman"/>
          <w:sz w:val="28"/>
          <w:szCs w:val="28"/>
          <w:shd w:val="clear" w:color="auto" w:fill="FFFFFF"/>
        </w:rPr>
        <w:t xml:space="preserve"> и </w:t>
      </w:r>
      <w:proofErr w:type="spellStart"/>
      <w:r w:rsidR="00E44669">
        <w:rPr>
          <w:rFonts w:ascii="Times New Roman" w:eastAsia="Times New Roman" w:hAnsi="Times New Roman" w:cs="Times New Roman"/>
          <w:sz w:val="28"/>
          <w:szCs w:val="28"/>
          <w:shd w:val="clear" w:color="auto" w:fill="FFFFFF"/>
        </w:rPr>
        <w:t>расказачивание</w:t>
      </w:r>
      <w:proofErr w:type="spellEnd"/>
      <w:r w:rsidRPr="00583147">
        <w:rPr>
          <w:rFonts w:ascii="Times New Roman" w:eastAsia="Times New Roman" w:hAnsi="Times New Roman" w:cs="Times New Roman"/>
          <w:sz w:val="28"/>
          <w:szCs w:val="28"/>
          <w:shd w:val="clear" w:color="auto" w:fill="FFFFFF"/>
        </w:rPr>
        <w:t>. В 1931 году с территории Западно-Сибирского края, центром которого был Омск, было отправлено в Васюганские болота тысячи семей крестьян, большая часть которых погибла в пути и первый год ссылки. Насильственная коллективизация вызвала крестьянские восстания. Однако именно в 1920-1940-е гг. закладывается база омской индустрии. В 1925г. путем слияния двух небольших предприятий образуется крупный сельскохозяйственный машиностроительный завод (</w:t>
      </w:r>
      <w:proofErr w:type="spellStart"/>
      <w:r w:rsidRPr="00583147">
        <w:rPr>
          <w:rFonts w:ascii="Times New Roman" w:eastAsia="Times New Roman" w:hAnsi="Times New Roman" w:cs="Times New Roman"/>
          <w:sz w:val="28"/>
          <w:szCs w:val="28"/>
          <w:shd w:val="clear" w:color="auto" w:fill="FFFFFF"/>
        </w:rPr>
        <w:t>Сибзавод</w:t>
      </w:r>
      <w:proofErr w:type="spellEnd"/>
      <w:r w:rsidRPr="00583147">
        <w:rPr>
          <w:rFonts w:ascii="Times New Roman" w:eastAsia="Times New Roman" w:hAnsi="Times New Roman" w:cs="Times New Roman"/>
          <w:sz w:val="28"/>
          <w:szCs w:val="28"/>
          <w:shd w:val="clear" w:color="auto" w:fill="FFFFFF"/>
        </w:rPr>
        <w:t xml:space="preserve">), в 1933 г. </w:t>
      </w:r>
      <w:proofErr w:type="gramStart"/>
      <w:r w:rsidRPr="00583147">
        <w:rPr>
          <w:rFonts w:ascii="Times New Roman" w:eastAsia="Times New Roman" w:hAnsi="Times New Roman" w:cs="Times New Roman"/>
          <w:sz w:val="28"/>
          <w:szCs w:val="28"/>
          <w:shd w:val="clear" w:color="auto" w:fill="FFFFFF"/>
        </w:rPr>
        <w:t>открыта</w:t>
      </w:r>
      <w:proofErr w:type="gramEnd"/>
      <w:r w:rsidRPr="00583147">
        <w:rPr>
          <w:rFonts w:ascii="Times New Roman" w:eastAsia="Times New Roman" w:hAnsi="Times New Roman" w:cs="Times New Roman"/>
          <w:sz w:val="28"/>
          <w:szCs w:val="28"/>
          <w:shd w:val="clear" w:color="auto" w:fill="FFFFFF"/>
        </w:rPr>
        <w:t xml:space="preserve"> Омская </w:t>
      </w:r>
      <w:proofErr w:type="spellStart"/>
      <w:r w:rsidRPr="00583147">
        <w:rPr>
          <w:rFonts w:ascii="Times New Roman" w:eastAsia="Times New Roman" w:hAnsi="Times New Roman" w:cs="Times New Roman"/>
          <w:sz w:val="28"/>
          <w:szCs w:val="28"/>
          <w:shd w:val="clear" w:color="auto" w:fill="FFFFFF"/>
        </w:rPr>
        <w:t>биофабрика</w:t>
      </w:r>
      <w:proofErr w:type="spellEnd"/>
      <w:r w:rsidRPr="00583147">
        <w:rPr>
          <w:rFonts w:ascii="Times New Roman" w:eastAsia="Times New Roman" w:hAnsi="Times New Roman" w:cs="Times New Roman"/>
          <w:sz w:val="28"/>
          <w:szCs w:val="28"/>
          <w:shd w:val="clear" w:color="auto" w:fill="FFFFFF"/>
        </w:rPr>
        <w:t xml:space="preserve">, в 1938г. начато строительство Омского шинного завода. Важным этапом в развитии Омска и Омской области стали годы Великой отечественной войны, когда здесь было размещено около 100 промышленных предприятий, эвакуированных из европейской части страны. </w:t>
      </w:r>
      <w:proofErr w:type="gramStart"/>
      <w:r w:rsidRPr="00583147">
        <w:rPr>
          <w:rFonts w:ascii="Times New Roman" w:eastAsia="Times New Roman" w:hAnsi="Times New Roman" w:cs="Times New Roman"/>
          <w:sz w:val="28"/>
          <w:szCs w:val="28"/>
          <w:shd w:val="clear" w:color="auto" w:fill="FFFFFF"/>
        </w:rPr>
        <w:t xml:space="preserve">Именно они стали основой для быстрого прогресса </w:t>
      </w:r>
      <w:r w:rsidRPr="00583147">
        <w:rPr>
          <w:rFonts w:ascii="Times New Roman" w:eastAsia="Times New Roman" w:hAnsi="Times New Roman" w:cs="Times New Roman"/>
          <w:sz w:val="28"/>
          <w:szCs w:val="28"/>
          <w:shd w:val="clear" w:color="auto" w:fill="FFFFFF"/>
        </w:rPr>
        <w:lastRenderedPageBreak/>
        <w:t>машиностроительной отрасли Омска, с них началось развитие омских гигантов индустрии, таких как моторостроительный завод имени П.И. Баранова, завод «</w:t>
      </w:r>
      <w:proofErr w:type="spellStart"/>
      <w:r w:rsidRPr="00583147">
        <w:rPr>
          <w:rFonts w:ascii="Times New Roman" w:eastAsia="Times New Roman" w:hAnsi="Times New Roman" w:cs="Times New Roman"/>
          <w:sz w:val="28"/>
          <w:szCs w:val="28"/>
          <w:shd w:val="clear" w:color="auto" w:fill="FFFFFF"/>
        </w:rPr>
        <w:t>Электроточприбор</w:t>
      </w:r>
      <w:proofErr w:type="spellEnd"/>
      <w:r w:rsidRPr="00583147">
        <w:rPr>
          <w:rFonts w:ascii="Times New Roman" w:eastAsia="Times New Roman" w:hAnsi="Times New Roman" w:cs="Times New Roman"/>
          <w:sz w:val="28"/>
          <w:szCs w:val="28"/>
          <w:shd w:val="clear" w:color="auto" w:fill="FFFFFF"/>
        </w:rPr>
        <w:t>», завод имени Н.Г. Козицкого, производственное объединение «Полет» и др. В Омске находилось конструкторское бюро и завод опытного самолетостроения, где работали такие выдающиеся конструкторы, как А.Н. Туполев, С.П. Королев.</w:t>
      </w:r>
      <w:proofErr w:type="gramEnd"/>
      <w:r w:rsidRPr="00583147">
        <w:rPr>
          <w:rFonts w:ascii="Times New Roman" w:eastAsia="Times New Roman" w:hAnsi="Times New Roman" w:cs="Times New Roman"/>
          <w:sz w:val="28"/>
          <w:szCs w:val="28"/>
          <w:shd w:val="clear" w:color="auto" w:fill="FFFFFF"/>
        </w:rPr>
        <w:t xml:space="preserve"> Омску обязан своим рождением знаменитый пикирующий бомбардировщик «Ту-2». Омская область посылала на фронт хлеб и мясо, омские за</w:t>
      </w:r>
      <w:r w:rsidR="00E44669">
        <w:rPr>
          <w:rFonts w:ascii="Times New Roman" w:eastAsia="Times New Roman" w:hAnsi="Times New Roman" w:cs="Times New Roman"/>
          <w:sz w:val="28"/>
          <w:szCs w:val="28"/>
          <w:shd w:val="clear" w:color="auto" w:fill="FFFFFF"/>
        </w:rPr>
        <w:t>воды выпускали оружие. На фронтах Великой Отечественной войны</w:t>
      </w:r>
      <w:r w:rsidRPr="00583147">
        <w:rPr>
          <w:rFonts w:ascii="Times New Roman" w:eastAsia="Times New Roman" w:hAnsi="Times New Roman" w:cs="Times New Roman"/>
          <w:sz w:val="28"/>
          <w:szCs w:val="28"/>
          <w:shd w:val="clear" w:color="auto" w:fill="FFFFFF"/>
        </w:rPr>
        <w:t xml:space="preserve"> погибло более 113 тысяч омичей.</w:t>
      </w:r>
    </w:p>
    <w:p w:rsidR="004D67B3" w:rsidRPr="00583147" w:rsidRDefault="004D67B3" w:rsidP="00E44669">
      <w:pPr>
        <w:spacing w:after="0" w:line="360" w:lineRule="auto"/>
        <w:ind w:firstLine="708"/>
        <w:jc w:val="both"/>
        <w:rPr>
          <w:rFonts w:ascii="Times New Roman" w:eastAsia="Times New Roman" w:hAnsi="Times New Roman" w:cs="Times New Roman"/>
          <w:sz w:val="28"/>
          <w:szCs w:val="28"/>
        </w:rPr>
      </w:pPr>
      <w:r w:rsidRPr="00583147">
        <w:rPr>
          <w:rFonts w:ascii="Times New Roman" w:eastAsia="Times New Roman" w:hAnsi="Times New Roman" w:cs="Times New Roman"/>
          <w:sz w:val="28"/>
          <w:szCs w:val="28"/>
        </w:rPr>
        <w:t xml:space="preserve">В 1949 г. было начато строительство первого в Сибири нефтеперерабатывающего завода, </w:t>
      </w:r>
      <w:proofErr w:type="gramStart"/>
      <w:r w:rsidRPr="00583147">
        <w:rPr>
          <w:rFonts w:ascii="Times New Roman" w:eastAsia="Times New Roman" w:hAnsi="Times New Roman" w:cs="Times New Roman"/>
          <w:sz w:val="28"/>
          <w:szCs w:val="28"/>
        </w:rPr>
        <w:t>ввод</w:t>
      </w:r>
      <w:proofErr w:type="gramEnd"/>
      <w:r w:rsidRPr="00583147">
        <w:rPr>
          <w:rFonts w:ascii="Times New Roman" w:eastAsia="Times New Roman" w:hAnsi="Times New Roman" w:cs="Times New Roman"/>
          <w:sz w:val="28"/>
          <w:szCs w:val="28"/>
        </w:rPr>
        <w:t xml:space="preserve"> в строй которого превратил Омск в крупнейший в стране центр нефтехимии. </w:t>
      </w:r>
      <w:r w:rsidR="00B02768" w:rsidRPr="00B02768">
        <w:rPr>
          <w:rFonts w:ascii="Times New Roman" w:hAnsi="Times New Roman" w:cs="Times New Roman"/>
          <w:color w:val="000000"/>
          <w:sz w:val="28"/>
          <w:szCs w:val="20"/>
        </w:rPr>
        <w:t xml:space="preserve">В 1962г. дал первую продукцию завод синтетического каучука. Современная Омская область включает в себя 31 район. </w:t>
      </w:r>
    </w:p>
    <w:p w:rsidR="004D67B3" w:rsidRPr="00583147" w:rsidRDefault="004D67B3" w:rsidP="004D67B3">
      <w:pPr>
        <w:pStyle w:val="a4"/>
        <w:shd w:val="clear" w:color="auto" w:fill="FFFFFF"/>
        <w:spacing w:before="0" w:beforeAutospacing="0" w:after="0" w:afterAutospacing="0" w:line="360" w:lineRule="auto"/>
        <w:ind w:left="360"/>
        <w:jc w:val="both"/>
        <w:textAlignment w:val="baseline"/>
        <w:rPr>
          <w:sz w:val="28"/>
          <w:szCs w:val="28"/>
        </w:rPr>
      </w:pPr>
    </w:p>
    <w:p w:rsidR="004D67B3" w:rsidRPr="00583B28" w:rsidRDefault="00C4715B" w:rsidP="00C4715B">
      <w:pPr>
        <w:pStyle w:val="a3"/>
        <w:numPr>
          <w:ilvl w:val="0"/>
          <w:numId w:val="12"/>
        </w:numPr>
        <w:spacing w:line="360" w:lineRule="auto"/>
        <w:rPr>
          <w:rFonts w:ascii="Times New Roman" w:hAnsi="Times New Roman" w:cs="Times New Roman"/>
          <w:b/>
          <w:sz w:val="28"/>
          <w:szCs w:val="28"/>
        </w:rPr>
      </w:pPr>
      <w:r w:rsidRPr="00583147">
        <w:rPr>
          <w:rFonts w:ascii="Times New Roman" w:hAnsi="Times New Roman" w:cs="Times New Roman"/>
          <w:b/>
          <w:sz w:val="28"/>
        </w:rPr>
        <w:t>Становление и развитие Сибирского линейного казачьего войска</w:t>
      </w:r>
      <w:r w:rsidRPr="00583147">
        <w:rPr>
          <w:rFonts w:ascii="Times New Roman" w:hAnsi="Times New Roman" w:cs="Times New Roman"/>
          <w:b/>
          <w:sz w:val="28"/>
        </w:rPr>
        <w:tab/>
      </w:r>
      <w:r w:rsidRPr="00583147">
        <w:rPr>
          <w:rFonts w:ascii="Times New Roman" w:hAnsi="Times New Roman" w:cs="Times New Roman"/>
          <w:b/>
          <w:sz w:val="28"/>
        </w:rPr>
        <w:tab/>
      </w:r>
    </w:p>
    <w:p w:rsidR="00583B28" w:rsidRPr="00583147" w:rsidRDefault="00583B28" w:rsidP="00583B28">
      <w:pPr>
        <w:pStyle w:val="a3"/>
        <w:spacing w:line="360" w:lineRule="auto"/>
        <w:rPr>
          <w:rFonts w:ascii="Times New Roman" w:hAnsi="Times New Roman" w:cs="Times New Roman"/>
          <w:b/>
          <w:sz w:val="28"/>
          <w:szCs w:val="28"/>
        </w:rPr>
      </w:pPr>
    </w:p>
    <w:p w:rsidR="00B27BC1" w:rsidRPr="00583147" w:rsidRDefault="00C4715B" w:rsidP="0006413F">
      <w:pPr>
        <w:spacing w:line="360" w:lineRule="auto"/>
        <w:ind w:firstLine="708"/>
        <w:jc w:val="both"/>
        <w:rPr>
          <w:rFonts w:ascii="Times New Roman" w:hAnsi="Times New Roman" w:cs="Times New Roman"/>
          <w:sz w:val="28"/>
          <w:szCs w:val="28"/>
        </w:rPr>
      </w:pPr>
      <w:r w:rsidRPr="00583147">
        <w:rPr>
          <w:rFonts w:ascii="Times New Roman" w:hAnsi="Times New Roman" w:cs="Times New Roman"/>
          <w:sz w:val="28"/>
          <w:szCs w:val="28"/>
        </w:rPr>
        <w:t>Сибирские казаки ведут свое летоисчисление от знаменитого похода казака Ермака Тимофеевича в Сибирь. Они проживали на огромной территории –</w:t>
      </w:r>
      <w:r w:rsidR="00B27BC1" w:rsidRPr="00583147">
        <w:rPr>
          <w:rFonts w:ascii="Times New Roman" w:hAnsi="Times New Roman" w:cs="Times New Roman"/>
          <w:sz w:val="28"/>
          <w:szCs w:val="28"/>
        </w:rPr>
        <w:t xml:space="preserve"> </w:t>
      </w:r>
      <w:r w:rsidRPr="00583147">
        <w:rPr>
          <w:rFonts w:ascii="Times New Roman" w:hAnsi="Times New Roman" w:cs="Times New Roman"/>
          <w:sz w:val="28"/>
          <w:szCs w:val="28"/>
        </w:rPr>
        <w:t>« более 2400 верст и шириной от 10 до 30 верст». Тянулась она узкой полосой от границ бывшей Оренбургской губернии до реки Иртыш, а затем по Иртышу и Бахтарме до самой китайской границы.</w:t>
      </w:r>
    </w:p>
    <w:p w:rsidR="00C4715B" w:rsidRPr="00583147" w:rsidRDefault="00C4715B" w:rsidP="0006413F">
      <w:pPr>
        <w:spacing w:line="360" w:lineRule="auto"/>
        <w:ind w:firstLine="708"/>
        <w:jc w:val="both"/>
        <w:rPr>
          <w:rFonts w:ascii="Times New Roman" w:hAnsi="Times New Roman" w:cs="Times New Roman"/>
          <w:sz w:val="28"/>
          <w:szCs w:val="28"/>
        </w:rPr>
      </w:pPr>
      <w:r w:rsidRPr="00583147">
        <w:rPr>
          <w:rFonts w:ascii="Times New Roman" w:hAnsi="Times New Roman" w:cs="Times New Roman"/>
          <w:sz w:val="28"/>
          <w:szCs w:val="28"/>
        </w:rPr>
        <w:t>Сибирское казачье войско не бы</w:t>
      </w:r>
      <w:r w:rsidR="00E44669">
        <w:rPr>
          <w:rFonts w:ascii="Times New Roman" w:hAnsi="Times New Roman" w:cs="Times New Roman"/>
          <w:sz w:val="28"/>
          <w:szCs w:val="28"/>
        </w:rPr>
        <w:t>ло, подобно Донскому, Яицкому, З</w:t>
      </w:r>
      <w:r w:rsidRPr="00583147">
        <w:rPr>
          <w:rFonts w:ascii="Times New Roman" w:hAnsi="Times New Roman" w:cs="Times New Roman"/>
          <w:sz w:val="28"/>
          <w:szCs w:val="28"/>
        </w:rPr>
        <w:t>апорожскому и части других казачьих войск, продуктом вольно заселения окраин России. Оно образовалось по инициативе самого русского правительства, заселив новую и некому тогда неведомую страну воинскими людьми «принудительно». И, тем не менее, происходило оно почти бескровно</w:t>
      </w:r>
      <w:r w:rsidR="00B27BC1" w:rsidRPr="00583147">
        <w:rPr>
          <w:rFonts w:ascii="Times New Roman" w:hAnsi="Times New Roman" w:cs="Times New Roman"/>
          <w:sz w:val="28"/>
          <w:szCs w:val="28"/>
        </w:rPr>
        <w:t xml:space="preserve"> </w:t>
      </w:r>
      <w:r w:rsidRPr="00583147">
        <w:rPr>
          <w:rFonts w:ascii="Times New Roman" w:hAnsi="Times New Roman" w:cs="Times New Roman"/>
          <w:sz w:val="28"/>
          <w:szCs w:val="28"/>
        </w:rPr>
        <w:t>-</w:t>
      </w:r>
      <w:r w:rsidR="00B27BC1" w:rsidRPr="00583147">
        <w:rPr>
          <w:rFonts w:ascii="Times New Roman" w:hAnsi="Times New Roman" w:cs="Times New Roman"/>
          <w:sz w:val="28"/>
          <w:szCs w:val="28"/>
        </w:rPr>
        <w:t xml:space="preserve"> </w:t>
      </w:r>
      <w:r w:rsidRPr="00583147">
        <w:rPr>
          <w:rFonts w:ascii="Times New Roman" w:hAnsi="Times New Roman" w:cs="Times New Roman"/>
          <w:sz w:val="28"/>
          <w:szCs w:val="28"/>
        </w:rPr>
        <w:t xml:space="preserve">особенно на фоне захватов конкистадорами </w:t>
      </w:r>
      <w:r w:rsidR="00B27BC1" w:rsidRPr="00583147">
        <w:rPr>
          <w:rFonts w:ascii="Times New Roman" w:hAnsi="Times New Roman" w:cs="Times New Roman"/>
          <w:sz w:val="28"/>
          <w:szCs w:val="28"/>
        </w:rPr>
        <w:t>территории в Ю</w:t>
      </w:r>
      <w:r w:rsidRPr="00583147">
        <w:rPr>
          <w:rFonts w:ascii="Times New Roman" w:hAnsi="Times New Roman" w:cs="Times New Roman"/>
          <w:sz w:val="28"/>
          <w:szCs w:val="28"/>
        </w:rPr>
        <w:t>жной Ам</w:t>
      </w:r>
      <w:r w:rsidR="00B27BC1" w:rsidRPr="00583147">
        <w:rPr>
          <w:rFonts w:ascii="Times New Roman" w:hAnsi="Times New Roman" w:cs="Times New Roman"/>
          <w:sz w:val="28"/>
          <w:szCs w:val="28"/>
        </w:rPr>
        <w:t>ерике, или истребления индейцев</w:t>
      </w:r>
      <w:r w:rsidRPr="00583147">
        <w:rPr>
          <w:rFonts w:ascii="Times New Roman" w:hAnsi="Times New Roman" w:cs="Times New Roman"/>
          <w:sz w:val="28"/>
          <w:szCs w:val="28"/>
        </w:rPr>
        <w:t xml:space="preserve"> в Северной.</w:t>
      </w:r>
    </w:p>
    <w:p w:rsidR="00B27BC1" w:rsidRPr="00583147" w:rsidRDefault="00C4715B" w:rsidP="0006413F">
      <w:pPr>
        <w:spacing w:line="360" w:lineRule="auto"/>
        <w:ind w:firstLine="708"/>
        <w:jc w:val="both"/>
        <w:rPr>
          <w:rFonts w:ascii="Times New Roman" w:hAnsi="Times New Roman" w:cs="Times New Roman"/>
          <w:sz w:val="28"/>
          <w:szCs w:val="28"/>
        </w:rPr>
      </w:pPr>
      <w:r w:rsidRPr="00583147">
        <w:rPr>
          <w:rFonts w:ascii="Times New Roman" w:hAnsi="Times New Roman" w:cs="Times New Roman"/>
          <w:sz w:val="28"/>
          <w:szCs w:val="28"/>
        </w:rPr>
        <w:lastRenderedPageBreak/>
        <w:t>Первым документом, констатирующим появление на территории Российской Империи Казачьего Войска, стало полож</w:t>
      </w:r>
      <w:r w:rsidR="00F95F00" w:rsidRPr="00583147">
        <w:rPr>
          <w:rFonts w:ascii="Times New Roman" w:hAnsi="Times New Roman" w:cs="Times New Roman"/>
          <w:sz w:val="28"/>
          <w:szCs w:val="28"/>
        </w:rPr>
        <w:t>ение</w:t>
      </w:r>
      <w:r w:rsidR="00B27BC1" w:rsidRPr="00583147">
        <w:rPr>
          <w:rFonts w:ascii="Times New Roman" w:hAnsi="Times New Roman" w:cs="Times New Roman"/>
          <w:sz w:val="28"/>
          <w:szCs w:val="28"/>
        </w:rPr>
        <w:t>, принятое Правительством 9</w:t>
      </w:r>
      <w:r w:rsidRPr="00583147">
        <w:rPr>
          <w:rFonts w:ascii="Times New Roman" w:hAnsi="Times New Roman" w:cs="Times New Roman"/>
          <w:sz w:val="28"/>
          <w:szCs w:val="28"/>
        </w:rPr>
        <w:t>(31) августа 1808 года. Согласно ему, линейные казаки были объедены в отдельное сословие,</w:t>
      </w:r>
      <w:r w:rsidR="00F95F00" w:rsidRPr="00583147">
        <w:rPr>
          <w:rFonts w:ascii="Times New Roman" w:hAnsi="Times New Roman" w:cs="Times New Roman"/>
          <w:sz w:val="28"/>
          <w:szCs w:val="28"/>
        </w:rPr>
        <w:t xml:space="preserve"> </w:t>
      </w:r>
      <w:r w:rsidRPr="00583147">
        <w:rPr>
          <w:rFonts w:ascii="Times New Roman" w:hAnsi="Times New Roman" w:cs="Times New Roman"/>
          <w:sz w:val="28"/>
          <w:szCs w:val="28"/>
        </w:rPr>
        <w:t xml:space="preserve">с особенным привилегиями, правами, обязанностями и </w:t>
      </w:r>
      <w:r w:rsidR="00B27BC1" w:rsidRPr="00583147">
        <w:rPr>
          <w:rFonts w:ascii="Times New Roman" w:hAnsi="Times New Roman" w:cs="Times New Roman"/>
          <w:sz w:val="28"/>
          <w:szCs w:val="28"/>
        </w:rPr>
        <w:t>своими сословными учреждениями.</w:t>
      </w:r>
      <w:r w:rsidR="00F95F00" w:rsidRPr="00583147">
        <w:rPr>
          <w:rFonts w:ascii="Times New Roman" w:hAnsi="Times New Roman" w:cs="Times New Roman"/>
          <w:sz w:val="28"/>
          <w:szCs w:val="28"/>
        </w:rPr>
        <w:t xml:space="preserve"> </w:t>
      </w:r>
      <w:r w:rsidRPr="00583147">
        <w:rPr>
          <w:rFonts w:ascii="Times New Roman" w:hAnsi="Times New Roman" w:cs="Times New Roman"/>
          <w:sz w:val="28"/>
          <w:szCs w:val="28"/>
        </w:rPr>
        <w:t>С этого момента Омск становится официально столицей сибирского казачьего войска. В Омске были сконцентрированы органы управления Сибирским казачьем войском. Здесь находились Войсково</w:t>
      </w:r>
      <w:r w:rsidR="00EB574C">
        <w:rPr>
          <w:rFonts w:ascii="Times New Roman" w:hAnsi="Times New Roman" w:cs="Times New Roman"/>
          <w:sz w:val="28"/>
          <w:szCs w:val="28"/>
        </w:rPr>
        <w:t>й Наказной Атаман. С 1868г. в</w:t>
      </w:r>
      <w:r w:rsidRPr="00583147">
        <w:rPr>
          <w:rFonts w:ascii="Times New Roman" w:hAnsi="Times New Roman" w:cs="Times New Roman"/>
          <w:sz w:val="28"/>
          <w:szCs w:val="28"/>
        </w:rPr>
        <w:t xml:space="preserve"> </w:t>
      </w:r>
      <w:r w:rsidR="00EB574C">
        <w:rPr>
          <w:rFonts w:ascii="Times New Roman" w:hAnsi="Times New Roman" w:cs="Times New Roman"/>
          <w:sz w:val="28"/>
          <w:szCs w:val="28"/>
        </w:rPr>
        <w:t>это звание был обличён Западно-Сибирский генерал-губернатор</w:t>
      </w:r>
      <w:r w:rsidRPr="00583147">
        <w:rPr>
          <w:rFonts w:ascii="Times New Roman" w:hAnsi="Times New Roman" w:cs="Times New Roman"/>
          <w:sz w:val="28"/>
          <w:szCs w:val="28"/>
        </w:rPr>
        <w:t>,</w:t>
      </w:r>
      <w:r w:rsidR="00EB574C">
        <w:rPr>
          <w:rFonts w:ascii="Times New Roman" w:hAnsi="Times New Roman" w:cs="Times New Roman"/>
          <w:sz w:val="28"/>
          <w:szCs w:val="28"/>
        </w:rPr>
        <w:t xml:space="preserve"> </w:t>
      </w:r>
      <w:r w:rsidRPr="00583147">
        <w:rPr>
          <w:rFonts w:ascii="Times New Roman" w:hAnsi="Times New Roman" w:cs="Times New Roman"/>
          <w:sz w:val="28"/>
          <w:szCs w:val="28"/>
        </w:rPr>
        <w:t>а с 1882 по 1917 годы</w:t>
      </w:r>
      <w:r w:rsidR="00EB574C">
        <w:rPr>
          <w:rFonts w:ascii="Times New Roman" w:hAnsi="Times New Roman" w:cs="Times New Roman"/>
          <w:sz w:val="28"/>
          <w:szCs w:val="28"/>
        </w:rPr>
        <w:t xml:space="preserve"> </w:t>
      </w:r>
      <w:r w:rsidRPr="00583147">
        <w:rPr>
          <w:rFonts w:ascii="Times New Roman" w:hAnsi="Times New Roman" w:cs="Times New Roman"/>
          <w:sz w:val="28"/>
          <w:szCs w:val="28"/>
        </w:rPr>
        <w:t>- генерал-губернатор Степного края. В Омске были сосредоточены и Войсковая канцелярия, и казачье отделение штаба Сибирского военного округа, и Войсковое Хозяйственное правление, и Управление Атамана 1го Военного Отдела.</w:t>
      </w:r>
    </w:p>
    <w:p w:rsidR="00C4715B" w:rsidRPr="00583147" w:rsidRDefault="00C4715B" w:rsidP="0006413F">
      <w:pPr>
        <w:spacing w:line="360" w:lineRule="auto"/>
        <w:ind w:firstLine="708"/>
        <w:jc w:val="both"/>
        <w:rPr>
          <w:rFonts w:ascii="Times New Roman" w:hAnsi="Times New Roman" w:cs="Times New Roman"/>
          <w:sz w:val="28"/>
          <w:szCs w:val="28"/>
        </w:rPr>
      </w:pPr>
      <w:r w:rsidRPr="00583147">
        <w:rPr>
          <w:rFonts w:ascii="Times New Roman" w:hAnsi="Times New Roman" w:cs="Times New Roman"/>
          <w:sz w:val="28"/>
          <w:szCs w:val="28"/>
        </w:rPr>
        <w:t>Административно-</w:t>
      </w:r>
      <w:r w:rsidR="00B27BC1" w:rsidRPr="00583147">
        <w:rPr>
          <w:rFonts w:ascii="Times New Roman" w:hAnsi="Times New Roman" w:cs="Times New Roman"/>
          <w:sz w:val="28"/>
          <w:szCs w:val="28"/>
        </w:rPr>
        <w:t>х</w:t>
      </w:r>
      <w:r w:rsidRPr="00583147">
        <w:rPr>
          <w:rFonts w:ascii="Times New Roman" w:hAnsi="Times New Roman" w:cs="Times New Roman"/>
          <w:sz w:val="28"/>
          <w:szCs w:val="28"/>
        </w:rPr>
        <w:t xml:space="preserve">озяйственными вопросами Войска ведало Войсковое Хозяйственное правление. Этот исполнительно-распорядительный орган пришел на смену Войсковой Канцелярии. С 1846 г. </w:t>
      </w:r>
      <w:r w:rsidR="00EB574C">
        <w:rPr>
          <w:rFonts w:ascii="Times New Roman" w:hAnsi="Times New Roman" w:cs="Times New Roman"/>
          <w:sz w:val="28"/>
          <w:szCs w:val="28"/>
        </w:rPr>
        <w:t>о</w:t>
      </w:r>
      <w:r w:rsidRPr="00583147">
        <w:rPr>
          <w:rFonts w:ascii="Times New Roman" w:hAnsi="Times New Roman" w:cs="Times New Roman"/>
          <w:sz w:val="28"/>
          <w:szCs w:val="28"/>
        </w:rPr>
        <w:t xml:space="preserve">н именовался Войсковым Правлением. В 1869 г. Войсковое правление, наряду с Войсковым штабом и полковыми правлениями были упразднены. Для заведования войсковым хозяйством в </w:t>
      </w:r>
      <w:proofErr w:type="spellStart"/>
      <w:r w:rsidRPr="00583147">
        <w:rPr>
          <w:rFonts w:ascii="Times New Roman" w:hAnsi="Times New Roman" w:cs="Times New Roman"/>
          <w:sz w:val="28"/>
          <w:szCs w:val="28"/>
        </w:rPr>
        <w:t>Акмолинской</w:t>
      </w:r>
      <w:proofErr w:type="spellEnd"/>
      <w:r w:rsidRPr="00583147">
        <w:rPr>
          <w:rFonts w:ascii="Times New Roman" w:hAnsi="Times New Roman" w:cs="Times New Roman"/>
          <w:sz w:val="28"/>
          <w:szCs w:val="28"/>
        </w:rPr>
        <w:t xml:space="preserve"> и Семипалатинской областях были учреждены особые Войсковые Хозяйственные Правления. А в 1872 г. Взамен двух Областных Войсковых Хозяйственных Правлений было учреждено одно, в г. Омске, подчиненное Войсковому Наказному Атаману. Войсковое Хозяйственное Правление  состояло из Общего Присутствия, отделений и канцелярии. </w:t>
      </w:r>
      <w:proofErr w:type="gramStart"/>
      <w:r w:rsidRPr="00583147">
        <w:rPr>
          <w:rFonts w:ascii="Times New Roman" w:hAnsi="Times New Roman" w:cs="Times New Roman"/>
          <w:sz w:val="28"/>
          <w:szCs w:val="28"/>
        </w:rPr>
        <w:t>Из восьми отделений, пять из них были специальными (межевое, лесное, агрономическое, горное и врачебное) и возглавлялись учеными специалистами, а три – общими, занимающиеся делопроизводством.</w:t>
      </w:r>
      <w:proofErr w:type="gramEnd"/>
      <w:r w:rsidRPr="00583147">
        <w:rPr>
          <w:rFonts w:ascii="Times New Roman" w:hAnsi="Times New Roman" w:cs="Times New Roman"/>
          <w:sz w:val="28"/>
          <w:szCs w:val="28"/>
        </w:rPr>
        <w:t xml:space="preserve"> Важные, принципиальные вопросы решались  в Общем Присутствии. Основными штатными единицами являлись председатель, два выборных советника и управляющие отделениями.</w:t>
      </w:r>
    </w:p>
    <w:p w:rsidR="00C4715B" w:rsidRPr="00583147" w:rsidRDefault="00C4715B" w:rsidP="0006413F">
      <w:pPr>
        <w:spacing w:line="360" w:lineRule="auto"/>
        <w:ind w:firstLine="708"/>
        <w:jc w:val="both"/>
        <w:rPr>
          <w:rFonts w:ascii="Times New Roman" w:hAnsi="Times New Roman" w:cs="Times New Roman"/>
          <w:sz w:val="28"/>
          <w:szCs w:val="28"/>
        </w:rPr>
      </w:pPr>
      <w:r w:rsidRPr="00583147">
        <w:rPr>
          <w:rFonts w:ascii="Times New Roman" w:hAnsi="Times New Roman" w:cs="Times New Roman"/>
          <w:sz w:val="28"/>
          <w:szCs w:val="28"/>
        </w:rPr>
        <w:t xml:space="preserve"> В 1869г. Изменилась и административно- территориальная единица Войска. Ею стал Военный Отдел. Первоначаль</w:t>
      </w:r>
      <w:r w:rsidR="00EB574C">
        <w:rPr>
          <w:rFonts w:ascii="Times New Roman" w:hAnsi="Times New Roman" w:cs="Times New Roman"/>
          <w:sz w:val="28"/>
          <w:szCs w:val="28"/>
        </w:rPr>
        <w:t>но их было четыре, но в 1872г. и</w:t>
      </w:r>
      <w:r w:rsidRPr="00583147">
        <w:rPr>
          <w:rFonts w:ascii="Times New Roman" w:hAnsi="Times New Roman" w:cs="Times New Roman"/>
          <w:sz w:val="28"/>
          <w:szCs w:val="28"/>
        </w:rPr>
        <w:t>х число было сокращено до 3-х. Штаб 1-го Военного</w:t>
      </w:r>
      <w:proofErr w:type="gramStart"/>
      <w:r w:rsidRPr="00583147">
        <w:rPr>
          <w:rFonts w:ascii="Times New Roman" w:hAnsi="Times New Roman" w:cs="Times New Roman"/>
          <w:sz w:val="28"/>
          <w:szCs w:val="28"/>
        </w:rPr>
        <w:t xml:space="preserve"> О</w:t>
      </w:r>
      <w:proofErr w:type="gramEnd"/>
      <w:r w:rsidRPr="00583147">
        <w:rPr>
          <w:rFonts w:ascii="Times New Roman" w:hAnsi="Times New Roman" w:cs="Times New Roman"/>
          <w:sz w:val="28"/>
          <w:szCs w:val="28"/>
        </w:rPr>
        <w:t>дела на</w:t>
      </w:r>
      <w:r w:rsidR="00C375A4" w:rsidRPr="00583147">
        <w:rPr>
          <w:rFonts w:ascii="Times New Roman" w:hAnsi="Times New Roman" w:cs="Times New Roman"/>
          <w:sz w:val="28"/>
          <w:szCs w:val="28"/>
        </w:rPr>
        <w:t xml:space="preserve">ходился в станице </w:t>
      </w:r>
      <w:r w:rsidR="00C375A4" w:rsidRPr="00583147">
        <w:rPr>
          <w:rFonts w:ascii="Times New Roman" w:hAnsi="Times New Roman" w:cs="Times New Roman"/>
          <w:sz w:val="28"/>
          <w:szCs w:val="28"/>
        </w:rPr>
        <w:lastRenderedPageBreak/>
        <w:t xml:space="preserve">Кокчетавской, </w:t>
      </w:r>
      <w:r w:rsidRPr="00583147">
        <w:rPr>
          <w:rFonts w:ascii="Times New Roman" w:hAnsi="Times New Roman" w:cs="Times New Roman"/>
          <w:sz w:val="28"/>
          <w:szCs w:val="28"/>
        </w:rPr>
        <w:t xml:space="preserve">2-го </w:t>
      </w:r>
      <w:r w:rsidR="00C375A4" w:rsidRPr="00583147">
        <w:rPr>
          <w:rFonts w:ascii="Times New Roman" w:hAnsi="Times New Roman" w:cs="Times New Roman"/>
          <w:sz w:val="28"/>
          <w:szCs w:val="28"/>
        </w:rPr>
        <w:t>– в г. Омск</w:t>
      </w:r>
      <w:r w:rsidR="00EB574C">
        <w:rPr>
          <w:rFonts w:ascii="Times New Roman" w:hAnsi="Times New Roman" w:cs="Times New Roman"/>
          <w:sz w:val="28"/>
          <w:szCs w:val="28"/>
        </w:rPr>
        <w:t>е</w:t>
      </w:r>
      <w:r w:rsidR="00C375A4" w:rsidRPr="00583147">
        <w:rPr>
          <w:rFonts w:ascii="Times New Roman" w:hAnsi="Times New Roman" w:cs="Times New Roman"/>
          <w:sz w:val="28"/>
          <w:szCs w:val="28"/>
        </w:rPr>
        <w:t xml:space="preserve">, а в 3-го – в </w:t>
      </w:r>
      <w:proofErr w:type="spellStart"/>
      <w:r w:rsidR="00C375A4" w:rsidRPr="00583147">
        <w:rPr>
          <w:rFonts w:ascii="Times New Roman" w:hAnsi="Times New Roman" w:cs="Times New Roman"/>
          <w:sz w:val="28"/>
          <w:szCs w:val="28"/>
        </w:rPr>
        <w:t>Усть</w:t>
      </w:r>
      <w:proofErr w:type="spellEnd"/>
      <w:r w:rsidR="00C375A4" w:rsidRPr="00583147">
        <w:rPr>
          <w:rFonts w:ascii="Times New Roman" w:hAnsi="Times New Roman" w:cs="Times New Roman"/>
          <w:sz w:val="28"/>
          <w:szCs w:val="28"/>
        </w:rPr>
        <w:t>–</w:t>
      </w:r>
      <w:proofErr w:type="spellStart"/>
      <w:r w:rsidR="00C375A4" w:rsidRPr="00583147">
        <w:rPr>
          <w:rFonts w:ascii="Times New Roman" w:hAnsi="Times New Roman" w:cs="Times New Roman"/>
          <w:sz w:val="28"/>
          <w:szCs w:val="28"/>
        </w:rPr>
        <w:t>Каменогорске</w:t>
      </w:r>
      <w:proofErr w:type="spellEnd"/>
      <w:r w:rsidR="00C375A4" w:rsidRPr="00583147">
        <w:rPr>
          <w:rFonts w:ascii="Times New Roman" w:hAnsi="Times New Roman" w:cs="Times New Roman"/>
          <w:sz w:val="28"/>
          <w:szCs w:val="28"/>
        </w:rPr>
        <w:t xml:space="preserve">. </w:t>
      </w:r>
      <w:r w:rsidRPr="00583147">
        <w:rPr>
          <w:rFonts w:ascii="Times New Roman" w:hAnsi="Times New Roman" w:cs="Times New Roman"/>
          <w:sz w:val="28"/>
          <w:szCs w:val="28"/>
        </w:rPr>
        <w:t xml:space="preserve">Атаман 2-го Военного отдела, как и его коллеги, предающие на подобных должностях в двух других Отделах Сибирского казачьего войска, должен был осуществлять военное управление, наблюдать за общественным управлением в станицах. Станичные школы также находились в его ведении. По части военной, </w:t>
      </w:r>
      <w:proofErr w:type="spellStart"/>
      <w:r w:rsidRPr="00583147">
        <w:rPr>
          <w:rFonts w:ascii="Times New Roman" w:hAnsi="Times New Roman" w:cs="Times New Roman"/>
          <w:sz w:val="28"/>
          <w:szCs w:val="28"/>
        </w:rPr>
        <w:t>отдельский</w:t>
      </w:r>
      <w:proofErr w:type="spellEnd"/>
      <w:r w:rsidRPr="00583147">
        <w:rPr>
          <w:rFonts w:ascii="Times New Roman" w:hAnsi="Times New Roman" w:cs="Times New Roman"/>
          <w:sz w:val="28"/>
          <w:szCs w:val="28"/>
        </w:rPr>
        <w:t xml:space="preserve"> атаман наблюдал за исправностью отбывания казаками воинской повинности. Кроме того, атаман заведовал всем, не находившимся на действительной службе, служилым составом казаков Отдела, наблюдая за тем, чтобы они не уклонялись во время лагерных сборов. Нередко и он лично руководил учебными занятиями казаков. В военное время Атаман отдела формировал при мобилизации льготные части, выставляемые 2-м Военным отделом, инспектировал мобилизованные части после их возвращения в Войско. Он осуществлял так же надзор за общественным управлением в станицах и имел полномочия увольнять станичных и поселковых должностных лиц за совершенные ими проступки. За малозначимые проступки накладывал разного рода взыскания (выговор, замечание, денежный штраф до 5 рублей, а также арест, сроком до 7 дней). Сам Атаман 2-го Военного отдела имел чин либо генерал-майора, либо</w:t>
      </w:r>
      <w:r w:rsidR="00D17713">
        <w:rPr>
          <w:rFonts w:ascii="Times New Roman" w:hAnsi="Times New Roman" w:cs="Times New Roman"/>
          <w:sz w:val="28"/>
          <w:szCs w:val="28"/>
        </w:rPr>
        <w:t xml:space="preserve"> полковника. В штат управления о</w:t>
      </w:r>
      <w:r w:rsidRPr="00583147">
        <w:rPr>
          <w:rFonts w:ascii="Times New Roman" w:hAnsi="Times New Roman" w:cs="Times New Roman"/>
          <w:sz w:val="28"/>
          <w:szCs w:val="28"/>
        </w:rPr>
        <w:t>тдела, помимо него, входили старший адъютант, его помощник и 7 писарей.</w:t>
      </w:r>
    </w:p>
    <w:p w:rsidR="00C4715B" w:rsidRPr="00583147" w:rsidRDefault="00C4715B" w:rsidP="0006413F">
      <w:pPr>
        <w:spacing w:line="360" w:lineRule="auto"/>
        <w:ind w:firstLine="708"/>
        <w:jc w:val="both"/>
        <w:rPr>
          <w:rFonts w:ascii="Times New Roman" w:hAnsi="Times New Roman" w:cs="Times New Roman"/>
          <w:sz w:val="28"/>
          <w:szCs w:val="28"/>
        </w:rPr>
      </w:pPr>
      <w:r w:rsidRPr="00583147">
        <w:rPr>
          <w:rFonts w:ascii="Times New Roman" w:hAnsi="Times New Roman" w:cs="Times New Roman"/>
          <w:sz w:val="28"/>
          <w:szCs w:val="28"/>
        </w:rPr>
        <w:t xml:space="preserve">На картах дореволюционного Омска часто встречаются казачьи топонимы, которые нашли отражение не только в названиях улиц, но и даже базаров и кладбищ. В нашем городе сибирские казаки компактно селились и проживали вначале в Омской станице, а затем в Казачьем форштадте и Атаманской и </w:t>
      </w:r>
      <w:proofErr w:type="spellStart"/>
      <w:r w:rsidRPr="00583147">
        <w:rPr>
          <w:rFonts w:ascii="Times New Roman" w:hAnsi="Times New Roman" w:cs="Times New Roman"/>
          <w:sz w:val="28"/>
          <w:szCs w:val="28"/>
        </w:rPr>
        <w:t>Захламенской</w:t>
      </w:r>
      <w:proofErr w:type="spellEnd"/>
      <w:r w:rsidRPr="00583147">
        <w:rPr>
          <w:rFonts w:ascii="Times New Roman" w:hAnsi="Times New Roman" w:cs="Times New Roman"/>
          <w:sz w:val="28"/>
          <w:szCs w:val="28"/>
        </w:rPr>
        <w:t xml:space="preserve"> станицах.</w:t>
      </w:r>
    </w:p>
    <w:p w:rsidR="00C4715B" w:rsidRPr="00583147" w:rsidRDefault="00C4715B" w:rsidP="0006413F">
      <w:pPr>
        <w:spacing w:line="360" w:lineRule="auto"/>
        <w:ind w:firstLine="708"/>
        <w:jc w:val="both"/>
        <w:rPr>
          <w:rFonts w:ascii="Times New Roman" w:hAnsi="Times New Roman" w:cs="Times New Roman"/>
          <w:sz w:val="28"/>
          <w:szCs w:val="28"/>
        </w:rPr>
      </w:pPr>
      <w:r w:rsidRPr="00583147">
        <w:rPr>
          <w:rFonts w:ascii="Times New Roman" w:hAnsi="Times New Roman" w:cs="Times New Roman"/>
          <w:sz w:val="28"/>
          <w:szCs w:val="28"/>
        </w:rPr>
        <w:t xml:space="preserve">Казачий форштадт – один из старейших районов дореволюционного Омска, который возник еще в начале </w:t>
      </w:r>
      <w:proofErr w:type="gramStart"/>
      <w:r w:rsidRPr="00583147">
        <w:rPr>
          <w:rFonts w:ascii="Times New Roman" w:hAnsi="Times New Roman" w:cs="Times New Roman"/>
          <w:sz w:val="28"/>
          <w:szCs w:val="28"/>
        </w:rPr>
        <w:t>Х</w:t>
      </w:r>
      <w:proofErr w:type="gramEnd"/>
      <w:r w:rsidRPr="00583147">
        <w:rPr>
          <w:rFonts w:ascii="Times New Roman" w:hAnsi="Times New Roman" w:cs="Times New Roman"/>
          <w:sz w:val="28"/>
          <w:szCs w:val="28"/>
          <w:lang w:val="en-US"/>
        </w:rPr>
        <w:t>VIII</w:t>
      </w:r>
      <w:r w:rsidRPr="00583147">
        <w:rPr>
          <w:rFonts w:ascii="Times New Roman" w:hAnsi="Times New Roman" w:cs="Times New Roman"/>
          <w:sz w:val="28"/>
          <w:szCs w:val="28"/>
        </w:rPr>
        <w:t>в. Южнее первой крепости на берегу Иртыша. Здесь находилась Омская станица. Уже в начале Х</w:t>
      </w:r>
      <w:proofErr w:type="gramStart"/>
      <w:r w:rsidRPr="00583147">
        <w:rPr>
          <w:rFonts w:ascii="Times New Roman" w:hAnsi="Times New Roman" w:cs="Times New Roman"/>
          <w:sz w:val="28"/>
          <w:szCs w:val="28"/>
          <w:lang w:val="en-US"/>
        </w:rPr>
        <w:t>I</w:t>
      </w:r>
      <w:proofErr w:type="gramEnd"/>
      <w:r w:rsidRPr="00583147">
        <w:rPr>
          <w:rFonts w:ascii="Times New Roman" w:hAnsi="Times New Roman" w:cs="Times New Roman"/>
          <w:sz w:val="28"/>
          <w:szCs w:val="28"/>
        </w:rPr>
        <w:t>Х</w:t>
      </w:r>
      <w:r w:rsidR="00EB574C">
        <w:rPr>
          <w:rFonts w:ascii="Times New Roman" w:hAnsi="Times New Roman" w:cs="Times New Roman"/>
          <w:sz w:val="28"/>
          <w:szCs w:val="28"/>
        </w:rPr>
        <w:t xml:space="preserve"> </w:t>
      </w:r>
      <w:r w:rsidRPr="00583147">
        <w:rPr>
          <w:rFonts w:ascii="Times New Roman" w:hAnsi="Times New Roman" w:cs="Times New Roman"/>
          <w:sz w:val="28"/>
          <w:szCs w:val="28"/>
        </w:rPr>
        <w:t xml:space="preserve">в. Казачий форштадт превратился в один из самых благоустроенных районов города. В географическом словаре А. </w:t>
      </w:r>
      <w:proofErr w:type="spellStart"/>
      <w:r w:rsidRPr="00583147">
        <w:rPr>
          <w:rFonts w:ascii="Times New Roman" w:hAnsi="Times New Roman" w:cs="Times New Roman"/>
          <w:sz w:val="28"/>
          <w:szCs w:val="28"/>
        </w:rPr>
        <w:t>Щекотова</w:t>
      </w:r>
      <w:proofErr w:type="spellEnd"/>
      <w:r w:rsidRPr="00583147">
        <w:rPr>
          <w:rFonts w:ascii="Times New Roman" w:hAnsi="Times New Roman" w:cs="Times New Roman"/>
          <w:sz w:val="28"/>
          <w:szCs w:val="28"/>
        </w:rPr>
        <w:t xml:space="preserve"> (1805г.) было отмечено, что этот район города «лучше выстроен, нежели все прочие форштадты». В то время Казачий форштадт, как впрочем, и другие районы города был застроен преимущественно </w:t>
      </w:r>
      <w:r w:rsidRPr="00583147">
        <w:rPr>
          <w:rFonts w:ascii="Times New Roman" w:hAnsi="Times New Roman" w:cs="Times New Roman"/>
          <w:sz w:val="28"/>
          <w:szCs w:val="28"/>
        </w:rPr>
        <w:lastRenderedPageBreak/>
        <w:t>частновладельческими деревянными домами. К большому сожалению, они не сохранились до нашего времени. Позднее, начиная с середины Х</w:t>
      </w:r>
      <w:r w:rsidRPr="00583147">
        <w:rPr>
          <w:rFonts w:ascii="Times New Roman" w:hAnsi="Times New Roman" w:cs="Times New Roman"/>
          <w:sz w:val="28"/>
          <w:szCs w:val="28"/>
          <w:lang w:val="en-US"/>
        </w:rPr>
        <w:t>I</w:t>
      </w:r>
      <w:r w:rsidRPr="00583147">
        <w:rPr>
          <w:rFonts w:ascii="Times New Roman" w:hAnsi="Times New Roman" w:cs="Times New Roman"/>
          <w:sz w:val="28"/>
          <w:szCs w:val="28"/>
        </w:rPr>
        <w:t>Х</w:t>
      </w:r>
      <w:r w:rsidR="0006413F" w:rsidRPr="00583147">
        <w:rPr>
          <w:rFonts w:ascii="Times New Roman" w:hAnsi="Times New Roman" w:cs="Times New Roman"/>
          <w:sz w:val="28"/>
          <w:szCs w:val="28"/>
        </w:rPr>
        <w:t xml:space="preserve"> </w:t>
      </w:r>
      <w:proofErr w:type="gramStart"/>
      <w:r w:rsidRPr="00583147">
        <w:rPr>
          <w:rFonts w:ascii="Times New Roman" w:hAnsi="Times New Roman" w:cs="Times New Roman"/>
          <w:sz w:val="28"/>
          <w:szCs w:val="28"/>
        </w:rPr>
        <w:t>в</w:t>
      </w:r>
      <w:proofErr w:type="gramEnd"/>
      <w:r w:rsidRPr="00583147">
        <w:rPr>
          <w:rFonts w:ascii="Times New Roman" w:hAnsi="Times New Roman" w:cs="Times New Roman"/>
          <w:sz w:val="28"/>
          <w:szCs w:val="28"/>
        </w:rPr>
        <w:t xml:space="preserve">., </w:t>
      </w:r>
      <w:proofErr w:type="gramStart"/>
      <w:r w:rsidRPr="00583147">
        <w:rPr>
          <w:rFonts w:ascii="Times New Roman" w:hAnsi="Times New Roman" w:cs="Times New Roman"/>
          <w:sz w:val="28"/>
          <w:szCs w:val="28"/>
        </w:rPr>
        <w:t>в</w:t>
      </w:r>
      <w:proofErr w:type="gramEnd"/>
      <w:r w:rsidRPr="00583147">
        <w:rPr>
          <w:rFonts w:ascii="Times New Roman" w:hAnsi="Times New Roman" w:cs="Times New Roman"/>
          <w:sz w:val="28"/>
          <w:szCs w:val="28"/>
        </w:rPr>
        <w:t xml:space="preserve"> форштадте возводился целый ряд казенных строений, большинство из которых и в настоящее время является подлинным украшением городской архитектуры и определяет своеобразие облика Омска. К таковым, например, мы можем отнести здания войсковой суконной фабрики (проспект Маркса, 15) и войскового хозяйственного правления (ул. Короленко, 12). Улицы форштадта имели названия, отражающие историю его возникновения и род деятельности большинства его жителей: Казачья, Атаманская, Конюшенная, Артиллерийская и т.п.</w:t>
      </w:r>
    </w:p>
    <w:p w:rsidR="00C4715B" w:rsidRPr="00583147" w:rsidRDefault="00C4715B" w:rsidP="0006413F">
      <w:pPr>
        <w:spacing w:line="360" w:lineRule="auto"/>
        <w:ind w:firstLine="708"/>
        <w:jc w:val="both"/>
        <w:rPr>
          <w:rFonts w:ascii="Times New Roman" w:hAnsi="Times New Roman" w:cs="Times New Roman"/>
          <w:sz w:val="28"/>
          <w:szCs w:val="28"/>
        </w:rPr>
      </w:pPr>
      <w:r w:rsidRPr="00583147">
        <w:rPr>
          <w:rFonts w:ascii="Times New Roman" w:hAnsi="Times New Roman" w:cs="Times New Roman"/>
          <w:sz w:val="28"/>
          <w:szCs w:val="28"/>
        </w:rPr>
        <w:t xml:space="preserve">К 1 января 1891г. В Казачьем форштадте проживало 2212 человек обоего пола. Поэтому, во второй половине 1890 х гг. перед Войсковым начальством Сибирских казаков встал вопрос об образовании нового казачьего поселения.   С другой стороны, это было вызвано тем, что Казачий форштадт был присоединен городу и часть казаков, населяющих его, подняло перед начальством вопрос о создании нового поселка. В 1896г. Войсковым Наказным Атаманом, генералом от кавалерии, бароном М.А. </w:t>
      </w:r>
      <w:proofErr w:type="spellStart"/>
      <w:r w:rsidRPr="00583147">
        <w:rPr>
          <w:rFonts w:ascii="Times New Roman" w:hAnsi="Times New Roman" w:cs="Times New Roman"/>
          <w:sz w:val="28"/>
          <w:szCs w:val="28"/>
        </w:rPr>
        <w:t>Таубе</w:t>
      </w:r>
      <w:proofErr w:type="spellEnd"/>
      <w:r w:rsidRPr="00583147">
        <w:rPr>
          <w:rFonts w:ascii="Times New Roman" w:hAnsi="Times New Roman" w:cs="Times New Roman"/>
          <w:sz w:val="28"/>
          <w:szCs w:val="28"/>
        </w:rPr>
        <w:t xml:space="preserve"> был утвержден план вновь образованного поселения. 23 марта1897г. Состоялась раздача усадебных мест казакам бывшей Омской станицы, что положило начало новому населенному пункту. Сюда устремились в большинстве своем выходцы из города, которые находили для себя более выгодным жить в пригороде, поскольку освобождались от городских налогов. Желающих новопоселенцев оказалось настолько много, что всем не хватило усадебных мест. По мнению коллежского секретаря </w:t>
      </w:r>
      <w:proofErr w:type="spellStart"/>
      <w:r w:rsidRPr="00583147">
        <w:rPr>
          <w:rFonts w:ascii="Times New Roman" w:hAnsi="Times New Roman" w:cs="Times New Roman"/>
          <w:sz w:val="28"/>
          <w:szCs w:val="28"/>
        </w:rPr>
        <w:t>Недашковского</w:t>
      </w:r>
      <w:proofErr w:type="spellEnd"/>
      <w:r w:rsidRPr="00583147">
        <w:rPr>
          <w:rFonts w:ascii="Times New Roman" w:hAnsi="Times New Roman" w:cs="Times New Roman"/>
          <w:sz w:val="28"/>
          <w:szCs w:val="28"/>
        </w:rPr>
        <w:t xml:space="preserve">, на выбор места для данного поселения повлияло наличие Великой Сибирской железнодорожной магистрали и устройство станции «Омск». С 1898г. Новое </w:t>
      </w:r>
      <w:proofErr w:type="gramStart"/>
      <w:r w:rsidRPr="00583147">
        <w:rPr>
          <w:rFonts w:ascii="Times New Roman" w:hAnsi="Times New Roman" w:cs="Times New Roman"/>
          <w:sz w:val="28"/>
          <w:szCs w:val="28"/>
        </w:rPr>
        <w:t>поселение</w:t>
      </w:r>
      <w:proofErr w:type="gramEnd"/>
      <w:r w:rsidRPr="00583147">
        <w:rPr>
          <w:rFonts w:ascii="Times New Roman" w:hAnsi="Times New Roman" w:cs="Times New Roman"/>
          <w:sz w:val="28"/>
          <w:szCs w:val="28"/>
        </w:rPr>
        <w:t xml:space="preserve"> именуемое в народе как «Царский поселок», но через год получает статус хутора и новое название «Атаманский», поскольку первоначальное его наименование не было утверждено высшей администрацией Края.</w:t>
      </w:r>
    </w:p>
    <w:p w:rsidR="00C4715B" w:rsidRPr="00583147" w:rsidRDefault="00C4715B" w:rsidP="0006413F">
      <w:pPr>
        <w:spacing w:line="360" w:lineRule="auto"/>
        <w:ind w:firstLine="708"/>
        <w:jc w:val="both"/>
        <w:rPr>
          <w:rFonts w:ascii="Times New Roman" w:hAnsi="Times New Roman" w:cs="Times New Roman"/>
          <w:sz w:val="28"/>
          <w:szCs w:val="28"/>
        </w:rPr>
      </w:pPr>
      <w:proofErr w:type="gramStart"/>
      <w:r w:rsidRPr="00583147">
        <w:rPr>
          <w:rFonts w:ascii="Times New Roman" w:hAnsi="Times New Roman" w:cs="Times New Roman"/>
          <w:sz w:val="28"/>
          <w:szCs w:val="28"/>
        </w:rPr>
        <w:t>В начале</w:t>
      </w:r>
      <w:proofErr w:type="gramEnd"/>
      <w:r w:rsidRPr="00583147">
        <w:rPr>
          <w:rFonts w:ascii="Times New Roman" w:hAnsi="Times New Roman" w:cs="Times New Roman"/>
          <w:sz w:val="28"/>
          <w:szCs w:val="28"/>
        </w:rPr>
        <w:t xml:space="preserve"> 1910х гг. Атаманский хутор получает статус станицы. Не вызывает сомнений, что на это Войсковое начальство подтолкнуло резкое увеличение </w:t>
      </w:r>
      <w:r w:rsidRPr="00583147">
        <w:rPr>
          <w:rFonts w:ascii="Times New Roman" w:hAnsi="Times New Roman" w:cs="Times New Roman"/>
          <w:sz w:val="28"/>
          <w:szCs w:val="28"/>
        </w:rPr>
        <w:lastRenderedPageBreak/>
        <w:t xml:space="preserve">населения. Статистика из справочной литературы говорит </w:t>
      </w:r>
      <w:proofErr w:type="gramStart"/>
      <w:r w:rsidRPr="00583147">
        <w:rPr>
          <w:rFonts w:ascii="Times New Roman" w:hAnsi="Times New Roman" w:cs="Times New Roman"/>
          <w:sz w:val="28"/>
          <w:szCs w:val="28"/>
        </w:rPr>
        <w:t>о</w:t>
      </w:r>
      <w:proofErr w:type="gramEnd"/>
      <w:r w:rsidRPr="00583147">
        <w:rPr>
          <w:rFonts w:ascii="Times New Roman" w:hAnsi="Times New Roman" w:cs="Times New Roman"/>
          <w:sz w:val="28"/>
          <w:szCs w:val="28"/>
        </w:rPr>
        <w:t xml:space="preserve"> следующим. В 1903г. Здесь проживало 10 тыс. человек, а к 1914г. Население увеличилось еще на 15 тысяч. Согласно сведениям Атаманского Правления на 1914г. в Атаманской станице имелось 610 домов.</w:t>
      </w:r>
    </w:p>
    <w:p w:rsidR="00C4715B" w:rsidRPr="00583147" w:rsidRDefault="00C4715B" w:rsidP="00EB574C">
      <w:pPr>
        <w:spacing w:line="360" w:lineRule="auto"/>
        <w:ind w:firstLine="708"/>
        <w:jc w:val="both"/>
        <w:rPr>
          <w:rFonts w:ascii="Times New Roman" w:hAnsi="Times New Roman" w:cs="Times New Roman"/>
          <w:sz w:val="28"/>
          <w:szCs w:val="28"/>
        </w:rPr>
      </w:pPr>
      <w:r w:rsidRPr="00583147">
        <w:rPr>
          <w:rFonts w:ascii="Times New Roman" w:hAnsi="Times New Roman" w:cs="Times New Roman"/>
          <w:sz w:val="28"/>
          <w:szCs w:val="28"/>
        </w:rPr>
        <w:t>Решить вопрос о присоединении Атаманской станицы к городу до событий 1917 г. не получилось. Не решился он и в первое десятилетие советской власти. В итоге на базе станичного поселения образовался своего рода город-спутник Омск</w:t>
      </w:r>
      <w:proofErr w:type="gramStart"/>
      <w:r w:rsidRPr="00583147">
        <w:rPr>
          <w:rFonts w:ascii="Times New Roman" w:hAnsi="Times New Roman" w:cs="Times New Roman"/>
          <w:sz w:val="28"/>
          <w:szCs w:val="28"/>
        </w:rPr>
        <w:t>а-</w:t>
      </w:r>
      <w:proofErr w:type="gramEnd"/>
      <w:r w:rsidR="00EB574C">
        <w:rPr>
          <w:rFonts w:ascii="Times New Roman" w:hAnsi="Times New Roman" w:cs="Times New Roman"/>
          <w:sz w:val="28"/>
          <w:szCs w:val="28"/>
        </w:rPr>
        <w:t xml:space="preserve"> «Ленинск-</w:t>
      </w:r>
      <w:r w:rsidRPr="00583147">
        <w:rPr>
          <w:rFonts w:ascii="Times New Roman" w:hAnsi="Times New Roman" w:cs="Times New Roman"/>
          <w:sz w:val="28"/>
          <w:szCs w:val="28"/>
        </w:rPr>
        <w:t>Омск», который просуществовал на правах автономной административно- территориальной единицы вплоть до 30</w:t>
      </w:r>
      <w:r w:rsidR="00EB574C">
        <w:rPr>
          <w:rFonts w:ascii="Times New Roman" w:hAnsi="Times New Roman" w:cs="Times New Roman"/>
          <w:sz w:val="28"/>
          <w:szCs w:val="28"/>
        </w:rPr>
        <w:t xml:space="preserve">-х гг. 20века. Вопрос о слиянии Атаманской, как и </w:t>
      </w:r>
      <w:proofErr w:type="spellStart"/>
      <w:r w:rsidR="00EB574C">
        <w:rPr>
          <w:rFonts w:ascii="Times New Roman" w:hAnsi="Times New Roman" w:cs="Times New Roman"/>
          <w:sz w:val="28"/>
          <w:szCs w:val="28"/>
        </w:rPr>
        <w:t>Захламенсой</w:t>
      </w:r>
      <w:proofErr w:type="spellEnd"/>
      <w:r w:rsidR="00EB574C">
        <w:rPr>
          <w:rFonts w:ascii="Times New Roman" w:hAnsi="Times New Roman" w:cs="Times New Roman"/>
          <w:sz w:val="28"/>
          <w:szCs w:val="28"/>
        </w:rPr>
        <w:t xml:space="preserve"> </w:t>
      </w:r>
      <w:r w:rsidRPr="00583147">
        <w:rPr>
          <w:rFonts w:ascii="Times New Roman" w:hAnsi="Times New Roman" w:cs="Times New Roman"/>
          <w:sz w:val="28"/>
          <w:szCs w:val="28"/>
        </w:rPr>
        <w:t>станиц с городом Омском решило время, а так же поступательный рос</w:t>
      </w:r>
      <w:r w:rsidR="00EB574C">
        <w:rPr>
          <w:rFonts w:ascii="Times New Roman" w:hAnsi="Times New Roman" w:cs="Times New Roman"/>
          <w:sz w:val="28"/>
          <w:szCs w:val="28"/>
        </w:rPr>
        <w:t>т</w:t>
      </w:r>
      <w:r w:rsidRPr="00583147">
        <w:rPr>
          <w:rFonts w:ascii="Times New Roman" w:hAnsi="Times New Roman" w:cs="Times New Roman"/>
          <w:sz w:val="28"/>
          <w:szCs w:val="28"/>
        </w:rPr>
        <w:t xml:space="preserve"> численности населения, в свою очередь, повлёкший за собой застройку </w:t>
      </w:r>
      <w:proofErr w:type="gramStart"/>
      <w:r w:rsidRPr="00583147">
        <w:rPr>
          <w:rFonts w:ascii="Times New Roman" w:hAnsi="Times New Roman" w:cs="Times New Roman"/>
          <w:sz w:val="28"/>
          <w:szCs w:val="28"/>
        </w:rPr>
        <w:t>города</w:t>
      </w:r>
      <w:proofErr w:type="gramEnd"/>
      <w:r w:rsidRPr="00583147">
        <w:rPr>
          <w:rFonts w:ascii="Times New Roman" w:hAnsi="Times New Roman" w:cs="Times New Roman"/>
          <w:sz w:val="28"/>
          <w:szCs w:val="28"/>
        </w:rPr>
        <w:t xml:space="preserve"> как в северном, так и</w:t>
      </w:r>
      <w:r w:rsidR="00047A8E">
        <w:rPr>
          <w:rFonts w:ascii="Times New Roman" w:hAnsi="Times New Roman" w:cs="Times New Roman"/>
          <w:sz w:val="28"/>
          <w:szCs w:val="28"/>
        </w:rPr>
        <w:t xml:space="preserve"> </w:t>
      </w:r>
      <w:r w:rsidRPr="00583147">
        <w:rPr>
          <w:rFonts w:ascii="Times New Roman" w:hAnsi="Times New Roman" w:cs="Times New Roman"/>
          <w:sz w:val="28"/>
          <w:szCs w:val="28"/>
        </w:rPr>
        <w:t>в южном направлениях вдоль Иртыша.</w:t>
      </w:r>
    </w:p>
    <w:p w:rsidR="00C4715B" w:rsidRDefault="00583147" w:rsidP="00583147">
      <w:pPr>
        <w:pStyle w:val="a3"/>
        <w:numPr>
          <w:ilvl w:val="0"/>
          <w:numId w:val="12"/>
        </w:numPr>
        <w:spacing w:line="360" w:lineRule="auto"/>
        <w:rPr>
          <w:rFonts w:ascii="Times New Roman" w:hAnsi="Times New Roman" w:cs="Times New Roman"/>
          <w:b/>
          <w:sz w:val="28"/>
          <w:szCs w:val="28"/>
        </w:rPr>
      </w:pPr>
      <w:r w:rsidRPr="00583147">
        <w:rPr>
          <w:rFonts w:ascii="Times New Roman" w:hAnsi="Times New Roman" w:cs="Times New Roman"/>
          <w:b/>
          <w:sz w:val="28"/>
          <w:szCs w:val="28"/>
        </w:rPr>
        <w:t>Омское казачество в годы Октябрьско</w:t>
      </w:r>
      <w:r w:rsidR="00583B28">
        <w:rPr>
          <w:rFonts w:ascii="Times New Roman" w:hAnsi="Times New Roman" w:cs="Times New Roman"/>
          <w:b/>
          <w:sz w:val="28"/>
          <w:szCs w:val="28"/>
        </w:rPr>
        <w:t>й революции и гражданской войны</w:t>
      </w:r>
    </w:p>
    <w:p w:rsidR="00583B28" w:rsidRDefault="00583B28" w:rsidP="00583B28">
      <w:pPr>
        <w:pStyle w:val="a3"/>
        <w:spacing w:line="360" w:lineRule="auto"/>
        <w:rPr>
          <w:rFonts w:ascii="Times New Roman" w:hAnsi="Times New Roman" w:cs="Times New Roman"/>
          <w:b/>
          <w:sz w:val="28"/>
          <w:szCs w:val="28"/>
        </w:rPr>
      </w:pPr>
    </w:p>
    <w:p w:rsidR="00583147" w:rsidRPr="00583147" w:rsidRDefault="00583147" w:rsidP="00583147">
      <w:pPr>
        <w:pStyle w:val="a4"/>
        <w:spacing w:line="360" w:lineRule="auto"/>
        <w:ind w:firstLine="708"/>
        <w:jc w:val="both"/>
        <w:rPr>
          <w:sz w:val="28"/>
          <w:szCs w:val="28"/>
        </w:rPr>
      </w:pPr>
      <w:r w:rsidRPr="00583147">
        <w:rPr>
          <w:sz w:val="28"/>
          <w:szCs w:val="28"/>
        </w:rPr>
        <w:t xml:space="preserve">После Октябрьской революции большая часть Сибирского казачества заняла нейтральную позицию. </w:t>
      </w:r>
      <w:proofErr w:type="spellStart"/>
      <w:r w:rsidRPr="00583147">
        <w:rPr>
          <w:sz w:val="28"/>
          <w:szCs w:val="28"/>
        </w:rPr>
        <w:t>Офицерско-кулацкая</w:t>
      </w:r>
      <w:proofErr w:type="spellEnd"/>
      <w:r w:rsidRPr="00583147">
        <w:rPr>
          <w:sz w:val="28"/>
          <w:szCs w:val="28"/>
        </w:rPr>
        <w:t xml:space="preserve"> верхушка Сибирского казачьего войска, в том числе и глава войсковой управы, вместе с эсерами, меньшевиками и сибирскими областниками активно участвовала в подготовке контрреволюционного вооруженного выступления. 28 октября 1917 года Омский Совет по предложению большевиков принял решение взять власть в свои руки. Контрреволюции, </w:t>
      </w:r>
      <w:proofErr w:type="gramStart"/>
      <w:r w:rsidRPr="00583147">
        <w:rPr>
          <w:sz w:val="28"/>
          <w:szCs w:val="28"/>
        </w:rPr>
        <w:t>создавшая</w:t>
      </w:r>
      <w:proofErr w:type="gramEnd"/>
      <w:r w:rsidRPr="00583147">
        <w:rPr>
          <w:sz w:val="28"/>
          <w:szCs w:val="28"/>
        </w:rPr>
        <w:t xml:space="preserve"> «Союз спасения отечества, свободы и порядка», подняла 1 ноября вооруженный мятеж юнкеров Омс</w:t>
      </w:r>
      <w:r w:rsidR="00864BC4">
        <w:rPr>
          <w:sz w:val="28"/>
          <w:szCs w:val="28"/>
        </w:rPr>
        <w:t>кой школы прапорщиков, но казаки</w:t>
      </w:r>
      <w:r w:rsidRPr="00583147">
        <w:rPr>
          <w:sz w:val="28"/>
          <w:szCs w:val="28"/>
        </w:rPr>
        <w:t xml:space="preserve"> не поддержали его. Красная Гвардия быстро подавила это антисоветское выступление. 30 ноября власть в Омске и его пригородах полностью перешла к Совету, в котором большинство в результате перевыборов получили большевики. 2 декабря 3-й областной съезд Советов в Омске провозгласил Советскую власть на всей территории Западной Сибири. Однако </w:t>
      </w:r>
      <w:proofErr w:type="spellStart"/>
      <w:r w:rsidRPr="00583147">
        <w:rPr>
          <w:sz w:val="28"/>
          <w:szCs w:val="28"/>
        </w:rPr>
        <w:t>офицерско-кулацкая</w:t>
      </w:r>
      <w:proofErr w:type="spellEnd"/>
      <w:r w:rsidRPr="00583147">
        <w:rPr>
          <w:sz w:val="28"/>
          <w:szCs w:val="28"/>
        </w:rPr>
        <w:t xml:space="preserve"> верхушка </w:t>
      </w:r>
      <w:r w:rsidRPr="00583147">
        <w:rPr>
          <w:sz w:val="28"/>
          <w:szCs w:val="28"/>
        </w:rPr>
        <w:lastRenderedPageBreak/>
        <w:t xml:space="preserve">Сибирского казачества вместе с сибирскими областниками начала подготовку нового контрреволюционного мятежа. </w:t>
      </w:r>
    </w:p>
    <w:p w:rsidR="00583147" w:rsidRPr="00583147" w:rsidRDefault="00583147" w:rsidP="00583147">
      <w:pPr>
        <w:pStyle w:val="a4"/>
        <w:spacing w:line="360" w:lineRule="auto"/>
        <w:ind w:firstLine="708"/>
        <w:jc w:val="both"/>
        <w:rPr>
          <w:sz w:val="28"/>
          <w:szCs w:val="28"/>
        </w:rPr>
      </w:pPr>
      <w:r w:rsidRPr="00583147">
        <w:rPr>
          <w:sz w:val="28"/>
          <w:szCs w:val="28"/>
        </w:rPr>
        <w:t xml:space="preserve">Большую роль в установлении Советской власти в казачьих селениях сыграли фронтовики Сибирской казачьей дивизии. Трудовое казачество 1-го отдела отказалось от казачьего звания и присоединилось к крестьянству. В Омской управе было создано 13 районных комиссий по землеустройству из представителей крестьянского, казачьего и казахского населения, которые приступили к аграрным преобразованиям на основе советских декретов, причем земли трудовых казаков не затрагивались. 1 марта в Омске собрался 3-й войсковой круг Сибирского казачества, который прошел под советскими лозунгами. </w:t>
      </w:r>
    </w:p>
    <w:p w:rsidR="00583147" w:rsidRDefault="00583147" w:rsidP="00583147">
      <w:pPr>
        <w:pStyle w:val="a4"/>
        <w:spacing w:line="360" w:lineRule="auto"/>
        <w:ind w:firstLine="708"/>
        <w:jc w:val="both"/>
        <w:rPr>
          <w:sz w:val="28"/>
          <w:szCs w:val="28"/>
        </w:rPr>
      </w:pPr>
      <w:r w:rsidRPr="00583147">
        <w:rPr>
          <w:sz w:val="28"/>
          <w:szCs w:val="28"/>
        </w:rPr>
        <w:t xml:space="preserve">Большевики </w:t>
      </w:r>
      <w:proofErr w:type="gramStart"/>
      <w:r w:rsidRPr="00583147">
        <w:rPr>
          <w:sz w:val="28"/>
          <w:szCs w:val="28"/>
        </w:rPr>
        <w:t>вели упорную пропагандистско-разъяснительную работу среди трудового Сибирского казачества убедившись</w:t>
      </w:r>
      <w:proofErr w:type="gramEnd"/>
      <w:r w:rsidRPr="00583147">
        <w:rPr>
          <w:sz w:val="28"/>
          <w:szCs w:val="28"/>
        </w:rPr>
        <w:t xml:space="preserve"> на опыте в антинародном характере колчаковщины, середняцкая часть Сибирского казачества стала склоняться на сторону Советской власти; в бело казачьих войсках шло разложение, казаки дезертировали, уходили в красные партизаны, сдавались Красной Армии и затем сражались в ее рядах. По мере освобождения Западной Сибири от </w:t>
      </w:r>
      <w:proofErr w:type="gramStart"/>
      <w:r w:rsidRPr="00583147">
        <w:rPr>
          <w:sz w:val="28"/>
          <w:szCs w:val="28"/>
        </w:rPr>
        <w:t>белогвардейщины</w:t>
      </w:r>
      <w:proofErr w:type="gramEnd"/>
      <w:r w:rsidRPr="00583147">
        <w:rPr>
          <w:sz w:val="28"/>
          <w:szCs w:val="28"/>
        </w:rPr>
        <w:t xml:space="preserve"> в казачьих селениях восстанавливались органы Советской власти. </w:t>
      </w:r>
    </w:p>
    <w:p w:rsidR="00047A8E" w:rsidRPr="00583147" w:rsidRDefault="00047A8E" w:rsidP="00047A8E">
      <w:pPr>
        <w:spacing w:line="360" w:lineRule="auto"/>
        <w:ind w:firstLine="708"/>
        <w:jc w:val="both"/>
        <w:rPr>
          <w:rFonts w:ascii="Times New Roman" w:hAnsi="Times New Roman" w:cs="Times New Roman"/>
          <w:sz w:val="28"/>
          <w:szCs w:val="28"/>
        </w:rPr>
      </w:pPr>
      <w:r w:rsidRPr="00047A8E">
        <w:rPr>
          <w:rFonts w:ascii="Times New Roman" w:hAnsi="Times New Roman" w:cs="Times New Roman"/>
          <w:sz w:val="28"/>
          <w:szCs w:val="28"/>
        </w:rPr>
        <w:t xml:space="preserve">События февральского и октябрьского переворотов 1917г., а затем братоубийственная гражданская война, прервали сложившиеся веками устои существования сибирских казаков. Сибирское казачье войско всецело поддержало правительство адмирала А.В. Колчака. В период его правления Омск получил не только статус столицы «Белой России», но стал </w:t>
      </w:r>
      <w:proofErr w:type="spellStart"/>
      <w:r w:rsidRPr="00047A8E">
        <w:rPr>
          <w:rFonts w:ascii="Times New Roman" w:hAnsi="Times New Roman" w:cs="Times New Roman"/>
          <w:sz w:val="28"/>
          <w:szCs w:val="28"/>
        </w:rPr>
        <w:t>общеказачьим</w:t>
      </w:r>
      <w:proofErr w:type="spellEnd"/>
      <w:r w:rsidRPr="00047A8E">
        <w:rPr>
          <w:rFonts w:ascii="Times New Roman" w:hAnsi="Times New Roman" w:cs="Times New Roman"/>
          <w:sz w:val="28"/>
          <w:szCs w:val="28"/>
        </w:rPr>
        <w:t xml:space="preserve"> центром войск Азиатской России. «Грамотой Российского правительства» в1919г., А.В. Колчак подтвердил незыблемость образа жизни казаков и отметил их верность делу служения интересом России. После поражения белой армии, оставшиеся представители Сибирского казачьего войска, покидают пределы России и уходят в Китай. 2 декабря 1919г. </w:t>
      </w:r>
      <w:proofErr w:type="spellStart"/>
      <w:r w:rsidRPr="00047A8E">
        <w:rPr>
          <w:rFonts w:ascii="Times New Roman" w:hAnsi="Times New Roman" w:cs="Times New Roman"/>
          <w:sz w:val="28"/>
          <w:szCs w:val="28"/>
        </w:rPr>
        <w:t>Сибревком</w:t>
      </w:r>
      <w:proofErr w:type="spellEnd"/>
      <w:r w:rsidRPr="00047A8E">
        <w:rPr>
          <w:rFonts w:ascii="Times New Roman" w:hAnsi="Times New Roman" w:cs="Times New Roman"/>
          <w:sz w:val="28"/>
          <w:szCs w:val="28"/>
        </w:rPr>
        <w:t xml:space="preserve"> издает приказ №1, согласно которому </w:t>
      </w:r>
      <w:r w:rsidRPr="00047A8E">
        <w:rPr>
          <w:rFonts w:ascii="Times New Roman" w:hAnsi="Times New Roman" w:cs="Times New Roman"/>
          <w:sz w:val="28"/>
          <w:szCs w:val="28"/>
        </w:rPr>
        <w:lastRenderedPageBreak/>
        <w:t>Сибирское казачье войско, как самостоятельная организованная структура упразднялась советской властью.</w:t>
      </w:r>
    </w:p>
    <w:p w:rsidR="00583147" w:rsidRPr="00583147" w:rsidRDefault="00583147" w:rsidP="00583147">
      <w:pPr>
        <w:pStyle w:val="a4"/>
        <w:spacing w:line="360" w:lineRule="auto"/>
        <w:ind w:firstLine="708"/>
        <w:jc w:val="both"/>
        <w:rPr>
          <w:sz w:val="28"/>
          <w:szCs w:val="28"/>
        </w:rPr>
      </w:pPr>
      <w:r w:rsidRPr="00583147">
        <w:rPr>
          <w:sz w:val="28"/>
          <w:szCs w:val="28"/>
        </w:rPr>
        <w:t> Так под давлением революционной борьбы рабочего класса прежняя опора царского правительства</w:t>
      </w:r>
      <w:r w:rsidR="00047A8E">
        <w:rPr>
          <w:sz w:val="28"/>
          <w:szCs w:val="28"/>
        </w:rPr>
        <w:t xml:space="preserve"> </w:t>
      </w:r>
      <w:r w:rsidRPr="00583147">
        <w:rPr>
          <w:sz w:val="28"/>
          <w:szCs w:val="28"/>
        </w:rPr>
        <w:t xml:space="preserve">- казачество, обладавшее сословными отличиями и преимуществами, встали в лице трудового казачества на путь Октября и вместе бедняцко-середняцким крестьянством в союзе с рабочими под руководством партии Ленина участвуют в колхозном и социалистическом строительстве Советского союза. </w:t>
      </w:r>
    </w:p>
    <w:p w:rsidR="00583147" w:rsidRPr="00583147" w:rsidRDefault="00583147" w:rsidP="00583147">
      <w:pPr>
        <w:pStyle w:val="a4"/>
        <w:spacing w:line="360" w:lineRule="auto"/>
        <w:ind w:firstLine="708"/>
        <w:jc w:val="both"/>
        <w:rPr>
          <w:sz w:val="28"/>
          <w:szCs w:val="28"/>
        </w:rPr>
      </w:pPr>
      <w:r w:rsidRPr="00583147">
        <w:rPr>
          <w:sz w:val="28"/>
          <w:szCs w:val="28"/>
        </w:rPr>
        <w:t xml:space="preserve">Однако необходимо отметить еще об одном эпизоде, который красноречиво показывает истинное отношение власти к казачеству. </w:t>
      </w:r>
    </w:p>
    <w:p w:rsidR="00583147" w:rsidRPr="00583147" w:rsidRDefault="00583147" w:rsidP="00583147">
      <w:pPr>
        <w:pStyle w:val="a4"/>
        <w:spacing w:line="360" w:lineRule="auto"/>
        <w:ind w:firstLine="708"/>
        <w:jc w:val="both"/>
        <w:rPr>
          <w:sz w:val="28"/>
          <w:szCs w:val="28"/>
        </w:rPr>
      </w:pPr>
      <w:r w:rsidRPr="00583147">
        <w:rPr>
          <w:sz w:val="28"/>
          <w:szCs w:val="28"/>
        </w:rPr>
        <w:t>Невиданный патриотический подъем царил в ту весну в казачьих поселениях, вновь преобразованных в станицы. Сибирские казаки готовы были забыть все обиды и притеснения казаков и служить Родине верой и правдой. Станицы областной газеты «</w:t>
      </w:r>
      <w:proofErr w:type="gramStart"/>
      <w:r w:rsidRPr="00583147">
        <w:rPr>
          <w:sz w:val="28"/>
          <w:szCs w:val="28"/>
        </w:rPr>
        <w:t>Омская</w:t>
      </w:r>
      <w:proofErr w:type="gramEnd"/>
      <w:r w:rsidRPr="00583147">
        <w:rPr>
          <w:sz w:val="28"/>
          <w:szCs w:val="28"/>
        </w:rPr>
        <w:t xml:space="preserve"> правда» пестрили письмами отдельных казаков и целых станичных сходов, горячо приветствующих снятия ограничений с казачества, выражавших готовность «грудью стать на защиту границ».</w:t>
      </w:r>
    </w:p>
    <w:p w:rsidR="00583147" w:rsidRDefault="00583147" w:rsidP="00984365">
      <w:pPr>
        <w:pStyle w:val="a4"/>
        <w:spacing w:line="360" w:lineRule="auto"/>
        <w:ind w:firstLine="708"/>
        <w:jc w:val="both"/>
        <w:rPr>
          <w:sz w:val="28"/>
          <w:szCs w:val="28"/>
        </w:rPr>
      </w:pPr>
      <w:r w:rsidRPr="00583147">
        <w:rPr>
          <w:sz w:val="28"/>
          <w:szCs w:val="28"/>
        </w:rPr>
        <w:t xml:space="preserve">Но радость была преждевременной. По воле сталинского руководства «новыми советскими казаками» надлежало быть только населению Дона, Кубани и Терека, а казаки других традиционных казачьих областей были вскоре </w:t>
      </w:r>
      <w:proofErr w:type="gramStart"/>
      <w:r w:rsidRPr="00583147">
        <w:rPr>
          <w:sz w:val="28"/>
          <w:szCs w:val="28"/>
        </w:rPr>
        <w:t>напрочь</w:t>
      </w:r>
      <w:proofErr w:type="gramEnd"/>
      <w:r w:rsidRPr="00583147">
        <w:rPr>
          <w:sz w:val="28"/>
          <w:szCs w:val="28"/>
        </w:rPr>
        <w:t xml:space="preserve"> лишены этого права.</w:t>
      </w:r>
      <w:r w:rsidR="00644BA2">
        <w:rPr>
          <w:sz w:val="28"/>
          <w:szCs w:val="28"/>
        </w:rPr>
        <w:t xml:space="preserve"> </w:t>
      </w:r>
      <w:r w:rsidRPr="00583147">
        <w:rPr>
          <w:sz w:val="28"/>
          <w:szCs w:val="28"/>
        </w:rPr>
        <w:t>В конце 1936 г. о сибирских, уральских, оренбургских, забайкальских казаках совсем перестали говорить, будто их никогда и не было, а станицы вновь спешно были переименованы в села.</w:t>
      </w:r>
      <w:r w:rsidR="00984365">
        <w:rPr>
          <w:sz w:val="28"/>
          <w:szCs w:val="28"/>
        </w:rPr>
        <w:t xml:space="preserve"> </w:t>
      </w:r>
      <w:r w:rsidRPr="00583147">
        <w:rPr>
          <w:sz w:val="28"/>
          <w:szCs w:val="28"/>
        </w:rPr>
        <w:t xml:space="preserve">Черный 1937 г. </w:t>
      </w:r>
      <w:r w:rsidR="00984365">
        <w:rPr>
          <w:sz w:val="28"/>
          <w:szCs w:val="28"/>
        </w:rPr>
        <w:t>д</w:t>
      </w:r>
      <w:r w:rsidRPr="00583147">
        <w:rPr>
          <w:sz w:val="28"/>
          <w:szCs w:val="28"/>
        </w:rPr>
        <w:t>овершил разгром казачества. На долгие десятилетия на казаков пала непроницаемая тень забвения. </w:t>
      </w:r>
    </w:p>
    <w:p w:rsidR="00864BC4" w:rsidRDefault="00864BC4" w:rsidP="00864BC4">
      <w:pPr>
        <w:pStyle w:val="a3"/>
        <w:numPr>
          <w:ilvl w:val="0"/>
          <w:numId w:val="12"/>
        </w:numPr>
        <w:spacing w:line="360" w:lineRule="auto"/>
        <w:rPr>
          <w:rFonts w:ascii="Times New Roman" w:hAnsi="Times New Roman" w:cs="Times New Roman"/>
          <w:b/>
          <w:sz w:val="28"/>
          <w:szCs w:val="28"/>
        </w:rPr>
      </w:pPr>
      <w:r>
        <w:rPr>
          <w:rFonts w:ascii="Times New Roman" w:hAnsi="Times New Roman" w:cs="Times New Roman"/>
          <w:b/>
          <w:sz w:val="28"/>
          <w:szCs w:val="28"/>
        </w:rPr>
        <w:t>Казачество в современном Омске</w:t>
      </w:r>
    </w:p>
    <w:p w:rsidR="00583B28" w:rsidRDefault="00583B28" w:rsidP="00583B28">
      <w:pPr>
        <w:pStyle w:val="a3"/>
        <w:spacing w:line="360" w:lineRule="auto"/>
        <w:rPr>
          <w:rFonts w:ascii="Times New Roman" w:hAnsi="Times New Roman" w:cs="Times New Roman"/>
          <w:b/>
          <w:sz w:val="28"/>
          <w:szCs w:val="28"/>
        </w:rPr>
      </w:pPr>
    </w:p>
    <w:p w:rsidR="00864BC4" w:rsidRDefault="00864BC4" w:rsidP="00644BA2">
      <w:pPr>
        <w:spacing w:line="360" w:lineRule="auto"/>
        <w:ind w:firstLine="708"/>
        <w:jc w:val="both"/>
        <w:rPr>
          <w:rFonts w:ascii="Times New Roman" w:hAnsi="Times New Roman" w:cs="Times New Roman"/>
          <w:sz w:val="28"/>
          <w:szCs w:val="28"/>
        </w:rPr>
      </w:pPr>
      <w:r w:rsidRPr="00583147">
        <w:rPr>
          <w:rFonts w:ascii="Times New Roman" w:hAnsi="Times New Roman" w:cs="Times New Roman"/>
          <w:sz w:val="28"/>
          <w:szCs w:val="28"/>
        </w:rPr>
        <w:lastRenderedPageBreak/>
        <w:t>На протяжении 70 лет советской власти, на Омской земле, несмотря  на проведённые в 1920-1930-х гг. репрессии, проживали многочисленные потомки Сибирских казаков. Поэтому, вполне закономерным является и то обстоятельство, что возрождение сибирского к</w:t>
      </w:r>
      <w:r w:rsidR="00047A8E">
        <w:rPr>
          <w:rFonts w:ascii="Times New Roman" w:hAnsi="Times New Roman" w:cs="Times New Roman"/>
          <w:sz w:val="28"/>
          <w:szCs w:val="28"/>
        </w:rPr>
        <w:t>азачества началось весной 1990 г</w:t>
      </w:r>
      <w:r w:rsidRPr="00583147">
        <w:rPr>
          <w:rFonts w:ascii="Times New Roman" w:hAnsi="Times New Roman" w:cs="Times New Roman"/>
          <w:sz w:val="28"/>
          <w:szCs w:val="28"/>
        </w:rPr>
        <w:t>. именно в Омске, который до сих пор в сознании потомков казаков не утратил своего статуса, как столицы Сибирского казачества.</w:t>
      </w:r>
    </w:p>
    <w:p w:rsidR="00644BA2" w:rsidRDefault="00644BA2" w:rsidP="00644BA2">
      <w:pPr>
        <w:spacing w:line="360" w:lineRule="auto"/>
        <w:ind w:firstLine="708"/>
        <w:jc w:val="both"/>
        <w:rPr>
          <w:rFonts w:ascii="Times New Roman" w:hAnsi="Times New Roman" w:cs="Times New Roman"/>
          <w:sz w:val="28"/>
        </w:rPr>
      </w:pPr>
      <w:r w:rsidRPr="00644BA2">
        <w:rPr>
          <w:rFonts w:ascii="Times New Roman" w:hAnsi="Times New Roman" w:cs="Times New Roman"/>
          <w:sz w:val="28"/>
        </w:rPr>
        <w:t>Не смотря на негативные моменты в истории, Россия оценила зас</w:t>
      </w:r>
      <w:r w:rsidR="00D17713">
        <w:rPr>
          <w:rFonts w:ascii="Times New Roman" w:hAnsi="Times New Roman" w:cs="Times New Roman"/>
          <w:sz w:val="28"/>
        </w:rPr>
        <w:t>луги казачества перед страной, и</w:t>
      </w:r>
      <w:r w:rsidRPr="00644BA2">
        <w:rPr>
          <w:rFonts w:ascii="Times New Roman" w:hAnsi="Times New Roman" w:cs="Times New Roman"/>
          <w:sz w:val="28"/>
        </w:rPr>
        <w:t xml:space="preserve"> 14 ноября 1989 года в рамках Декларации Верховн</w:t>
      </w:r>
      <w:r w:rsidR="00D17713">
        <w:rPr>
          <w:rFonts w:ascii="Times New Roman" w:hAnsi="Times New Roman" w:cs="Times New Roman"/>
          <w:sz w:val="28"/>
        </w:rPr>
        <w:t xml:space="preserve">ого Совета СССР «О признании не </w:t>
      </w:r>
      <w:proofErr w:type="gramStart"/>
      <w:r w:rsidRPr="00644BA2">
        <w:rPr>
          <w:rFonts w:ascii="Times New Roman" w:hAnsi="Times New Roman" w:cs="Times New Roman"/>
          <w:sz w:val="28"/>
        </w:rPr>
        <w:t>законными</w:t>
      </w:r>
      <w:proofErr w:type="gramEnd"/>
      <w:r w:rsidRPr="00644BA2">
        <w:rPr>
          <w:rFonts w:ascii="Times New Roman" w:hAnsi="Times New Roman" w:cs="Times New Roman"/>
          <w:sz w:val="28"/>
        </w:rPr>
        <w:t xml:space="preserve"> и преступными репрессивных актов против народов, подвергшихся насильственному переселению, и обеспечении их прав»</w:t>
      </w:r>
      <w:r w:rsidR="00D17713">
        <w:rPr>
          <w:rFonts w:ascii="Times New Roman" w:hAnsi="Times New Roman" w:cs="Times New Roman"/>
          <w:sz w:val="28"/>
        </w:rPr>
        <w:t>,</w:t>
      </w:r>
      <w:r w:rsidRPr="00644BA2">
        <w:rPr>
          <w:rFonts w:ascii="Times New Roman" w:hAnsi="Times New Roman" w:cs="Times New Roman"/>
          <w:sz w:val="28"/>
        </w:rPr>
        <w:t xml:space="preserve"> казачество получило право на полную реабилитацию. </w:t>
      </w:r>
      <w:proofErr w:type="gramStart"/>
      <w:r w:rsidRPr="00644BA2">
        <w:rPr>
          <w:rFonts w:ascii="Times New Roman" w:hAnsi="Times New Roman" w:cs="Times New Roman"/>
          <w:sz w:val="28"/>
        </w:rPr>
        <w:t xml:space="preserve">Также процессу реабилитации способствовал Указ Президента Российской Федерации от 15 июня 1992 г № 632 «О мерах по реализации Закона Российской Федерации </w:t>
      </w:r>
      <w:r w:rsidR="00340FC5">
        <w:rPr>
          <w:rFonts w:ascii="Times New Roman" w:hAnsi="Times New Roman" w:cs="Times New Roman"/>
          <w:sz w:val="28"/>
        </w:rPr>
        <w:t>«</w:t>
      </w:r>
      <w:r w:rsidRPr="00644BA2">
        <w:rPr>
          <w:rFonts w:ascii="Times New Roman" w:hAnsi="Times New Roman" w:cs="Times New Roman"/>
          <w:sz w:val="28"/>
        </w:rPr>
        <w:t>О реабилитации репрессированных народов</w:t>
      </w:r>
      <w:r w:rsidR="00340FC5">
        <w:rPr>
          <w:rFonts w:ascii="Times New Roman" w:hAnsi="Times New Roman" w:cs="Times New Roman"/>
          <w:sz w:val="28"/>
        </w:rPr>
        <w:t>»</w:t>
      </w:r>
      <w:r w:rsidRPr="00644BA2">
        <w:rPr>
          <w:rFonts w:ascii="Times New Roman" w:hAnsi="Times New Roman" w:cs="Times New Roman"/>
          <w:sz w:val="28"/>
        </w:rPr>
        <w:t xml:space="preserve"> в отношении казачества». 16 июля 1992 года Верховный Совет Российской Федерации, основываясь на нормах международного права и обнародованной в 1989 году декларации, издает Постановление № 3321-1 «О реабилитации казачества».</w:t>
      </w:r>
      <w:proofErr w:type="gramEnd"/>
      <w:r w:rsidRPr="00644BA2">
        <w:rPr>
          <w:rFonts w:ascii="Times New Roman" w:hAnsi="Times New Roman" w:cs="Times New Roman"/>
          <w:sz w:val="28"/>
        </w:rPr>
        <w:t xml:space="preserve"> Данный документ означает не что иное, как полную реабилитацию казачества. </w:t>
      </w:r>
      <w:proofErr w:type="gramStart"/>
      <w:r w:rsidRPr="00644BA2">
        <w:rPr>
          <w:rFonts w:ascii="Times New Roman" w:hAnsi="Times New Roman" w:cs="Times New Roman"/>
          <w:sz w:val="28"/>
        </w:rPr>
        <w:t xml:space="preserve">Суть данного документа заключается в том, что </w:t>
      </w:r>
      <w:proofErr w:type="spellStart"/>
      <w:r w:rsidRPr="00644BA2">
        <w:rPr>
          <w:rFonts w:ascii="Times New Roman" w:hAnsi="Times New Roman" w:cs="Times New Roman"/>
          <w:sz w:val="28"/>
        </w:rPr>
        <w:t>отменяютя</w:t>
      </w:r>
      <w:proofErr w:type="spellEnd"/>
      <w:r w:rsidRPr="00644BA2">
        <w:rPr>
          <w:rFonts w:ascii="Times New Roman" w:hAnsi="Times New Roman" w:cs="Times New Roman"/>
          <w:sz w:val="28"/>
        </w:rPr>
        <w:t xml:space="preserve"> все акты, принятые с 1918 года, в отношении казачества в части касающейся применения к нему репрессивных мер, признание за казачеством права на возрождение традиционного социально - хозяйственного уклада жизни и культурных традиций, а также признается право на создание общественных казачьих объединений с исторически сложившимися названиями.</w:t>
      </w:r>
      <w:proofErr w:type="gramEnd"/>
      <w:r w:rsidRPr="00644BA2">
        <w:rPr>
          <w:rFonts w:ascii="Times New Roman" w:hAnsi="Times New Roman" w:cs="Times New Roman"/>
          <w:sz w:val="28"/>
        </w:rPr>
        <w:t xml:space="preserve"> Возможно, именно эту дату следует считать днем возрождения казачества в современной России.</w:t>
      </w:r>
    </w:p>
    <w:p w:rsidR="00340FC5" w:rsidRDefault="00340FC5" w:rsidP="00340FC5">
      <w:pPr>
        <w:spacing w:line="360" w:lineRule="auto"/>
        <w:ind w:firstLine="708"/>
        <w:rPr>
          <w:rFonts w:ascii="Times New Roman" w:hAnsi="Times New Roman" w:cs="Times New Roman"/>
          <w:sz w:val="28"/>
        </w:rPr>
      </w:pPr>
      <w:r w:rsidRPr="00340FC5">
        <w:rPr>
          <w:rFonts w:ascii="Times New Roman" w:hAnsi="Times New Roman" w:cs="Times New Roman"/>
          <w:sz w:val="28"/>
        </w:rPr>
        <w:t>Омск является историческим центром Сибирского казачьего войска. И после его возрождения на территории Омского отдела располагается Правление и штаб Сибирского войскового казачьего общества государственного реестра</w:t>
      </w:r>
      <w:r w:rsidR="009F4DF2">
        <w:rPr>
          <w:rFonts w:ascii="Times New Roman" w:hAnsi="Times New Roman" w:cs="Times New Roman"/>
          <w:sz w:val="28"/>
        </w:rPr>
        <w:t>, а также ряд негосударственных общественных казачьих организаций</w:t>
      </w:r>
      <w:r w:rsidRPr="00340FC5">
        <w:rPr>
          <w:rFonts w:ascii="Times New Roman" w:hAnsi="Times New Roman" w:cs="Times New Roman"/>
          <w:sz w:val="28"/>
        </w:rPr>
        <w:t>.</w:t>
      </w:r>
    </w:p>
    <w:p w:rsidR="009F4DF2" w:rsidRDefault="009F4DF2" w:rsidP="00340FC5">
      <w:pPr>
        <w:spacing w:line="360" w:lineRule="auto"/>
        <w:ind w:firstLine="708"/>
        <w:rPr>
          <w:rFonts w:ascii="Times New Roman" w:hAnsi="Times New Roman" w:cs="Times New Roman"/>
          <w:sz w:val="28"/>
        </w:rPr>
      </w:pPr>
      <w:r>
        <w:rPr>
          <w:rFonts w:ascii="Times New Roman" w:hAnsi="Times New Roman" w:cs="Times New Roman"/>
          <w:sz w:val="28"/>
        </w:rPr>
        <w:lastRenderedPageBreak/>
        <w:t>Общественные казачьи организации, такие как Омский отдел «Союза казаков России» или «Омский областной центр казачьей культуры» занимаются возрождением национального сибирского казачьего менталитета, выставками, концертами казачьих коллективов.</w:t>
      </w:r>
    </w:p>
    <w:p w:rsidR="00D17713" w:rsidRPr="00941B3F" w:rsidRDefault="00D17713" w:rsidP="00D1771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самого начала возрождения и становления Омского отдела, особое значение придавалось и возрождению казачьей культуры. В 1991-1993 годах, при активном содействии председателя Комитета по культуре и искусству администрации Омской области </w:t>
      </w:r>
      <w:proofErr w:type="spellStart"/>
      <w:r>
        <w:rPr>
          <w:rFonts w:ascii="Times New Roman" w:hAnsi="Times New Roman" w:cs="Times New Roman"/>
          <w:sz w:val="28"/>
          <w:szCs w:val="28"/>
        </w:rPr>
        <w:t>Геновой</w:t>
      </w:r>
      <w:proofErr w:type="spellEnd"/>
      <w:r>
        <w:rPr>
          <w:rFonts w:ascii="Times New Roman" w:hAnsi="Times New Roman" w:cs="Times New Roman"/>
          <w:sz w:val="28"/>
          <w:szCs w:val="28"/>
        </w:rPr>
        <w:t xml:space="preserve"> Нины Михайловны, в Омске начали </w:t>
      </w:r>
      <w:proofErr w:type="gramStart"/>
      <w:r>
        <w:rPr>
          <w:rFonts w:ascii="Times New Roman" w:hAnsi="Times New Roman" w:cs="Times New Roman"/>
          <w:sz w:val="28"/>
          <w:szCs w:val="28"/>
        </w:rPr>
        <w:t>проводится</w:t>
      </w:r>
      <w:proofErr w:type="gramEnd"/>
      <w:r>
        <w:rPr>
          <w:rFonts w:ascii="Times New Roman" w:hAnsi="Times New Roman" w:cs="Times New Roman"/>
          <w:sz w:val="28"/>
          <w:szCs w:val="28"/>
        </w:rPr>
        <w:t xml:space="preserve"> фестивали казачьей и народной песни. В Омске проводятся и областной казачий праздник «Вольница», а с 2000 года – Межрегиональный фестиваль казачьей культуры «Наследие». </w:t>
      </w:r>
    </w:p>
    <w:p w:rsidR="009F4DF2" w:rsidRPr="009F4DF2" w:rsidRDefault="009F4DF2" w:rsidP="009F4DF2">
      <w:pPr>
        <w:spacing w:line="360" w:lineRule="auto"/>
        <w:ind w:firstLine="708"/>
        <w:jc w:val="both"/>
        <w:rPr>
          <w:rFonts w:ascii="Times New Roman" w:hAnsi="Times New Roman" w:cs="Times New Roman"/>
          <w:sz w:val="28"/>
        </w:rPr>
      </w:pPr>
      <w:r w:rsidRPr="009F4DF2">
        <w:rPr>
          <w:rFonts w:ascii="Times New Roman" w:hAnsi="Times New Roman" w:cs="Times New Roman"/>
          <w:sz w:val="28"/>
        </w:rPr>
        <w:t>Основными направлениями деятельности</w:t>
      </w:r>
      <w:r w:rsidR="0041527B">
        <w:rPr>
          <w:rFonts w:ascii="Times New Roman" w:hAnsi="Times New Roman" w:cs="Times New Roman"/>
          <w:sz w:val="28"/>
        </w:rPr>
        <w:t xml:space="preserve"> реестровых</w:t>
      </w:r>
      <w:r w:rsidRPr="009F4DF2">
        <w:rPr>
          <w:rFonts w:ascii="Times New Roman" w:hAnsi="Times New Roman" w:cs="Times New Roman"/>
          <w:sz w:val="28"/>
        </w:rPr>
        <w:t xml:space="preserve"> казачьих обществ Омского отдела Сибирского Войскового казачьего общества</w:t>
      </w:r>
      <w:r>
        <w:rPr>
          <w:rFonts w:ascii="Times New Roman" w:hAnsi="Times New Roman" w:cs="Times New Roman"/>
          <w:sz w:val="28"/>
        </w:rPr>
        <w:t xml:space="preserve"> </w:t>
      </w:r>
      <w:r w:rsidRPr="009F4DF2">
        <w:rPr>
          <w:rFonts w:ascii="Times New Roman" w:hAnsi="Times New Roman" w:cs="Times New Roman"/>
          <w:sz w:val="28"/>
        </w:rPr>
        <w:t>являются: военно-патриотическое воспитание молодежи, преподавание кадетам и ученикам казачьих классов истории и традиций казачества, организация и проведение спортивных соревнований, фестивалей и олимпиад казачьей молодежи, переподготовка реестровых казаков и подготовка молодёжи к государственной службе. Развитие культурного наследия сибирского казачества - организация и поддержка казачьих, в том числе и детских фольклорных ансамблей. Участие в фестивалях, смотрах и конкурсах, в проведении мероприятий и престольных праздников Русской Православной Церкви.</w:t>
      </w:r>
    </w:p>
    <w:p w:rsidR="009F4DF2" w:rsidRPr="009F4DF2" w:rsidRDefault="009F4DF2" w:rsidP="009F4DF2">
      <w:pPr>
        <w:spacing w:line="360" w:lineRule="auto"/>
        <w:ind w:firstLine="708"/>
        <w:jc w:val="both"/>
        <w:rPr>
          <w:rFonts w:ascii="Times New Roman" w:hAnsi="Times New Roman" w:cs="Times New Roman"/>
          <w:sz w:val="28"/>
        </w:rPr>
      </w:pPr>
      <w:r w:rsidRPr="009F4DF2">
        <w:rPr>
          <w:rFonts w:ascii="Times New Roman" w:hAnsi="Times New Roman" w:cs="Times New Roman"/>
          <w:sz w:val="28"/>
        </w:rPr>
        <w:t xml:space="preserve">На базе отдела осуществляют свою деятельность «Омский казачий центр культуры, кадетского образования, молодёжи и спорта», основателем и руководителем которого является атаман Омского </w:t>
      </w:r>
      <w:proofErr w:type="spellStart"/>
      <w:r w:rsidRPr="009F4DF2">
        <w:rPr>
          <w:rFonts w:ascii="Times New Roman" w:hAnsi="Times New Roman" w:cs="Times New Roman"/>
          <w:sz w:val="28"/>
        </w:rPr>
        <w:t>отдельского</w:t>
      </w:r>
      <w:proofErr w:type="spellEnd"/>
      <w:r w:rsidRPr="009F4DF2">
        <w:rPr>
          <w:rFonts w:ascii="Times New Roman" w:hAnsi="Times New Roman" w:cs="Times New Roman"/>
          <w:sz w:val="28"/>
        </w:rPr>
        <w:t xml:space="preserve"> казачьего общества </w:t>
      </w:r>
      <w:r w:rsidR="0041527B">
        <w:rPr>
          <w:rFonts w:ascii="Times New Roman" w:hAnsi="Times New Roman" w:cs="Times New Roman"/>
          <w:sz w:val="28"/>
        </w:rPr>
        <w:t xml:space="preserve">Н.Г. </w:t>
      </w:r>
      <w:proofErr w:type="spellStart"/>
      <w:r w:rsidR="0041527B">
        <w:rPr>
          <w:rFonts w:ascii="Times New Roman" w:hAnsi="Times New Roman" w:cs="Times New Roman"/>
          <w:sz w:val="28"/>
        </w:rPr>
        <w:t>Мизов</w:t>
      </w:r>
      <w:proofErr w:type="spellEnd"/>
      <w:r w:rsidR="0041527B">
        <w:rPr>
          <w:rFonts w:ascii="Times New Roman" w:hAnsi="Times New Roman" w:cs="Times New Roman"/>
          <w:sz w:val="28"/>
        </w:rPr>
        <w:t>.</w:t>
      </w:r>
      <w:r w:rsidR="00D17713">
        <w:rPr>
          <w:rFonts w:ascii="Times New Roman" w:hAnsi="Times New Roman" w:cs="Times New Roman"/>
          <w:sz w:val="28"/>
        </w:rPr>
        <w:t xml:space="preserve"> Межрегиональная общественная организация «Казачья молодежь Омского Прииртышья», также тесно сотрудничает с Омским отделом Сибирского войскового казачьего общества.</w:t>
      </w:r>
    </w:p>
    <w:p w:rsidR="009F4DF2" w:rsidRPr="009F4DF2" w:rsidRDefault="009F4DF2" w:rsidP="009F4DF2">
      <w:pPr>
        <w:spacing w:line="360" w:lineRule="auto"/>
        <w:ind w:firstLine="708"/>
        <w:jc w:val="both"/>
        <w:rPr>
          <w:rFonts w:ascii="Times New Roman" w:hAnsi="Times New Roman" w:cs="Times New Roman"/>
          <w:sz w:val="28"/>
        </w:rPr>
      </w:pPr>
      <w:r w:rsidRPr="009F4DF2">
        <w:rPr>
          <w:rFonts w:ascii="Times New Roman" w:hAnsi="Times New Roman" w:cs="Times New Roman"/>
          <w:sz w:val="28"/>
        </w:rPr>
        <w:t xml:space="preserve">Казаки Омского отдела активно участвуют в развитии сельскохозяйственного производства. Налажены деловые отношения с </w:t>
      </w:r>
      <w:r w:rsidR="00780CAB">
        <w:rPr>
          <w:rFonts w:ascii="Times New Roman" w:hAnsi="Times New Roman" w:cs="Times New Roman"/>
          <w:sz w:val="28"/>
        </w:rPr>
        <w:t xml:space="preserve">Сибирским </w:t>
      </w:r>
      <w:r w:rsidR="00780CAB">
        <w:rPr>
          <w:rFonts w:ascii="Times New Roman" w:hAnsi="Times New Roman" w:cs="Times New Roman"/>
          <w:sz w:val="28"/>
        </w:rPr>
        <w:lastRenderedPageBreak/>
        <w:t>казачьим институтом</w:t>
      </w:r>
      <w:r w:rsidR="00D17713">
        <w:rPr>
          <w:rFonts w:ascii="Times New Roman" w:hAnsi="Times New Roman" w:cs="Times New Roman"/>
          <w:sz w:val="28"/>
        </w:rPr>
        <w:t xml:space="preserve"> технологии и управления</w:t>
      </w:r>
      <w:r w:rsidR="00780CAB">
        <w:rPr>
          <w:rFonts w:ascii="Times New Roman" w:hAnsi="Times New Roman" w:cs="Times New Roman"/>
          <w:sz w:val="28"/>
        </w:rPr>
        <w:t xml:space="preserve"> г. Омска </w:t>
      </w:r>
      <w:r w:rsidRPr="009F4DF2">
        <w:rPr>
          <w:rFonts w:ascii="Times New Roman" w:hAnsi="Times New Roman" w:cs="Times New Roman"/>
          <w:sz w:val="28"/>
        </w:rPr>
        <w:t>по вопросам обучения казаков и внедрения разработок учё</w:t>
      </w:r>
      <w:r w:rsidR="0041527B">
        <w:rPr>
          <w:rFonts w:ascii="Times New Roman" w:hAnsi="Times New Roman" w:cs="Times New Roman"/>
          <w:sz w:val="28"/>
        </w:rPr>
        <w:t>ных в казачьих хозяйствах</w:t>
      </w:r>
      <w:r w:rsidR="00780CAB">
        <w:rPr>
          <w:rFonts w:ascii="Times New Roman" w:hAnsi="Times New Roman" w:cs="Times New Roman"/>
          <w:sz w:val="28"/>
        </w:rPr>
        <w:t xml:space="preserve">. </w:t>
      </w:r>
      <w:r w:rsidR="0041527B">
        <w:rPr>
          <w:rFonts w:ascii="Times New Roman" w:hAnsi="Times New Roman" w:cs="Times New Roman"/>
          <w:sz w:val="28"/>
        </w:rPr>
        <w:t xml:space="preserve"> </w:t>
      </w:r>
      <w:r w:rsidR="00780CAB">
        <w:rPr>
          <w:rFonts w:ascii="Times New Roman" w:hAnsi="Times New Roman" w:cs="Times New Roman"/>
          <w:sz w:val="28"/>
        </w:rPr>
        <w:t>С данным учебным заведением</w:t>
      </w:r>
      <w:r w:rsidR="0041527B">
        <w:rPr>
          <w:rFonts w:ascii="Times New Roman" w:hAnsi="Times New Roman" w:cs="Times New Roman"/>
          <w:sz w:val="28"/>
        </w:rPr>
        <w:t xml:space="preserve"> наш колледж 25 января 2016 года подписал соглашение о сотрудничестве в рамках кластера непрерывного казачьего образования.</w:t>
      </w:r>
      <w:r w:rsidR="008F42A7">
        <w:rPr>
          <w:rFonts w:ascii="Times New Roman" w:hAnsi="Times New Roman" w:cs="Times New Roman"/>
          <w:sz w:val="28"/>
        </w:rPr>
        <w:t xml:space="preserve"> Также в нашем колледже действует кружок «История Сибирского казачества», где студенты  изучают историю жизни казаков, занимаются строевой  подготовкой – принимали участие в районном смотре строя и песни, участвуют в районном ансамбле «Казачья вольница»,  а также готовятся к вступлению в общественную организацию «Казачья молодежь Омского Прииртышья», и соответственно, в казачью дружину колледжа. В нашей образовательной организации дополнительно проводится агитация среди совершеннолетних студентов для вступления их в создаваемый Костиным Б.И. хуторской отдел Сибирского войскового казачьего общества для создания официальной государственной казачьей организации в рабочем поселке Саргатское. </w:t>
      </w:r>
    </w:p>
    <w:p w:rsidR="00644BA2" w:rsidRPr="00864BC4" w:rsidRDefault="00644BA2" w:rsidP="00864BC4">
      <w:pPr>
        <w:spacing w:line="360" w:lineRule="auto"/>
        <w:ind w:firstLine="708"/>
        <w:rPr>
          <w:rFonts w:ascii="Times New Roman" w:hAnsi="Times New Roman" w:cs="Times New Roman"/>
          <w:b/>
          <w:sz w:val="28"/>
          <w:szCs w:val="28"/>
        </w:rPr>
      </w:pPr>
    </w:p>
    <w:p w:rsidR="00CA118A" w:rsidRPr="00583147" w:rsidRDefault="008A6B7D">
      <w:pPr>
        <w:rPr>
          <w:rFonts w:ascii="Times New Roman" w:hAnsi="Times New Roman" w:cs="Times New Roman"/>
          <w:b/>
          <w:sz w:val="28"/>
        </w:rPr>
      </w:pPr>
      <w:r w:rsidRPr="00583147">
        <w:rPr>
          <w:rFonts w:ascii="Times New Roman" w:hAnsi="Times New Roman" w:cs="Times New Roman"/>
          <w:b/>
          <w:sz w:val="28"/>
        </w:rPr>
        <w:t>Заключение</w:t>
      </w:r>
    </w:p>
    <w:p w:rsidR="00583B28" w:rsidRPr="00583147" w:rsidRDefault="00583B28" w:rsidP="00C90BCC">
      <w:pPr>
        <w:spacing w:line="360" w:lineRule="auto"/>
        <w:ind w:firstLine="708"/>
        <w:jc w:val="both"/>
        <w:rPr>
          <w:rFonts w:ascii="Times New Roman" w:hAnsi="Times New Roman" w:cs="Times New Roman"/>
          <w:sz w:val="28"/>
          <w:szCs w:val="18"/>
          <w:shd w:val="clear" w:color="auto" w:fill="FFFFFF"/>
        </w:rPr>
      </w:pPr>
      <w:proofErr w:type="gramStart"/>
      <w:r>
        <w:rPr>
          <w:rFonts w:ascii="Times New Roman" w:hAnsi="Times New Roman" w:cs="Times New Roman"/>
          <w:sz w:val="28"/>
          <w:szCs w:val="18"/>
          <w:shd w:val="clear" w:color="auto" w:fill="FFFFFF"/>
        </w:rPr>
        <w:t xml:space="preserve">Говоря о </w:t>
      </w:r>
      <w:r w:rsidRPr="00583147">
        <w:rPr>
          <w:rFonts w:ascii="Times New Roman" w:hAnsi="Times New Roman" w:cs="Times New Roman"/>
          <w:sz w:val="28"/>
          <w:szCs w:val="18"/>
          <w:shd w:val="clear" w:color="auto" w:fill="FFFFFF"/>
        </w:rPr>
        <w:t>судьб</w:t>
      </w:r>
      <w:r>
        <w:rPr>
          <w:rFonts w:ascii="Times New Roman" w:hAnsi="Times New Roman" w:cs="Times New Roman"/>
          <w:sz w:val="28"/>
          <w:szCs w:val="18"/>
          <w:shd w:val="clear" w:color="auto" w:fill="FFFFFF"/>
        </w:rPr>
        <w:t>е</w:t>
      </w:r>
      <w:r w:rsidRPr="00583147">
        <w:rPr>
          <w:rFonts w:ascii="Times New Roman" w:hAnsi="Times New Roman" w:cs="Times New Roman"/>
          <w:sz w:val="28"/>
          <w:szCs w:val="18"/>
          <w:shd w:val="clear" w:color="auto" w:fill="FFFFFF"/>
        </w:rPr>
        <w:t xml:space="preserve"> нашего государства</w:t>
      </w:r>
      <w:r>
        <w:rPr>
          <w:rFonts w:ascii="Times New Roman" w:hAnsi="Times New Roman" w:cs="Times New Roman"/>
          <w:sz w:val="28"/>
          <w:szCs w:val="18"/>
          <w:shd w:val="clear" w:color="auto" w:fill="FFFFFF"/>
        </w:rPr>
        <w:t xml:space="preserve"> сегодня, нельзя не отметить, что</w:t>
      </w:r>
      <w:r w:rsidRPr="00583147">
        <w:rPr>
          <w:rFonts w:ascii="Times New Roman" w:hAnsi="Times New Roman" w:cs="Times New Roman"/>
          <w:sz w:val="28"/>
          <w:szCs w:val="18"/>
          <w:shd w:val="clear" w:color="auto" w:fill="FFFFFF"/>
        </w:rPr>
        <w:t xml:space="preserve"> </w:t>
      </w:r>
      <w:r>
        <w:rPr>
          <w:rFonts w:ascii="Times New Roman" w:hAnsi="Times New Roman" w:cs="Times New Roman"/>
          <w:sz w:val="28"/>
          <w:szCs w:val="18"/>
          <w:shd w:val="clear" w:color="auto" w:fill="FFFFFF"/>
        </w:rPr>
        <w:t xml:space="preserve">все мы являемся творцами того, что происходит в нем. </w:t>
      </w:r>
      <w:r w:rsidR="00B02768">
        <w:rPr>
          <w:rFonts w:ascii="Times New Roman" w:hAnsi="Times New Roman" w:cs="Times New Roman"/>
          <w:sz w:val="28"/>
          <w:szCs w:val="18"/>
          <w:shd w:val="clear" w:color="auto" w:fill="FFFFFF"/>
        </w:rPr>
        <w:t>Вс</w:t>
      </w:r>
      <w:r w:rsidR="00A83BD5">
        <w:rPr>
          <w:rFonts w:ascii="Times New Roman" w:hAnsi="Times New Roman" w:cs="Times New Roman"/>
          <w:sz w:val="28"/>
          <w:szCs w:val="18"/>
          <w:shd w:val="clear" w:color="auto" w:fill="FFFFFF"/>
        </w:rPr>
        <w:t xml:space="preserve">е, что есть в нашем государстве </w:t>
      </w:r>
      <w:r w:rsidR="00B02768">
        <w:rPr>
          <w:rFonts w:ascii="Times New Roman" w:hAnsi="Times New Roman" w:cs="Times New Roman"/>
          <w:sz w:val="28"/>
          <w:szCs w:val="18"/>
          <w:shd w:val="clear" w:color="auto" w:fill="FFFFFF"/>
        </w:rPr>
        <w:t>– все это результат</w:t>
      </w:r>
      <w:r w:rsidR="00C54803">
        <w:rPr>
          <w:rFonts w:ascii="Times New Roman" w:hAnsi="Times New Roman" w:cs="Times New Roman"/>
          <w:sz w:val="28"/>
          <w:szCs w:val="18"/>
          <w:shd w:val="clear" w:color="auto" w:fill="FFFFFF"/>
        </w:rPr>
        <w:t xml:space="preserve"> труда</w:t>
      </w:r>
      <w:r w:rsidR="00B02768">
        <w:rPr>
          <w:rFonts w:ascii="Times New Roman" w:hAnsi="Times New Roman" w:cs="Times New Roman"/>
          <w:sz w:val="28"/>
          <w:szCs w:val="18"/>
          <w:shd w:val="clear" w:color="auto" w:fill="FFFFFF"/>
        </w:rPr>
        <w:t xml:space="preserve"> многих поколений </w:t>
      </w:r>
      <w:r w:rsidR="00C54803">
        <w:rPr>
          <w:rFonts w:ascii="Times New Roman" w:hAnsi="Times New Roman" w:cs="Times New Roman"/>
          <w:sz w:val="28"/>
          <w:szCs w:val="18"/>
          <w:shd w:val="clear" w:color="auto" w:fill="FFFFFF"/>
        </w:rPr>
        <w:t>наших предков, тех, кто осваивали территории, селились там, развивали сельское хозяйство, промышленность, осваивали села и города</w:t>
      </w:r>
      <w:r w:rsidR="00A83BD5">
        <w:rPr>
          <w:rFonts w:ascii="Times New Roman" w:hAnsi="Times New Roman" w:cs="Times New Roman"/>
          <w:sz w:val="28"/>
          <w:szCs w:val="18"/>
          <w:shd w:val="clear" w:color="auto" w:fill="FFFFFF"/>
        </w:rPr>
        <w:t>, защищали рубежи нашей Родины.</w:t>
      </w:r>
      <w:proofErr w:type="gramEnd"/>
    </w:p>
    <w:p w:rsidR="00583B28" w:rsidRDefault="00583B28" w:rsidP="00C90BCC">
      <w:pPr>
        <w:spacing w:line="360" w:lineRule="auto"/>
        <w:ind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18"/>
          <w:shd w:val="clear" w:color="auto" w:fill="FFFFFF"/>
        </w:rPr>
        <w:t xml:space="preserve">История Сибирского казачества – это одна из малоизученных страниц в истории нашей малой Родины. Культура и быт казачества всегда вызывали огромный интерес у историков и различных исследователей. Казаки – то сословие, которое </w:t>
      </w:r>
      <w:r>
        <w:rPr>
          <w:rFonts w:ascii="Times New Roman" w:eastAsia="Times New Roman" w:hAnsi="Times New Roman" w:cs="Times New Roman"/>
          <w:color w:val="000000"/>
          <w:sz w:val="28"/>
          <w:szCs w:val="28"/>
        </w:rPr>
        <w:t>будет защищать</w:t>
      </w:r>
      <w:r w:rsidRPr="00941B3F">
        <w:rPr>
          <w:rFonts w:ascii="Times New Roman" w:eastAsia="Times New Roman" w:hAnsi="Times New Roman" w:cs="Times New Roman"/>
          <w:color w:val="000000"/>
          <w:sz w:val="28"/>
          <w:szCs w:val="28"/>
        </w:rPr>
        <w:t xml:space="preserve"> рубеж</w:t>
      </w:r>
      <w:r>
        <w:rPr>
          <w:rFonts w:ascii="Times New Roman" w:eastAsia="Times New Roman" w:hAnsi="Times New Roman" w:cs="Times New Roman"/>
          <w:color w:val="000000"/>
          <w:sz w:val="28"/>
          <w:szCs w:val="28"/>
        </w:rPr>
        <w:t>и нашей</w:t>
      </w:r>
      <w:r w:rsidRPr="00941B3F">
        <w:rPr>
          <w:rFonts w:ascii="Times New Roman" w:eastAsia="Times New Roman" w:hAnsi="Times New Roman" w:cs="Times New Roman"/>
          <w:color w:val="000000"/>
          <w:sz w:val="28"/>
          <w:szCs w:val="28"/>
        </w:rPr>
        <w:t xml:space="preserve"> страны и</w:t>
      </w:r>
      <w:r>
        <w:rPr>
          <w:rFonts w:ascii="Times New Roman" w:eastAsia="Times New Roman" w:hAnsi="Times New Roman" w:cs="Times New Roman"/>
          <w:color w:val="000000"/>
          <w:sz w:val="28"/>
          <w:szCs w:val="28"/>
        </w:rPr>
        <w:t xml:space="preserve"> будет</w:t>
      </w:r>
      <w:r w:rsidRPr="00941B3F">
        <w:rPr>
          <w:rFonts w:ascii="Times New Roman" w:eastAsia="Times New Roman" w:hAnsi="Times New Roman" w:cs="Times New Roman"/>
          <w:color w:val="000000"/>
          <w:sz w:val="28"/>
          <w:szCs w:val="28"/>
        </w:rPr>
        <w:t xml:space="preserve"> готов</w:t>
      </w:r>
      <w:r>
        <w:rPr>
          <w:rFonts w:ascii="Times New Roman" w:eastAsia="Times New Roman" w:hAnsi="Times New Roman" w:cs="Times New Roman"/>
          <w:color w:val="000000"/>
          <w:sz w:val="28"/>
          <w:szCs w:val="28"/>
        </w:rPr>
        <w:t>о</w:t>
      </w:r>
      <w:r w:rsidRPr="00941B3F">
        <w:rPr>
          <w:rFonts w:ascii="Times New Roman" w:eastAsia="Times New Roman" w:hAnsi="Times New Roman" w:cs="Times New Roman"/>
          <w:color w:val="000000"/>
          <w:sz w:val="28"/>
          <w:szCs w:val="28"/>
        </w:rPr>
        <w:t xml:space="preserve"> прийти на помощь своему народу, несмотря на все обиды, заб</w:t>
      </w:r>
      <w:r>
        <w:rPr>
          <w:rFonts w:ascii="Times New Roman" w:eastAsia="Times New Roman" w:hAnsi="Times New Roman" w:cs="Times New Roman"/>
          <w:color w:val="000000"/>
          <w:sz w:val="28"/>
          <w:szCs w:val="28"/>
        </w:rPr>
        <w:t>вени</w:t>
      </w:r>
      <w:r w:rsidR="00B02768">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обычаев казаков.</w:t>
      </w:r>
    </w:p>
    <w:p w:rsidR="00C90BCC" w:rsidRPr="00C90BCC" w:rsidRDefault="00C90BCC" w:rsidP="00C90BCC">
      <w:pPr>
        <w:spacing w:line="360" w:lineRule="auto"/>
        <w:ind w:firstLine="708"/>
        <w:jc w:val="both"/>
        <w:rPr>
          <w:rFonts w:ascii="Times New Roman" w:hAnsi="Times New Roman" w:cs="Times New Roman"/>
          <w:sz w:val="28"/>
        </w:rPr>
      </w:pPr>
      <w:r w:rsidRPr="00C90BCC">
        <w:rPr>
          <w:rFonts w:ascii="Times New Roman" w:hAnsi="Times New Roman" w:cs="Times New Roman"/>
          <w:sz w:val="28"/>
        </w:rPr>
        <w:t xml:space="preserve">Сибирское казачье войско с момента своего образования стало играть ключевую роль на востоке страны, со временем, примерно такую, какую играло в Европейской части России </w:t>
      </w:r>
      <w:proofErr w:type="spellStart"/>
      <w:r w:rsidRPr="00C90BCC">
        <w:rPr>
          <w:rFonts w:ascii="Times New Roman" w:hAnsi="Times New Roman" w:cs="Times New Roman"/>
          <w:sz w:val="28"/>
        </w:rPr>
        <w:t>Всевеликое</w:t>
      </w:r>
      <w:proofErr w:type="spellEnd"/>
      <w:r w:rsidRPr="00C90BCC">
        <w:rPr>
          <w:rFonts w:ascii="Times New Roman" w:hAnsi="Times New Roman" w:cs="Times New Roman"/>
          <w:sz w:val="28"/>
        </w:rPr>
        <w:t xml:space="preserve"> войско Донское. Именно Сибирское </w:t>
      </w:r>
      <w:r w:rsidRPr="00C90BCC">
        <w:rPr>
          <w:rFonts w:ascii="Times New Roman" w:hAnsi="Times New Roman" w:cs="Times New Roman"/>
          <w:sz w:val="28"/>
        </w:rPr>
        <w:lastRenderedPageBreak/>
        <w:t xml:space="preserve">казачье войско явилось прародителем казачьих войск за Уральским хребтом. В Российской империи оно было третьим по старшинству после </w:t>
      </w:r>
      <w:proofErr w:type="spellStart"/>
      <w:r w:rsidRPr="00C90BCC">
        <w:rPr>
          <w:rFonts w:ascii="Times New Roman" w:hAnsi="Times New Roman" w:cs="Times New Roman"/>
          <w:sz w:val="28"/>
        </w:rPr>
        <w:t>Всевеликого</w:t>
      </w:r>
      <w:proofErr w:type="spellEnd"/>
      <w:r w:rsidRPr="00C90BCC">
        <w:rPr>
          <w:rFonts w:ascii="Times New Roman" w:hAnsi="Times New Roman" w:cs="Times New Roman"/>
          <w:sz w:val="28"/>
        </w:rPr>
        <w:t xml:space="preserve"> войска Донского и Терского казачьего войска. А до 1917 года войсковой праздник Сибирского казачьего войска 6 декабря по старому стилю (19 декабря) по новому, отмечался и как день присоединения Сибири к России.</w:t>
      </w:r>
    </w:p>
    <w:p w:rsidR="006D5634" w:rsidRPr="00583147" w:rsidRDefault="006D5634" w:rsidP="00C90BCC">
      <w:pPr>
        <w:spacing w:line="360" w:lineRule="auto"/>
        <w:ind w:firstLine="708"/>
        <w:jc w:val="both"/>
        <w:rPr>
          <w:rFonts w:ascii="Times New Roman" w:hAnsi="Times New Roman" w:cs="Times New Roman"/>
          <w:sz w:val="28"/>
          <w:szCs w:val="18"/>
          <w:shd w:val="clear" w:color="auto" w:fill="FFFFFF"/>
        </w:rPr>
      </w:pPr>
      <w:r>
        <w:rPr>
          <w:rFonts w:ascii="Times New Roman" w:eastAsia="Times New Roman" w:hAnsi="Times New Roman" w:cs="Times New Roman"/>
          <w:color w:val="000000"/>
          <w:sz w:val="28"/>
          <w:szCs w:val="28"/>
        </w:rPr>
        <w:t>Очень жаль, что не все казаки едины на сегодняшний день. Различные общественные организации и государс</w:t>
      </w:r>
      <w:r w:rsidR="00EC5B66">
        <w:rPr>
          <w:rFonts w:ascii="Times New Roman" w:eastAsia="Times New Roman" w:hAnsi="Times New Roman" w:cs="Times New Roman"/>
          <w:color w:val="000000"/>
          <w:sz w:val="28"/>
          <w:szCs w:val="28"/>
        </w:rPr>
        <w:t xml:space="preserve">твенный реестр казачьих обществ – вся эта огромная сила раздирается внутренними противоречиями. Личностные амбиции некоторых лидеров казачества, не способствуют консолидации и мешают претворению в жизнь  </w:t>
      </w:r>
      <w:r w:rsidR="00C90BCC">
        <w:rPr>
          <w:rFonts w:ascii="Times New Roman" w:eastAsia="Times New Roman" w:hAnsi="Times New Roman" w:cs="Times New Roman"/>
          <w:color w:val="000000"/>
          <w:sz w:val="28"/>
          <w:szCs w:val="28"/>
        </w:rPr>
        <w:t>великой исторической миссии, возложенной на казачество, - быть передовым отрядом российского народы, защищать свое Отечество, сохранять свою историко-этническую память.</w:t>
      </w:r>
    </w:p>
    <w:p w:rsidR="00B02768" w:rsidRPr="00583147" w:rsidRDefault="00583B28" w:rsidP="00F120E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18"/>
          <w:shd w:val="clear" w:color="auto" w:fill="FFFFFF"/>
        </w:rPr>
        <w:t xml:space="preserve">Наш город отмечает в этом году юбилей – 300 лет. </w:t>
      </w:r>
      <w:r w:rsidR="00E67059">
        <w:rPr>
          <w:rFonts w:ascii="Times New Roman" w:hAnsi="Times New Roman" w:cs="Times New Roman"/>
          <w:sz w:val="28"/>
          <w:szCs w:val="18"/>
          <w:shd w:val="clear" w:color="auto" w:fill="FFFFFF"/>
        </w:rPr>
        <w:t>Сегодня,</w:t>
      </w:r>
      <w:r w:rsidR="00B02768">
        <w:rPr>
          <w:rFonts w:ascii="Times New Roman" w:hAnsi="Times New Roman" w:cs="Times New Roman"/>
          <w:sz w:val="28"/>
          <w:szCs w:val="18"/>
          <w:shd w:val="clear" w:color="auto" w:fill="FFFFFF"/>
        </w:rPr>
        <w:t xml:space="preserve"> </w:t>
      </w:r>
      <w:r w:rsidR="00B02768" w:rsidRPr="00583147">
        <w:rPr>
          <w:rFonts w:ascii="Times New Roman" w:hAnsi="Times New Roman" w:cs="Times New Roman"/>
          <w:sz w:val="28"/>
        </w:rPr>
        <w:t xml:space="preserve">о времени он растет, развивается, крепнет, претерпевает изменения в зависимости от событий, происходящих в стране. И по сегодняшний день казаки </w:t>
      </w:r>
      <w:r w:rsidR="00F120E1">
        <w:rPr>
          <w:rFonts w:ascii="Times New Roman" w:hAnsi="Times New Roman" w:cs="Times New Roman"/>
          <w:sz w:val="28"/>
        </w:rPr>
        <w:t>Омска уже 434 года</w:t>
      </w:r>
      <w:r w:rsidR="00B02768" w:rsidRPr="00583147">
        <w:rPr>
          <w:rFonts w:ascii="Times New Roman" w:hAnsi="Times New Roman" w:cs="Times New Roman"/>
          <w:sz w:val="28"/>
        </w:rPr>
        <w:t xml:space="preserve"> несут службу на пользу </w:t>
      </w:r>
      <w:r w:rsidR="00F120E1">
        <w:rPr>
          <w:rFonts w:ascii="Times New Roman" w:hAnsi="Times New Roman" w:cs="Times New Roman"/>
          <w:sz w:val="28"/>
        </w:rPr>
        <w:t xml:space="preserve">своей столицы </w:t>
      </w:r>
      <w:r w:rsidR="00B02768" w:rsidRPr="00583147">
        <w:rPr>
          <w:rFonts w:ascii="Times New Roman" w:hAnsi="Times New Roman" w:cs="Times New Roman"/>
          <w:sz w:val="28"/>
        </w:rPr>
        <w:t xml:space="preserve">– г. Омска. </w:t>
      </w:r>
      <w:r w:rsidR="00F120E1">
        <w:rPr>
          <w:rFonts w:ascii="Times New Roman" w:hAnsi="Times New Roman" w:cs="Times New Roman"/>
          <w:sz w:val="28"/>
        </w:rPr>
        <w:t>И мы верим в то, что современные казаки будут продолжать дело своих предков – возрождать и укреплять омскую землю, а если необходимо, встанут и на ее защиту.</w:t>
      </w:r>
    </w:p>
    <w:p w:rsidR="00583B28" w:rsidRPr="00780CAB" w:rsidRDefault="00583B28" w:rsidP="00583B28">
      <w:pPr>
        <w:spacing w:line="360" w:lineRule="auto"/>
        <w:ind w:firstLine="708"/>
        <w:rPr>
          <w:rFonts w:ascii="Times New Roman" w:hAnsi="Times New Roman" w:cs="Times New Roman"/>
          <w:sz w:val="28"/>
          <w:szCs w:val="18"/>
          <w:shd w:val="clear" w:color="auto" w:fill="FFFFFF"/>
        </w:rPr>
      </w:pPr>
    </w:p>
    <w:p w:rsidR="00EE09C2" w:rsidRPr="00583147" w:rsidRDefault="00C90BCC" w:rsidP="00C90BCC">
      <w:pPr>
        <w:spacing w:line="360" w:lineRule="auto"/>
        <w:ind w:firstLine="708"/>
        <w:jc w:val="both"/>
        <w:rPr>
          <w:rFonts w:ascii="Times New Roman" w:hAnsi="Times New Roman" w:cs="Times New Roman"/>
          <w:b/>
          <w:sz w:val="28"/>
        </w:rPr>
      </w:pPr>
      <w:r>
        <w:rPr>
          <w:rFonts w:ascii="Times New Roman" w:hAnsi="Times New Roman" w:cs="Times New Roman"/>
          <w:b/>
          <w:sz w:val="28"/>
        </w:rPr>
        <w:t>С</w:t>
      </w:r>
      <w:r w:rsidR="008A6B7D" w:rsidRPr="00583147">
        <w:rPr>
          <w:rFonts w:ascii="Times New Roman" w:hAnsi="Times New Roman" w:cs="Times New Roman"/>
          <w:b/>
          <w:sz w:val="28"/>
        </w:rPr>
        <w:t>писок использованной литературы</w:t>
      </w:r>
    </w:p>
    <w:p w:rsidR="006D5634" w:rsidRPr="006D5634" w:rsidRDefault="006D5634" w:rsidP="006D5634">
      <w:pPr>
        <w:pStyle w:val="a3"/>
        <w:numPr>
          <w:ilvl w:val="0"/>
          <w:numId w:val="13"/>
        </w:numPr>
        <w:spacing w:line="360" w:lineRule="auto"/>
        <w:jc w:val="both"/>
        <w:rPr>
          <w:rFonts w:ascii="Times New Roman" w:hAnsi="Times New Roman" w:cs="Times New Roman"/>
          <w:sz w:val="36"/>
        </w:rPr>
      </w:pPr>
      <w:r w:rsidRPr="006D5634">
        <w:rPr>
          <w:rFonts w:ascii="Times New Roman" w:hAnsi="Times New Roman" w:cs="Times New Roman"/>
          <w:sz w:val="28"/>
        </w:rPr>
        <w:t xml:space="preserve">Зайцев, Г.С. Казачество и иноземцы в истории Сибири: фактор веротерпимости и толерантности / Г.С. Зайцев // </w:t>
      </w:r>
      <w:proofErr w:type="spellStart"/>
      <w:r w:rsidRPr="006D5634">
        <w:rPr>
          <w:rFonts w:ascii="Times New Roman" w:hAnsi="Times New Roman" w:cs="Times New Roman"/>
          <w:sz w:val="28"/>
        </w:rPr>
        <w:t>Сиби</w:t>
      </w:r>
      <w:proofErr w:type="gramStart"/>
      <w:r w:rsidRPr="006D5634">
        <w:rPr>
          <w:rFonts w:ascii="Times New Roman" w:hAnsi="Times New Roman" w:cs="Times New Roman"/>
          <w:sz w:val="28"/>
        </w:rPr>
        <w:t>р</w:t>
      </w:r>
      <w:proofErr w:type="spellEnd"/>
      <w:r w:rsidRPr="006D5634">
        <w:rPr>
          <w:rFonts w:ascii="Times New Roman" w:hAnsi="Times New Roman" w:cs="Times New Roman"/>
          <w:sz w:val="28"/>
        </w:rPr>
        <w:t>-</w:t>
      </w:r>
      <w:proofErr w:type="gramEnd"/>
      <w:r w:rsidRPr="006D5634">
        <w:rPr>
          <w:rFonts w:ascii="Times New Roman" w:hAnsi="Times New Roman" w:cs="Times New Roman"/>
          <w:sz w:val="28"/>
        </w:rPr>
        <w:t xml:space="preserve"> </w:t>
      </w:r>
      <w:proofErr w:type="spellStart"/>
      <w:r w:rsidRPr="006D5634">
        <w:rPr>
          <w:rFonts w:ascii="Times New Roman" w:hAnsi="Times New Roman" w:cs="Times New Roman"/>
          <w:sz w:val="28"/>
        </w:rPr>
        <w:t>ское</w:t>
      </w:r>
      <w:proofErr w:type="spellEnd"/>
      <w:r w:rsidRPr="006D5634">
        <w:rPr>
          <w:rFonts w:ascii="Times New Roman" w:hAnsi="Times New Roman" w:cs="Times New Roman"/>
          <w:sz w:val="28"/>
        </w:rPr>
        <w:t xml:space="preserve"> казачество: история и современность : сб. науч. ст. / </w:t>
      </w:r>
      <w:proofErr w:type="spellStart"/>
      <w:r w:rsidRPr="006D5634">
        <w:rPr>
          <w:rFonts w:ascii="Times New Roman" w:hAnsi="Times New Roman" w:cs="Times New Roman"/>
          <w:sz w:val="28"/>
        </w:rPr>
        <w:t>Прави</w:t>
      </w:r>
      <w:proofErr w:type="spellEnd"/>
      <w:r w:rsidRPr="006D5634">
        <w:rPr>
          <w:rFonts w:ascii="Times New Roman" w:hAnsi="Times New Roman" w:cs="Times New Roman"/>
          <w:sz w:val="28"/>
        </w:rPr>
        <w:t xml:space="preserve">- </w:t>
      </w:r>
      <w:proofErr w:type="spellStart"/>
      <w:r w:rsidRPr="006D5634">
        <w:rPr>
          <w:rFonts w:ascii="Times New Roman" w:hAnsi="Times New Roman" w:cs="Times New Roman"/>
          <w:sz w:val="28"/>
        </w:rPr>
        <w:t>тельство</w:t>
      </w:r>
      <w:proofErr w:type="spellEnd"/>
      <w:r w:rsidRPr="006D5634">
        <w:rPr>
          <w:rFonts w:ascii="Times New Roman" w:hAnsi="Times New Roman" w:cs="Times New Roman"/>
          <w:sz w:val="28"/>
        </w:rPr>
        <w:t xml:space="preserve"> Омской обл. [и др.] ; [под ред. М.А. Жигуновой, Н.А. Томилова]. – Омск, 2011. </w:t>
      </w:r>
    </w:p>
    <w:p w:rsidR="006D5634" w:rsidRDefault="001E32C6" w:rsidP="006D5634">
      <w:pPr>
        <w:pStyle w:val="a3"/>
        <w:numPr>
          <w:ilvl w:val="0"/>
          <w:numId w:val="13"/>
        </w:numPr>
        <w:spacing w:line="360" w:lineRule="auto"/>
        <w:jc w:val="both"/>
        <w:rPr>
          <w:rFonts w:ascii="Times New Roman" w:hAnsi="Times New Roman" w:cs="Times New Roman"/>
          <w:sz w:val="28"/>
        </w:rPr>
      </w:pPr>
      <w:proofErr w:type="spellStart"/>
      <w:r w:rsidRPr="006D5634">
        <w:rPr>
          <w:rFonts w:ascii="Times New Roman" w:hAnsi="Times New Roman" w:cs="Times New Roman"/>
          <w:sz w:val="28"/>
        </w:rPr>
        <w:t>Лосунов</w:t>
      </w:r>
      <w:proofErr w:type="spellEnd"/>
      <w:r w:rsidRPr="006D5634">
        <w:rPr>
          <w:rFonts w:ascii="Times New Roman" w:hAnsi="Times New Roman" w:cs="Times New Roman"/>
          <w:sz w:val="28"/>
        </w:rPr>
        <w:t xml:space="preserve">, А. М. Омск как столица Сибирского казачьего войска [Текст] / Александр </w:t>
      </w:r>
      <w:proofErr w:type="spellStart"/>
      <w:r w:rsidRPr="006D5634">
        <w:rPr>
          <w:rFonts w:ascii="Times New Roman" w:hAnsi="Times New Roman" w:cs="Times New Roman"/>
          <w:sz w:val="28"/>
        </w:rPr>
        <w:t>Лосунов</w:t>
      </w:r>
      <w:proofErr w:type="spellEnd"/>
      <w:r w:rsidRPr="006D5634">
        <w:rPr>
          <w:rFonts w:ascii="Times New Roman" w:hAnsi="Times New Roman" w:cs="Times New Roman"/>
          <w:sz w:val="28"/>
        </w:rPr>
        <w:t xml:space="preserve"> // Омское наследие. – 2011. – № 8</w:t>
      </w:r>
      <w:r w:rsidR="006D5634" w:rsidRPr="006D5634">
        <w:rPr>
          <w:rFonts w:ascii="Times New Roman" w:hAnsi="Times New Roman" w:cs="Times New Roman"/>
          <w:sz w:val="28"/>
        </w:rPr>
        <w:t>.</w:t>
      </w:r>
    </w:p>
    <w:p w:rsidR="00C90BCC" w:rsidRDefault="00C90BCC" w:rsidP="00C90BCC">
      <w:pPr>
        <w:pStyle w:val="a3"/>
        <w:numPr>
          <w:ilvl w:val="0"/>
          <w:numId w:val="13"/>
        </w:numPr>
        <w:spacing w:line="360" w:lineRule="auto"/>
        <w:jc w:val="both"/>
        <w:rPr>
          <w:rFonts w:ascii="Times New Roman" w:hAnsi="Times New Roman" w:cs="Times New Roman"/>
          <w:sz w:val="28"/>
        </w:rPr>
      </w:pPr>
      <w:r w:rsidRPr="00C90BCC">
        <w:rPr>
          <w:rFonts w:ascii="Times New Roman" w:hAnsi="Times New Roman" w:cs="Times New Roman"/>
          <w:sz w:val="28"/>
        </w:rPr>
        <w:t>http://300.omskportal.ru/content/город-омск-столица-сибирского-казачьего-войска</w:t>
      </w:r>
    </w:p>
    <w:p w:rsidR="006D5634" w:rsidRDefault="006D5634" w:rsidP="006D5634">
      <w:pPr>
        <w:pStyle w:val="a3"/>
        <w:numPr>
          <w:ilvl w:val="0"/>
          <w:numId w:val="13"/>
        </w:numPr>
        <w:spacing w:line="360" w:lineRule="auto"/>
        <w:jc w:val="both"/>
        <w:rPr>
          <w:rFonts w:ascii="Times New Roman" w:hAnsi="Times New Roman" w:cs="Times New Roman"/>
          <w:sz w:val="28"/>
        </w:rPr>
      </w:pPr>
      <w:r w:rsidRPr="006D5634">
        <w:rPr>
          <w:rFonts w:ascii="Times New Roman" w:hAnsi="Times New Roman" w:cs="Times New Roman"/>
          <w:sz w:val="28"/>
          <w:lang w:val="en-US"/>
        </w:rPr>
        <w:lastRenderedPageBreak/>
        <w:t>http</w:t>
      </w:r>
      <w:r w:rsidRPr="006D5634">
        <w:rPr>
          <w:rFonts w:ascii="Times New Roman" w:hAnsi="Times New Roman" w:cs="Times New Roman"/>
          <w:sz w:val="28"/>
        </w:rPr>
        <w:t>://</w:t>
      </w:r>
      <w:r w:rsidRPr="006D5634">
        <w:rPr>
          <w:rFonts w:ascii="Times New Roman" w:hAnsi="Times New Roman" w:cs="Times New Roman"/>
          <w:sz w:val="28"/>
          <w:lang w:val="en-US"/>
        </w:rPr>
        <w:t>www</w:t>
      </w:r>
      <w:r w:rsidRPr="006D5634">
        <w:rPr>
          <w:rFonts w:ascii="Times New Roman" w:hAnsi="Times New Roman" w:cs="Times New Roman"/>
          <w:sz w:val="28"/>
        </w:rPr>
        <w:t>.</w:t>
      </w:r>
      <w:proofErr w:type="spellStart"/>
      <w:r w:rsidRPr="006D5634">
        <w:rPr>
          <w:rFonts w:ascii="Times New Roman" w:hAnsi="Times New Roman" w:cs="Times New Roman"/>
          <w:sz w:val="28"/>
          <w:lang w:val="en-US"/>
        </w:rPr>
        <w:t>admomsk</w:t>
      </w:r>
      <w:proofErr w:type="spellEnd"/>
      <w:r w:rsidRPr="006D5634">
        <w:rPr>
          <w:rFonts w:ascii="Times New Roman" w:hAnsi="Times New Roman" w:cs="Times New Roman"/>
          <w:sz w:val="28"/>
        </w:rPr>
        <w:t>.</w:t>
      </w:r>
      <w:proofErr w:type="spellStart"/>
      <w:r w:rsidRPr="006D5634">
        <w:rPr>
          <w:rFonts w:ascii="Times New Roman" w:hAnsi="Times New Roman" w:cs="Times New Roman"/>
          <w:sz w:val="28"/>
          <w:lang w:val="en-US"/>
        </w:rPr>
        <w:t>ru</w:t>
      </w:r>
      <w:proofErr w:type="spellEnd"/>
      <w:r w:rsidRPr="006D5634">
        <w:rPr>
          <w:rFonts w:ascii="Times New Roman" w:hAnsi="Times New Roman" w:cs="Times New Roman"/>
          <w:sz w:val="28"/>
        </w:rPr>
        <w:t>/</w:t>
      </w:r>
      <w:r w:rsidRPr="006D5634">
        <w:rPr>
          <w:rFonts w:ascii="Times New Roman" w:hAnsi="Times New Roman" w:cs="Times New Roman"/>
          <w:sz w:val="28"/>
          <w:lang w:val="en-US"/>
        </w:rPr>
        <w:t>web</w:t>
      </w:r>
      <w:r w:rsidRPr="006D5634">
        <w:rPr>
          <w:rFonts w:ascii="Times New Roman" w:hAnsi="Times New Roman" w:cs="Times New Roman"/>
          <w:sz w:val="28"/>
        </w:rPr>
        <w:t>/</w:t>
      </w:r>
      <w:r w:rsidRPr="006D5634">
        <w:rPr>
          <w:rFonts w:ascii="Times New Roman" w:hAnsi="Times New Roman" w:cs="Times New Roman"/>
          <w:sz w:val="28"/>
          <w:lang w:val="en-US"/>
        </w:rPr>
        <w:t>guest</w:t>
      </w:r>
      <w:r w:rsidRPr="006D5634">
        <w:rPr>
          <w:rFonts w:ascii="Times New Roman" w:hAnsi="Times New Roman" w:cs="Times New Roman"/>
          <w:sz w:val="28"/>
        </w:rPr>
        <w:t>/</w:t>
      </w:r>
      <w:r w:rsidRPr="006D5634">
        <w:rPr>
          <w:rFonts w:ascii="Times New Roman" w:hAnsi="Times New Roman" w:cs="Times New Roman"/>
          <w:sz w:val="28"/>
          <w:lang w:val="en-US"/>
        </w:rPr>
        <w:t>city</w:t>
      </w:r>
      <w:r w:rsidRPr="006D5634">
        <w:rPr>
          <w:rFonts w:ascii="Times New Roman" w:hAnsi="Times New Roman" w:cs="Times New Roman"/>
          <w:sz w:val="28"/>
        </w:rPr>
        <w:t>/</w:t>
      </w:r>
      <w:r w:rsidRPr="006D5634">
        <w:rPr>
          <w:rFonts w:ascii="Times New Roman" w:hAnsi="Times New Roman" w:cs="Times New Roman"/>
          <w:sz w:val="28"/>
          <w:lang w:val="en-US"/>
        </w:rPr>
        <w:t>history</w:t>
      </w:r>
      <w:r w:rsidRPr="006D5634">
        <w:rPr>
          <w:rFonts w:ascii="Times New Roman" w:hAnsi="Times New Roman" w:cs="Times New Roman"/>
          <w:sz w:val="28"/>
        </w:rPr>
        <w:t>/</w:t>
      </w:r>
      <w:r w:rsidRPr="006D5634">
        <w:rPr>
          <w:rFonts w:ascii="Times New Roman" w:hAnsi="Times New Roman" w:cs="Times New Roman"/>
          <w:sz w:val="28"/>
          <w:lang w:val="en-US"/>
        </w:rPr>
        <w:t>timeline</w:t>
      </w:r>
      <w:r w:rsidRPr="006D5634">
        <w:rPr>
          <w:rFonts w:ascii="Times New Roman" w:hAnsi="Times New Roman" w:cs="Times New Roman"/>
          <w:sz w:val="28"/>
        </w:rPr>
        <w:t>/</w:t>
      </w:r>
      <w:r w:rsidRPr="006D5634">
        <w:rPr>
          <w:rFonts w:ascii="Times New Roman" w:hAnsi="Times New Roman" w:cs="Times New Roman"/>
          <w:sz w:val="28"/>
          <w:lang w:val="en-US"/>
        </w:rPr>
        <w:t>prior</w:t>
      </w:r>
      <w:r w:rsidRPr="006D5634">
        <w:rPr>
          <w:rFonts w:ascii="Times New Roman" w:hAnsi="Times New Roman" w:cs="Times New Roman"/>
          <w:sz w:val="28"/>
        </w:rPr>
        <w:t>-</w:t>
      </w:r>
      <w:r w:rsidRPr="006D5634">
        <w:rPr>
          <w:rFonts w:ascii="Times New Roman" w:hAnsi="Times New Roman" w:cs="Times New Roman"/>
          <w:sz w:val="28"/>
          <w:lang w:val="en-US"/>
        </w:rPr>
        <w:t>to</w:t>
      </w:r>
      <w:r w:rsidRPr="006D5634">
        <w:rPr>
          <w:rFonts w:ascii="Times New Roman" w:hAnsi="Times New Roman" w:cs="Times New Roman"/>
          <w:sz w:val="28"/>
        </w:rPr>
        <w:t>-17</w:t>
      </w:r>
      <w:proofErr w:type="spellStart"/>
      <w:r w:rsidRPr="006D5634">
        <w:rPr>
          <w:rFonts w:ascii="Times New Roman" w:hAnsi="Times New Roman" w:cs="Times New Roman"/>
          <w:sz w:val="28"/>
          <w:lang w:val="en-US"/>
        </w:rPr>
        <w:t>th</w:t>
      </w:r>
      <w:proofErr w:type="spellEnd"/>
      <w:r w:rsidRPr="006D5634">
        <w:rPr>
          <w:rFonts w:ascii="Times New Roman" w:hAnsi="Times New Roman" w:cs="Times New Roman"/>
          <w:sz w:val="28"/>
        </w:rPr>
        <w:t>-</w:t>
      </w:r>
      <w:r w:rsidRPr="006D5634">
        <w:rPr>
          <w:rFonts w:ascii="Times New Roman" w:hAnsi="Times New Roman" w:cs="Times New Roman"/>
          <w:sz w:val="28"/>
          <w:lang w:val="en-US"/>
        </w:rPr>
        <w:t>century</w:t>
      </w:r>
    </w:p>
    <w:p w:rsidR="006D5634" w:rsidRPr="008F42A7" w:rsidRDefault="00C90BCC" w:rsidP="008F42A7">
      <w:pPr>
        <w:pStyle w:val="a3"/>
        <w:numPr>
          <w:ilvl w:val="0"/>
          <w:numId w:val="13"/>
        </w:numPr>
        <w:spacing w:line="360" w:lineRule="auto"/>
        <w:jc w:val="both"/>
        <w:rPr>
          <w:rFonts w:ascii="Times New Roman" w:hAnsi="Times New Roman" w:cs="Times New Roman"/>
          <w:sz w:val="28"/>
        </w:rPr>
      </w:pPr>
      <w:r>
        <w:rPr>
          <w:rFonts w:ascii="Times New Roman" w:hAnsi="Times New Roman" w:cs="Times New Roman"/>
          <w:sz w:val="28"/>
        </w:rPr>
        <w:t>Толмачев С.М.</w:t>
      </w:r>
      <w:r w:rsidRPr="006D5634">
        <w:rPr>
          <w:rFonts w:ascii="Times New Roman" w:hAnsi="Times New Roman" w:cs="Times New Roman"/>
          <w:sz w:val="28"/>
        </w:rPr>
        <w:t xml:space="preserve"> </w:t>
      </w:r>
      <w:r>
        <w:rPr>
          <w:rFonts w:ascii="Times New Roman" w:hAnsi="Times New Roman" w:cs="Times New Roman"/>
          <w:sz w:val="28"/>
        </w:rPr>
        <w:t xml:space="preserve">Казачество было, казачество </w:t>
      </w:r>
      <w:proofErr w:type="gramStart"/>
      <w:r>
        <w:rPr>
          <w:rFonts w:ascii="Times New Roman" w:hAnsi="Times New Roman" w:cs="Times New Roman"/>
          <w:sz w:val="28"/>
        </w:rPr>
        <w:t>есть</w:t>
      </w:r>
      <w:proofErr w:type="gramEnd"/>
      <w:r>
        <w:rPr>
          <w:rFonts w:ascii="Times New Roman" w:hAnsi="Times New Roman" w:cs="Times New Roman"/>
          <w:sz w:val="28"/>
        </w:rPr>
        <w:t xml:space="preserve"> и казачество будет</w:t>
      </w:r>
      <w:r w:rsidRPr="006D5634">
        <w:rPr>
          <w:rFonts w:ascii="Times New Roman" w:hAnsi="Times New Roman" w:cs="Times New Roman"/>
          <w:sz w:val="28"/>
        </w:rPr>
        <w:t xml:space="preserve"> [Текст] / </w:t>
      </w:r>
      <w:r>
        <w:rPr>
          <w:rFonts w:ascii="Times New Roman" w:hAnsi="Times New Roman" w:cs="Times New Roman"/>
          <w:sz w:val="28"/>
        </w:rPr>
        <w:t>Сергей Толмачев</w:t>
      </w:r>
      <w:r w:rsidRPr="006D5634">
        <w:rPr>
          <w:rFonts w:ascii="Times New Roman" w:hAnsi="Times New Roman" w:cs="Times New Roman"/>
          <w:sz w:val="28"/>
        </w:rPr>
        <w:t xml:space="preserve"> // Омское наследие. – 2011. – № 8.</w:t>
      </w:r>
    </w:p>
    <w:sectPr w:rsidR="006D5634" w:rsidRPr="008F42A7" w:rsidSect="00D67934">
      <w:headerReference w:type="default" r:id="rId7"/>
      <w:pgSz w:w="11906" w:h="16838"/>
      <w:pgMar w:top="1134" w:right="849" w:bottom="851"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2EA" w:rsidRDefault="000672EA" w:rsidP="007C715A">
      <w:pPr>
        <w:spacing w:after="0" w:line="240" w:lineRule="auto"/>
      </w:pPr>
      <w:r>
        <w:separator/>
      </w:r>
    </w:p>
  </w:endnote>
  <w:endnote w:type="continuationSeparator" w:id="0">
    <w:p w:rsidR="000672EA" w:rsidRDefault="000672EA" w:rsidP="007C7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2EA" w:rsidRDefault="000672EA" w:rsidP="007C715A">
      <w:pPr>
        <w:spacing w:after="0" w:line="240" w:lineRule="auto"/>
      </w:pPr>
      <w:r>
        <w:separator/>
      </w:r>
    </w:p>
  </w:footnote>
  <w:footnote w:type="continuationSeparator" w:id="0">
    <w:p w:rsidR="000672EA" w:rsidRDefault="000672EA" w:rsidP="007C71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33613"/>
      <w:docPartObj>
        <w:docPartGallery w:val="Page Numbers (Top of Page)"/>
        <w:docPartUnique/>
      </w:docPartObj>
    </w:sdtPr>
    <w:sdtContent>
      <w:p w:rsidR="008867D7" w:rsidRDefault="00C03203">
        <w:pPr>
          <w:pStyle w:val="a7"/>
          <w:jc w:val="right"/>
        </w:pPr>
        <w:r>
          <w:fldChar w:fldCharType="begin"/>
        </w:r>
        <w:r w:rsidR="00B01F72">
          <w:instrText xml:space="preserve"> PAGE   \* MERGEFORMAT </w:instrText>
        </w:r>
        <w:r>
          <w:fldChar w:fldCharType="separate"/>
        </w:r>
        <w:r w:rsidR="00D108F0">
          <w:rPr>
            <w:noProof/>
          </w:rPr>
          <w:t>1</w:t>
        </w:r>
        <w:r>
          <w:rPr>
            <w:noProof/>
          </w:rPr>
          <w:fldChar w:fldCharType="end"/>
        </w:r>
      </w:p>
    </w:sdtContent>
  </w:sdt>
  <w:p w:rsidR="008867D7" w:rsidRDefault="008867D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C3121"/>
    <w:multiLevelType w:val="hybridMultilevel"/>
    <w:tmpl w:val="F0AA348A"/>
    <w:lvl w:ilvl="0" w:tplc="0419000F">
      <w:start w:val="1"/>
      <w:numFmt w:val="decimal"/>
      <w:lvlText w:val="%1."/>
      <w:lvlJc w:val="left"/>
      <w:pPr>
        <w:ind w:left="2712" w:hanging="360"/>
      </w:pPr>
    </w:lvl>
    <w:lvl w:ilvl="1" w:tplc="04190019" w:tentative="1">
      <w:start w:val="1"/>
      <w:numFmt w:val="lowerLetter"/>
      <w:lvlText w:val="%2."/>
      <w:lvlJc w:val="left"/>
      <w:pPr>
        <w:ind w:left="3432" w:hanging="360"/>
      </w:pPr>
    </w:lvl>
    <w:lvl w:ilvl="2" w:tplc="0419001B" w:tentative="1">
      <w:start w:val="1"/>
      <w:numFmt w:val="lowerRoman"/>
      <w:lvlText w:val="%3."/>
      <w:lvlJc w:val="right"/>
      <w:pPr>
        <w:ind w:left="4152" w:hanging="180"/>
      </w:pPr>
    </w:lvl>
    <w:lvl w:ilvl="3" w:tplc="0419000F" w:tentative="1">
      <w:start w:val="1"/>
      <w:numFmt w:val="decimal"/>
      <w:lvlText w:val="%4."/>
      <w:lvlJc w:val="left"/>
      <w:pPr>
        <w:ind w:left="4872" w:hanging="360"/>
      </w:pPr>
    </w:lvl>
    <w:lvl w:ilvl="4" w:tplc="04190019" w:tentative="1">
      <w:start w:val="1"/>
      <w:numFmt w:val="lowerLetter"/>
      <w:lvlText w:val="%5."/>
      <w:lvlJc w:val="left"/>
      <w:pPr>
        <w:ind w:left="5592" w:hanging="360"/>
      </w:pPr>
    </w:lvl>
    <w:lvl w:ilvl="5" w:tplc="0419001B" w:tentative="1">
      <w:start w:val="1"/>
      <w:numFmt w:val="lowerRoman"/>
      <w:lvlText w:val="%6."/>
      <w:lvlJc w:val="right"/>
      <w:pPr>
        <w:ind w:left="6312" w:hanging="180"/>
      </w:pPr>
    </w:lvl>
    <w:lvl w:ilvl="6" w:tplc="0419000F" w:tentative="1">
      <w:start w:val="1"/>
      <w:numFmt w:val="decimal"/>
      <w:lvlText w:val="%7."/>
      <w:lvlJc w:val="left"/>
      <w:pPr>
        <w:ind w:left="7032" w:hanging="360"/>
      </w:pPr>
    </w:lvl>
    <w:lvl w:ilvl="7" w:tplc="04190019" w:tentative="1">
      <w:start w:val="1"/>
      <w:numFmt w:val="lowerLetter"/>
      <w:lvlText w:val="%8."/>
      <w:lvlJc w:val="left"/>
      <w:pPr>
        <w:ind w:left="7752" w:hanging="360"/>
      </w:pPr>
    </w:lvl>
    <w:lvl w:ilvl="8" w:tplc="0419001B" w:tentative="1">
      <w:start w:val="1"/>
      <w:numFmt w:val="lowerRoman"/>
      <w:lvlText w:val="%9."/>
      <w:lvlJc w:val="right"/>
      <w:pPr>
        <w:ind w:left="8472" w:hanging="180"/>
      </w:pPr>
    </w:lvl>
  </w:abstractNum>
  <w:abstractNum w:abstractNumId="1">
    <w:nsid w:val="28A34030"/>
    <w:multiLevelType w:val="hybridMultilevel"/>
    <w:tmpl w:val="680E565A"/>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
    <w:nsid w:val="3CBA7285"/>
    <w:multiLevelType w:val="hybridMultilevel"/>
    <w:tmpl w:val="49E66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4E0FA2"/>
    <w:multiLevelType w:val="hybridMultilevel"/>
    <w:tmpl w:val="EC006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9C3E99"/>
    <w:multiLevelType w:val="hybridMultilevel"/>
    <w:tmpl w:val="8542DE52"/>
    <w:lvl w:ilvl="0" w:tplc="10A252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3B082C"/>
    <w:multiLevelType w:val="hybridMultilevel"/>
    <w:tmpl w:val="4E405056"/>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6">
    <w:nsid w:val="61430C2E"/>
    <w:multiLevelType w:val="hybridMultilevel"/>
    <w:tmpl w:val="D826B0EA"/>
    <w:lvl w:ilvl="0" w:tplc="BA9C8944">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4E6C6A"/>
    <w:multiLevelType w:val="hybridMultilevel"/>
    <w:tmpl w:val="B2587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40480B"/>
    <w:multiLevelType w:val="hybridMultilevel"/>
    <w:tmpl w:val="B2587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0B117F"/>
    <w:multiLevelType w:val="hybridMultilevel"/>
    <w:tmpl w:val="E042C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6C3AA4"/>
    <w:multiLevelType w:val="hybridMultilevel"/>
    <w:tmpl w:val="D45A0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EB236B"/>
    <w:multiLevelType w:val="hybridMultilevel"/>
    <w:tmpl w:val="7B7254E4"/>
    <w:lvl w:ilvl="0" w:tplc="BA9C89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E877811"/>
    <w:multiLevelType w:val="hybridMultilevel"/>
    <w:tmpl w:val="F1E0D186"/>
    <w:lvl w:ilvl="0" w:tplc="0419000F">
      <w:start w:val="1"/>
      <w:numFmt w:val="decimal"/>
      <w:lvlText w:val="%1."/>
      <w:lvlJc w:val="left"/>
      <w:pPr>
        <w:ind w:left="1080" w:hanging="72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12"/>
  </w:num>
  <w:num w:numId="5">
    <w:abstractNumId w:val="3"/>
  </w:num>
  <w:num w:numId="6">
    <w:abstractNumId w:val="4"/>
  </w:num>
  <w:num w:numId="7">
    <w:abstractNumId w:val="11"/>
  </w:num>
  <w:num w:numId="8">
    <w:abstractNumId w:val="6"/>
  </w:num>
  <w:num w:numId="9">
    <w:abstractNumId w:val="1"/>
  </w:num>
  <w:num w:numId="10">
    <w:abstractNumId w:val="5"/>
  </w:num>
  <w:num w:numId="11">
    <w:abstractNumId w:val="0"/>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E5BCC"/>
    <w:rsid w:val="00027725"/>
    <w:rsid w:val="00044DBA"/>
    <w:rsid w:val="00047A8E"/>
    <w:rsid w:val="000517A6"/>
    <w:rsid w:val="0006413F"/>
    <w:rsid w:val="000672EA"/>
    <w:rsid w:val="000702FE"/>
    <w:rsid w:val="00080688"/>
    <w:rsid w:val="000A4C1C"/>
    <w:rsid w:val="000B3867"/>
    <w:rsid w:val="000C74F5"/>
    <w:rsid w:val="000D3BEE"/>
    <w:rsid w:val="000D4B95"/>
    <w:rsid w:val="000E1C43"/>
    <w:rsid w:val="000E214A"/>
    <w:rsid w:val="000F1DB1"/>
    <w:rsid w:val="00105776"/>
    <w:rsid w:val="00121CCE"/>
    <w:rsid w:val="001443DD"/>
    <w:rsid w:val="00156B2B"/>
    <w:rsid w:val="00163435"/>
    <w:rsid w:val="001927E2"/>
    <w:rsid w:val="001D189B"/>
    <w:rsid w:val="001E32C6"/>
    <w:rsid w:val="001F6356"/>
    <w:rsid w:val="00210679"/>
    <w:rsid w:val="0022384E"/>
    <w:rsid w:val="002372D1"/>
    <w:rsid w:val="00251AF7"/>
    <w:rsid w:val="00257C25"/>
    <w:rsid w:val="002B6AEE"/>
    <w:rsid w:val="002C5BFB"/>
    <w:rsid w:val="002F6A3D"/>
    <w:rsid w:val="003033A1"/>
    <w:rsid w:val="00322B66"/>
    <w:rsid w:val="00330A69"/>
    <w:rsid w:val="0033323E"/>
    <w:rsid w:val="00340FC5"/>
    <w:rsid w:val="00346BB3"/>
    <w:rsid w:val="0035393E"/>
    <w:rsid w:val="0036403C"/>
    <w:rsid w:val="00384D04"/>
    <w:rsid w:val="00391F8F"/>
    <w:rsid w:val="003937D7"/>
    <w:rsid w:val="003A3C57"/>
    <w:rsid w:val="003A7A41"/>
    <w:rsid w:val="003D03B4"/>
    <w:rsid w:val="003D311A"/>
    <w:rsid w:val="003D3FEA"/>
    <w:rsid w:val="003F0EF2"/>
    <w:rsid w:val="0041527B"/>
    <w:rsid w:val="00421239"/>
    <w:rsid w:val="004251B3"/>
    <w:rsid w:val="004317E4"/>
    <w:rsid w:val="004375F8"/>
    <w:rsid w:val="004430C3"/>
    <w:rsid w:val="00457815"/>
    <w:rsid w:val="004770B2"/>
    <w:rsid w:val="004A062F"/>
    <w:rsid w:val="004A4767"/>
    <w:rsid w:val="004D67B3"/>
    <w:rsid w:val="004E56A9"/>
    <w:rsid w:val="004F0A2F"/>
    <w:rsid w:val="004F7F57"/>
    <w:rsid w:val="00510A51"/>
    <w:rsid w:val="00533FC1"/>
    <w:rsid w:val="0053639D"/>
    <w:rsid w:val="00553952"/>
    <w:rsid w:val="00562A58"/>
    <w:rsid w:val="00583147"/>
    <w:rsid w:val="00583B28"/>
    <w:rsid w:val="00593A46"/>
    <w:rsid w:val="005B0CDC"/>
    <w:rsid w:val="005E1310"/>
    <w:rsid w:val="005E2B26"/>
    <w:rsid w:val="00602BF5"/>
    <w:rsid w:val="00620EB3"/>
    <w:rsid w:val="006232FD"/>
    <w:rsid w:val="0063441D"/>
    <w:rsid w:val="00644BA2"/>
    <w:rsid w:val="00662052"/>
    <w:rsid w:val="00672653"/>
    <w:rsid w:val="00681A7A"/>
    <w:rsid w:val="0069054A"/>
    <w:rsid w:val="006A3F42"/>
    <w:rsid w:val="006A77D4"/>
    <w:rsid w:val="006C26C8"/>
    <w:rsid w:val="006D3FD3"/>
    <w:rsid w:val="006D5634"/>
    <w:rsid w:val="006F6C0E"/>
    <w:rsid w:val="0071225F"/>
    <w:rsid w:val="00714C67"/>
    <w:rsid w:val="0072088D"/>
    <w:rsid w:val="00732846"/>
    <w:rsid w:val="00736975"/>
    <w:rsid w:val="007731DF"/>
    <w:rsid w:val="00780CAB"/>
    <w:rsid w:val="0078343D"/>
    <w:rsid w:val="007A0669"/>
    <w:rsid w:val="007B1FD0"/>
    <w:rsid w:val="007B781F"/>
    <w:rsid w:val="007C3B51"/>
    <w:rsid w:val="007C6DEA"/>
    <w:rsid w:val="007C715A"/>
    <w:rsid w:val="007F337B"/>
    <w:rsid w:val="00817851"/>
    <w:rsid w:val="00821DF5"/>
    <w:rsid w:val="00824EFF"/>
    <w:rsid w:val="00826E65"/>
    <w:rsid w:val="008419F7"/>
    <w:rsid w:val="00844296"/>
    <w:rsid w:val="00864BC4"/>
    <w:rsid w:val="0087265E"/>
    <w:rsid w:val="00881D1F"/>
    <w:rsid w:val="008867D7"/>
    <w:rsid w:val="008911F5"/>
    <w:rsid w:val="008A599F"/>
    <w:rsid w:val="008A6B7D"/>
    <w:rsid w:val="008B2DE1"/>
    <w:rsid w:val="008B5FAB"/>
    <w:rsid w:val="008D54BF"/>
    <w:rsid w:val="008E694B"/>
    <w:rsid w:val="008E77F7"/>
    <w:rsid w:val="008F42A7"/>
    <w:rsid w:val="00903921"/>
    <w:rsid w:val="00915F73"/>
    <w:rsid w:val="00922C68"/>
    <w:rsid w:val="00984365"/>
    <w:rsid w:val="009A74FA"/>
    <w:rsid w:val="009B1793"/>
    <w:rsid w:val="009B4488"/>
    <w:rsid w:val="009B5BED"/>
    <w:rsid w:val="009E233A"/>
    <w:rsid w:val="009E5BCC"/>
    <w:rsid w:val="009F431F"/>
    <w:rsid w:val="009F4DF2"/>
    <w:rsid w:val="00A07486"/>
    <w:rsid w:val="00A11A89"/>
    <w:rsid w:val="00A412F9"/>
    <w:rsid w:val="00A65236"/>
    <w:rsid w:val="00A70CFE"/>
    <w:rsid w:val="00A83BD5"/>
    <w:rsid w:val="00A86DD4"/>
    <w:rsid w:val="00AA5BE5"/>
    <w:rsid w:val="00AB4BCC"/>
    <w:rsid w:val="00AB635E"/>
    <w:rsid w:val="00AE4D45"/>
    <w:rsid w:val="00AF4A23"/>
    <w:rsid w:val="00B01F72"/>
    <w:rsid w:val="00B02768"/>
    <w:rsid w:val="00B27BC1"/>
    <w:rsid w:val="00B540B8"/>
    <w:rsid w:val="00B875DF"/>
    <w:rsid w:val="00B94DED"/>
    <w:rsid w:val="00BA5144"/>
    <w:rsid w:val="00BD2C85"/>
    <w:rsid w:val="00BE4B16"/>
    <w:rsid w:val="00C03203"/>
    <w:rsid w:val="00C143A8"/>
    <w:rsid w:val="00C22F97"/>
    <w:rsid w:val="00C375A4"/>
    <w:rsid w:val="00C4715B"/>
    <w:rsid w:val="00C54803"/>
    <w:rsid w:val="00C761A0"/>
    <w:rsid w:val="00C80B41"/>
    <w:rsid w:val="00C90BCC"/>
    <w:rsid w:val="00C96496"/>
    <w:rsid w:val="00CA05B6"/>
    <w:rsid w:val="00CA118A"/>
    <w:rsid w:val="00CA389F"/>
    <w:rsid w:val="00CD315F"/>
    <w:rsid w:val="00CE781F"/>
    <w:rsid w:val="00D108F0"/>
    <w:rsid w:val="00D17713"/>
    <w:rsid w:val="00D54C73"/>
    <w:rsid w:val="00D6172F"/>
    <w:rsid w:val="00D67934"/>
    <w:rsid w:val="00D93FA4"/>
    <w:rsid w:val="00DD0217"/>
    <w:rsid w:val="00DD4B88"/>
    <w:rsid w:val="00DE2861"/>
    <w:rsid w:val="00DF2DD3"/>
    <w:rsid w:val="00E2111C"/>
    <w:rsid w:val="00E30511"/>
    <w:rsid w:val="00E44669"/>
    <w:rsid w:val="00E4562C"/>
    <w:rsid w:val="00E6059E"/>
    <w:rsid w:val="00E6172B"/>
    <w:rsid w:val="00E67059"/>
    <w:rsid w:val="00E80A4D"/>
    <w:rsid w:val="00E90998"/>
    <w:rsid w:val="00E93A4C"/>
    <w:rsid w:val="00EB574C"/>
    <w:rsid w:val="00EB64EC"/>
    <w:rsid w:val="00EC5B66"/>
    <w:rsid w:val="00ED2619"/>
    <w:rsid w:val="00EE09C2"/>
    <w:rsid w:val="00EF00CE"/>
    <w:rsid w:val="00EF0B39"/>
    <w:rsid w:val="00EF4C72"/>
    <w:rsid w:val="00F1057C"/>
    <w:rsid w:val="00F1169B"/>
    <w:rsid w:val="00F120E1"/>
    <w:rsid w:val="00F12ACB"/>
    <w:rsid w:val="00F2144F"/>
    <w:rsid w:val="00F22FF7"/>
    <w:rsid w:val="00F352AF"/>
    <w:rsid w:val="00F424F3"/>
    <w:rsid w:val="00F50028"/>
    <w:rsid w:val="00F51F8F"/>
    <w:rsid w:val="00F60F9B"/>
    <w:rsid w:val="00F63E1C"/>
    <w:rsid w:val="00F751CC"/>
    <w:rsid w:val="00F90400"/>
    <w:rsid w:val="00F955C4"/>
    <w:rsid w:val="00F95F00"/>
    <w:rsid w:val="00F97D3B"/>
    <w:rsid w:val="00FB6CD5"/>
    <w:rsid w:val="00FE0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052"/>
  </w:style>
  <w:style w:type="paragraph" w:styleId="1">
    <w:name w:val="heading 1"/>
    <w:basedOn w:val="a"/>
    <w:link w:val="10"/>
    <w:uiPriority w:val="9"/>
    <w:qFormat/>
    <w:rsid w:val="000C74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14C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EF2"/>
    <w:pPr>
      <w:ind w:left="720"/>
      <w:contextualSpacing/>
    </w:pPr>
  </w:style>
  <w:style w:type="paragraph" w:styleId="a4">
    <w:name w:val="Normal (Web)"/>
    <w:basedOn w:val="a"/>
    <w:uiPriority w:val="99"/>
    <w:unhideWhenUsed/>
    <w:rsid w:val="00C80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80B41"/>
    <w:rPr>
      <w:color w:val="0000FF" w:themeColor="hyperlink"/>
      <w:u w:val="single"/>
    </w:rPr>
  </w:style>
  <w:style w:type="character" w:customStyle="1" w:styleId="apple-converted-space">
    <w:name w:val="apple-converted-space"/>
    <w:basedOn w:val="a0"/>
    <w:rsid w:val="00C80B41"/>
  </w:style>
  <w:style w:type="character" w:customStyle="1" w:styleId="10">
    <w:name w:val="Заголовок 1 Знак"/>
    <w:basedOn w:val="a0"/>
    <w:link w:val="1"/>
    <w:uiPriority w:val="9"/>
    <w:rsid w:val="000C74F5"/>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714C67"/>
    <w:rPr>
      <w:b/>
      <w:bCs/>
    </w:rPr>
  </w:style>
  <w:style w:type="character" w:customStyle="1" w:styleId="30">
    <w:name w:val="Заголовок 3 Знак"/>
    <w:basedOn w:val="a0"/>
    <w:link w:val="3"/>
    <w:uiPriority w:val="9"/>
    <w:semiHidden/>
    <w:rsid w:val="00714C67"/>
    <w:rPr>
      <w:rFonts w:asciiTheme="majorHAnsi" w:eastAsiaTheme="majorEastAsia" w:hAnsiTheme="majorHAnsi" w:cstheme="majorBidi"/>
      <w:b/>
      <w:bCs/>
      <w:color w:val="4F81BD" w:themeColor="accent1"/>
    </w:rPr>
  </w:style>
  <w:style w:type="paragraph" w:styleId="a7">
    <w:name w:val="header"/>
    <w:basedOn w:val="a"/>
    <w:link w:val="a8"/>
    <w:uiPriority w:val="99"/>
    <w:unhideWhenUsed/>
    <w:rsid w:val="007C715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715A"/>
  </w:style>
  <w:style w:type="paragraph" w:styleId="a9">
    <w:name w:val="footer"/>
    <w:basedOn w:val="a"/>
    <w:link w:val="aa"/>
    <w:uiPriority w:val="99"/>
    <w:semiHidden/>
    <w:unhideWhenUsed/>
    <w:rsid w:val="007C715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C715A"/>
  </w:style>
  <w:style w:type="paragraph" w:customStyle="1" w:styleId="100">
    <w:name w:val="100"/>
    <w:basedOn w:val="a"/>
    <w:rsid w:val="009F4D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14121">
      <w:bodyDiv w:val="1"/>
      <w:marLeft w:val="0"/>
      <w:marRight w:val="0"/>
      <w:marTop w:val="0"/>
      <w:marBottom w:val="0"/>
      <w:divBdr>
        <w:top w:val="none" w:sz="0" w:space="0" w:color="auto"/>
        <w:left w:val="none" w:sz="0" w:space="0" w:color="auto"/>
        <w:bottom w:val="none" w:sz="0" w:space="0" w:color="auto"/>
        <w:right w:val="none" w:sz="0" w:space="0" w:color="auto"/>
      </w:divBdr>
      <w:divsChild>
        <w:div w:id="775833433">
          <w:marLeft w:val="0"/>
          <w:marRight w:val="0"/>
          <w:marTop w:val="0"/>
          <w:marBottom w:val="0"/>
          <w:divBdr>
            <w:top w:val="none" w:sz="0" w:space="0" w:color="auto"/>
            <w:left w:val="none" w:sz="0" w:space="0" w:color="auto"/>
            <w:bottom w:val="none" w:sz="0" w:space="0" w:color="auto"/>
            <w:right w:val="none" w:sz="0" w:space="0" w:color="auto"/>
          </w:divBdr>
          <w:divsChild>
            <w:div w:id="861091635">
              <w:marLeft w:val="0"/>
              <w:marRight w:val="0"/>
              <w:marTop w:val="281"/>
              <w:marBottom w:val="0"/>
              <w:divBdr>
                <w:top w:val="none" w:sz="0" w:space="0" w:color="auto"/>
                <w:left w:val="none" w:sz="0" w:space="0" w:color="auto"/>
                <w:bottom w:val="none" w:sz="0" w:space="0" w:color="auto"/>
                <w:right w:val="none" w:sz="0" w:space="0" w:color="auto"/>
              </w:divBdr>
            </w:div>
          </w:divsChild>
        </w:div>
        <w:div w:id="345180364">
          <w:marLeft w:val="0"/>
          <w:marRight w:val="0"/>
          <w:marTop w:val="0"/>
          <w:marBottom w:val="0"/>
          <w:divBdr>
            <w:top w:val="none" w:sz="0" w:space="0" w:color="auto"/>
            <w:left w:val="none" w:sz="0" w:space="0" w:color="auto"/>
            <w:bottom w:val="none" w:sz="0" w:space="0" w:color="auto"/>
            <w:right w:val="none" w:sz="0" w:space="0" w:color="auto"/>
          </w:divBdr>
          <w:divsChild>
            <w:div w:id="1229654411">
              <w:marLeft w:val="0"/>
              <w:marRight w:val="0"/>
              <w:marTop w:val="281"/>
              <w:marBottom w:val="0"/>
              <w:divBdr>
                <w:top w:val="none" w:sz="0" w:space="0" w:color="auto"/>
                <w:left w:val="none" w:sz="0" w:space="0" w:color="auto"/>
                <w:bottom w:val="none" w:sz="0" w:space="0" w:color="auto"/>
                <w:right w:val="none" w:sz="0" w:space="0" w:color="auto"/>
              </w:divBdr>
            </w:div>
            <w:div w:id="854343193">
              <w:marLeft w:val="0"/>
              <w:marRight w:val="0"/>
              <w:marTop w:val="281"/>
              <w:marBottom w:val="0"/>
              <w:divBdr>
                <w:top w:val="none" w:sz="0" w:space="0" w:color="auto"/>
                <w:left w:val="none" w:sz="0" w:space="0" w:color="auto"/>
                <w:bottom w:val="none" w:sz="0" w:space="0" w:color="auto"/>
                <w:right w:val="none" w:sz="0" w:space="0" w:color="auto"/>
              </w:divBdr>
            </w:div>
            <w:div w:id="1547251379">
              <w:marLeft w:val="0"/>
              <w:marRight w:val="0"/>
              <w:marTop w:val="281"/>
              <w:marBottom w:val="0"/>
              <w:divBdr>
                <w:top w:val="none" w:sz="0" w:space="0" w:color="auto"/>
                <w:left w:val="none" w:sz="0" w:space="0" w:color="auto"/>
                <w:bottom w:val="none" w:sz="0" w:space="0" w:color="auto"/>
                <w:right w:val="none" w:sz="0" w:space="0" w:color="auto"/>
              </w:divBdr>
            </w:div>
            <w:div w:id="786779266">
              <w:marLeft w:val="0"/>
              <w:marRight w:val="0"/>
              <w:marTop w:val="281"/>
              <w:marBottom w:val="0"/>
              <w:divBdr>
                <w:top w:val="none" w:sz="0" w:space="0" w:color="auto"/>
                <w:left w:val="none" w:sz="0" w:space="0" w:color="auto"/>
                <w:bottom w:val="none" w:sz="0" w:space="0" w:color="auto"/>
                <w:right w:val="none" w:sz="0" w:space="0" w:color="auto"/>
              </w:divBdr>
            </w:div>
            <w:div w:id="1120343649">
              <w:marLeft w:val="0"/>
              <w:marRight w:val="0"/>
              <w:marTop w:val="281"/>
              <w:marBottom w:val="0"/>
              <w:divBdr>
                <w:top w:val="none" w:sz="0" w:space="0" w:color="auto"/>
                <w:left w:val="none" w:sz="0" w:space="0" w:color="auto"/>
                <w:bottom w:val="none" w:sz="0" w:space="0" w:color="auto"/>
                <w:right w:val="none" w:sz="0" w:space="0" w:color="auto"/>
              </w:divBdr>
            </w:div>
          </w:divsChild>
        </w:div>
      </w:divsChild>
    </w:div>
    <w:div w:id="134181917">
      <w:bodyDiv w:val="1"/>
      <w:marLeft w:val="0"/>
      <w:marRight w:val="0"/>
      <w:marTop w:val="0"/>
      <w:marBottom w:val="0"/>
      <w:divBdr>
        <w:top w:val="none" w:sz="0" w:space="0" w:color="auto"/>
        <w:left w:val="none" w:sz="0" w:space="0" w:color="auto"/>
        <w:bottom w:val="none" w:sz="0" w:space="0" w:color="auto"/>
        <w:right w:val="none" w:sz="0" w:space="0" w:color="auto"/>
      </w:divBdr>
    </w:div>
    <w:div w:id="356393609">
      <w:bodyDiv w:val="1"/>
      <w:marLeft w:val="0"/>
      <w:marRight w:val="0"/>
      <w:marTop w:val="0"/>
      <w:marBottom w:val="0"/>
      <w:divBdr>
        <w:top w:val="none" w:sz="0" w:space="0" w:color="auto"/>
        <w:left w:val="none" w:sz="0" w:space="0" w:color="auto"/>
        <w:bottom w:val="none" w:sz="0" w:space="0" w:color="auto"/>
        <w:right w:val="none" w:sz="0" w:space="0" w:color="auto"/>
      </w:divBdr>
    </w:div>
    <w:div w:id="650403490">
      <w:bodyDiv w:val="1"/>
      <w:marLeft w:val="0"/>
      <w:marRight w:val="0"/>
      <w:marTop w:val="0"/>
      <w:marBottom w:val="0"/>
      <w:divBdr>
        <w:top w:val="none" w:sz="0" w:space="0" w:color="auto"/>
        <w:left w:val="none" w:sz="0" w:space="0" w:color="auto"/>
        <w:bottom w:val="none" w:sz="0" w:space="0" w:color="auto"/>
        <w:right w:val="none" w:sz="0" w:space="0" w:color="auto"/>
      </w:divBdr>
    </w:div>
    <w:div w:id="889346801">
      <w:bodyDiv w:val="1"/>
      <w:marLeft w:val="0"/>
      <w:marRight w:val="0"/>
      <w:marTop w:val="0"/>
      <w:marBottom w:val="0"/>
      <w:divBdr>
        <w:top w:val="none" w:sz="0" w:space="0" w:color="auto"/>
        <w:left w:val="none" w:sz="0" w:space="0" w:color="auto"/>
        <w:bottom w:val="none" w:sz="0" w:space="0" w:color="auto"/>
        <w:right w:val="none" w:sz="0" w:space="0" w:color="auto"/>
      </w:divBdr>
    </w:div>
    <w:div w:id="918636059">
      <w:bodyDiv w:val="1"/>
      <w:marLeft w:val="0"/>
      <w:marRight w:val="0"/>
      <w:marTop w:val="0"/>
      <w:marBottom w:val="0"/>
      <w:divBdr>
        <w:top w:val="none" w:sz="0" w:space="0" w:color="auto"/>
        <w:left w:val="none" w:sz="0" w:space="0" w:color="auto"/>
        <w:bottom w:val="none" w:sz="0" w:space="0" w:color="auto"/>
        <w:right w:val="none" w:sz="0" w:space="0" w:color="auto"/>
      </w:divBdr>
    </w:div>
    <w:div w:id="1088886854">
      <w:bodyDiv w:val="1"/>
      <w:marLeft w:val="0"/>
      <w:marRight w:val="0"/>
      <w:marTop w:val="0"/>
      <w:marBottom w:val="0"/>
      <w:divBdr>
        <w:top w:val="none" w:sz="0" w:space="0" w:color="auto"/>
        <w:left w:val="none" w:sz="0" w:space="0" w:color="auto"/>
        <w:bottom w:val="none" w:sz="0" w:space="0" w:color="auto"/>
        <w:right w:val="none" w:sz="0" w:space="0" w:color="auto"/>
      </w:divBdr>
    </w:div>
    <w:div w:id="1169247600">
      <w:bodyDiv w:val="1"/>
      <w:marLeft w:val="0"/>
      <w:marRight w:val="0"/>
      <w:marTop w:val="0"/>
      <w:marBottom w:val="0"/>
      <w:divBdr>
        <w:top w:val="none" w:sz="0" w:space="0" w:color="auto"/>
        <w:left w:val="none" w:sz="0" w:space="0" w:color="auto"/>
        <w:bottom w:val="none" w:sz="0" w:space="0" w:color="auto"/>
        <w:right w:val="none" w:sz="0" w:space="0" w:color="auto"/>
      </w:divBdr>
    </w:div>
    <w:div w:id="1305115360">
      <w:bodyDiv w:val="1"/>
      <w:marLeft w:val="0"/>
      <w:marRight w:val="0"/>
      <w:marTop w:val="0"/>
      <w:marBottom w:val="0"/>
      <w:divBdr>
        <w:top w:val="none" w:sz="0" w:space="0" w:color="auto"/>
        <w:left w:val="none" w:sz="0" w:space="0" w:color="auto"/>
        <w:bottom w:val="none" w:sz="0" w:space="0" w:color="auto"/>
        <w:right w:val="none" w:sz="0" w:space="0" w:color="auto"/>
      </w:divBdr>
    </w:div>
    <w:div w:id="1476680791">
      <w:bodyDiv w:val="1"/>
      <w:marLeft w:val="0"/>
      <w:marRight w:val="0"/>
      <w:marTop w:val="0"/>
      <w:marBottom w:val="0"/>
      <w:divBdr>
        <w:top w:val="none" w:sz="0" w:space="0" w:color="auto"/>
        <w:left w:val="none" w:sz="0" w:space="0" w:color="auto"/>
        <w:bottom w:val="none" w:sz="0" w:space="0" w:color="auto"/>
        <w:right w:val="none" w:sz="0" w:space="0" w:color="auto"/>
      </w:divBdr>
    </w:div>
    <w:div w:id="1608268640">
      <w:bodyDiv w:val="1"/>
      <w:marLeft w:val="0"/>
      <w:marRight w:val="0"/>
      <w:marTop w:val="0"/>
      <w:marBottom w:val="0"/>
      <w:divBdr>
        <w:top w:val="none" w:sz="0" w:space="0" w:color="auto"/>
        <w:left w:val="none" w:sz="0" w:space="0" w:color="auto"/>
        <w:bottom w:val="none" w:sz="0" w:space="0" w:color="auto"/>
        <w:right w:val="none" w:sz="0" w:space="0" w:color="auto"/>
      </w:divBdr>
    </w:div>
    <w:div w:id="1777603464">
      <w:bodyDiv w:val="1"/>
      <w:marLeft w:val="0"/>
      <w:marRight w:val="0"/>
      <w:marTop w:val="0"/>
      <w:marBottom w:val="0"/>
      <w:divBdr>
        <w:top w:val="none" w:sz="0" w:space="0" w:color="auto"/>
        <w:left w:val="none" w:sz="0" w:space="0" w:color="auto"/>
        <w:bottom w:val="none" w:sz="0" w:space="0" w:color="auto"/>
        <w:right w:val="none" w:sz="0" w:space="0" w:color="auto"/>
      </w:divBdr>
    </w:div>
    <w:div w:id="1945379472">
      <w:bodyDiv w:val="1"/>
      <w:marLeft w:val="0"/>
      <w:marRight w:val="0"/>
      <w:marTop w:val="0"/>
      <w:marBottom w:val="0"/>
      <w:divBdr>
        <w:top w:val="none" w:sz="0" w:space="0" w:color="auto"/>
        <w:left w:val="none" w:sz="0" w:space="0" w:color="auto"/>
        <w:bottom w:val="none" w:sz="0" w:space="0" w:color="auto"/>
        <w:right w:val="none" w:sz="0" w:space="0" w:color="auto"/>
      </w:divBdr>
    </w:div>
    <w:div w:id="1984002743">
      <w:bodyDiv w:val="1"/>
      <w:marLeft w:val="0"/>
      <w:marRight w:val="0"/>
      <w:marTop w:val="0"/>
      <w:marBottom w:val="0"/>
      <w:divBdr>
        <w:top w:val="none" w:sz="0" w:space="0" w:color="auto"/>
        <w:left w:val="none" w:sz="0" w:space="0" w:color="auto"/>
        <w:bottom w:val="none" w:sz="0" w:space="0" w:color="auto"/>
        <w:right w:val="none" w:sz="0" w:space="0" w:color="auto"/>
      </w:divBdr>
    </w:div>
    <w:div w:id="21333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1</Pages>
  <Words>4828</Words>
  <Characters>27521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1</cp:lastModifiedBy>
  <cp:revision>31</cp:revision>
  <cp:lastPrinted>2015-04-02T06:13:00Z</cp:lastPrinted>
  <dcterms:created xsi:type="dcterms:W3CDTF">2015-03-31T02:48:00Z</dcterms:created>
  <dcterms:modified xsi:type="dcterms:W3CDTF">2017-01-05T05:13:00Z</dcterms:modified>
</cp:coreProperties>
</file>