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11" w:rsidRPr="00E32911" w:rsidRDefault="00E32911" w:rsidP="00E32911">
      <w:pPr>
        <w:pStyle w:val="1"/>
        <w:shd w:val="clear" w:color="auto" w:fill="FFFFFF"/>
        <w:spacing w:after="300" w:line="480" w:lineRule="atLeast"/>
        <w:jc w:val="right"/>
        <w:rPr>
          <w:rFonts w:ascii="Times New Roman" w:hAnsi="Times New Roman" w:cs="Times New Roman"/>
          <w:color w:val="333333"/>
          <w:szCs w:val="28"/>
        </w:rPr>
      </w:pPr>
      <w:proofErr w:type="spellStart"/>
      <w:r w:rsidRPr="00E32911">
        <w:rPr>
          <w:rFonts w:ascii="Times New Roman" w:hAnsi="Times New Roman" w:cs="Times New Roman"/>
          <w:b/>
          <w:bCs/>
          <w:color w:val="333333"/>
          <w:szCs w:val="28"/>
        </w:rPr>
        <w:t>Бобылева</w:t>
      </w:r>
      <w:proofErr w:type="spellEnd"/>
      <w:r w:rsidRPr="00E32911">
        <w:rPr>
          <w:rFonts w:ascii="Times New Roman" w:hAnsi="Times New Roman" w:cs="Times New Roman"/>
          <w:b/>
          <w:bCs/>
          <w:color w:val="333333"/>
          <w:szCs w:val="28"/>
        </w:rPr>
        <w:t xml:space="preserve"> Инна Игоревна</w:t>
      </w:r>
    </w:p>
    <w:p w:rsidR="00E32911" w:rsidRPr="00E32911" w:rsidRDefault="00E32911" w:rsidP="00E32911">
      <w:pPr>
        <w:shd w:val="clear" w:color="auto" w:fill="FFFFFF"/>
        <w:spacing w:line="300" w:lineRule="atLeast"/>
        <w:ind w:left="720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М</w:t>
      </w:r>
      <w:r w:rsidRPr="00E32911">
        <w:rPr>
          <w:rFonts w:ascii="Times New Roman" w:hAnsi="Times New Roman" w:cs="Times New Roman"/>
          <w:color w:val="333333"/>
          <w:sz w:val="28"/>
          <w:szCs w:val="28"/>
        </w:rPr>
        <w:t>униципальное бюджетное дошкольное образовательное учреждение муниципального образования город Краснодар "Детский сад №227"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E32911" w:rsidRPr="00E32911" w:rsidRDefault="00E32911" w:rsidP="00E32911">
      <w:pPr>
        <w:shd w:val="clear" w:color="auto" w:fill="FFFFFF"/>
        <w:spacing w:line="300" w:lineRule="atLeast"/>
        <w:ind w:left="720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Pr="00E32911">
        <w:rPr>
          <w:rFonts w:ascii="Times New Roman" w:hAnsi="Times New Roman" w:cs="Times New Roman"/>
          <w:color w:val="333333"/>
          <w:sz w:val="28"/>
          <w:szCs w:val="28"/>
        </w:rPr>
        <w:t>оспитатель</w:t>
      </w:r>
    </w:p>
    <w:p w:rsidR="00420624" w:rsidRPr="00E32911" w:rsidRDefault="00420624" w:rsidP="00E32911">
      <w:pPr>
        <w:pStyle w:val="1"/>
        <w:jc w:val="center"/>
        <w:rPr>
          <w:rFonts w:ascii="Times New Roman" w:hAnsi="Times New Roman" w:cs="Times New Roman"/>
          <w:b/>
          <w:szCs w:val="28"/>
        </w:rPr>
      </w:pPr>
      <w:r w:rsidRPr="00E32911">
        <w:rPr>
          <w:rFonts w:ascii="Times New Roman" w:hAnsi="Times New Roman" w:cs="Times New Roman"/>
          <w:b/>
          <w:szCs w:val="28"/>
        </w:rPr>
        <w:t>КОНСУЛЬТАЦИЯ ДЛЯ РОДИТЕЛЕЙ</w:t>
      </w:r>
    </w:p>
    <w:p w:rsidR="00420624" w:rsidRPr="00E32911" w:rsidRDefault="00420624" w:rsidP="00E329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911">
        <w:rPr>
          <w:rFonts w:ascii="Times New Roman" w:hAnsi="Times New Roman" w:cs="Times New Roman"/>
          <w:b/>
          <w:sz w:val="28"/>
          <w:szCs w:val="28"/>
        </w:rPr>
        <w:t>ТЕМА: « МАТЕМАТИКА – ЭТО ВЕСЕЛО! »</w:t>
      </w:r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</w:p>
    <w:p w:rsidR="00420624" w:rsidRPr="00E32911" w:rsidRDefault="00E32911" w:rsidP="00420624">
      <w:pPr>
        <w:pStyle w:val="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</w:t>
      </w:r>
      <w:r w:rsidR="00420624" w:rsidRPr="00E32911">
        <w:rPr>
          <w:rFonts w:ascii="Times New Roman" w:hAnsi="Times New Roman" w:cs="Times New Roman"/>
          <w:szCs w:val="28"/>
        </w:rPr>
        <w:t>Уважаемые родители!</w:t>
      </w:r>
    </w:p>
    <w:p w:rsidR="00420624" w:rsidRPr="00E32911" w:rsidRDefault="00E32911" w:rsidP="0042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0624" w:rsidRPr="00E32911">
        <w:rPr>
          <w:rFonts w:ascii="Times New Roman" w:hAnsi="Times New Roman" w:cs="Times New Roman"/>
          <w:sz w:val="28"/>
          <w:szCs w:val="28"/>
        </w:rPr>
        <w:t>Занимаясь с ребенком, приучайте его слушать внимательно – это основа обучения. Вопрос задавайте один раз. Не спешите сразу помочь, объяснить, даже если ребенок ответил не правильно, дайте ему время подумать и еще раз попытаться ответить. Попросите ребенка повторить вопрос, может быть, он не понял, о чем спрашивают.</w:t>
      </w:r>
    </w:p>
    <w:p w:rsidR="00420624" w:rsidRPr="00E32911" w:rsidRDefault="00E32911" w:rsidP="0042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0624" w:rsidRPr="00E32911">
        <w:rPr>
          <w:rFonts w:ascii="Times New Roman" w:hAnsi="Times New Roman" w:cs="Times New Roman"/>
          <w:sz w:val="28"/>
          <w:szCs w:val="28"/>
        </w:rPr>
        <w:t>Глядя на задание, не всегда сами задавайте вопрос ребенку. Пусть подумает и скажет. Какое может быть здесь задание? Или: как ты думаешь, что здесь надо сделать? После решения спросите: как ты догадался? Как это у тебя получилось? Почему именно такой ответ?</w:t>
      </w:r>
    </w:p>
    <w:p w:rsidR="00420624" w:rsidRPr="00E32911" w:rsidRDefault="00E32911" w:rsidP="00420624">
      <w:pPr>
        <w:rPr>
          <w:rFonts w:ascii="Times New Roman" w:hAnsi="Times New Roman" w:cs="Times New Roman"/>
          <w:b/>
          <w:sz w:val="28"/>
          <w:szCs w:val="28"/>
        </w:rPr>
      </w:pPr>
      <w:r w:rsidRPr="00E3291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20624" w:rsidRPr="00E32911">
        <w:rPr>
          <w:rFonts w:ascii="Times New Roman" w:hAnsi="Times New Roman" w:cs="Times New Roman"/>
          <w:b/>
          <w:sz w:val="28"/>
          <w:szCs w:val="28"/>
        </w:rPr>
        <w:t>Учим детей, считать и отвечать на вопрос: сколько всего?</w:t>
      </w:r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2911">
        <w:rPr>
          <w:rFonts w:ascii="Times New Roman" w:hAnsi="Times New Roman" w:cs="Times New Roman"/>
          <w:sz w:val="28"/>
          <w:szCs w:val="28"/>
        </w:rPr>
        <w:t>Считаем на кухне: ножки стола, стула, табуретки, тарелки глубокие, мелкие, чашки, бокалы, кастрюли, сковородки, ящички у шкафчика, ручки у кухонной мебели.</w:t>
      </w:r>
      <w:proofErr w:type="gramEnd"/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  <w:r w:rsidRPr="00E32911">
        <w:rPr>
          <w:rFonts w:ascii="Times New Roman" w:hAnsi="Times New Roman" w:cs="Times New Roman"/>
          <w:sz w:val="28"/>
          <w:szCs w:val="28"/>
        </w:rPr>
        <w:t>Считаем в холодильнике: яйца, пакеты молока, кефира, баночки йогурта.</w:t>
      </w:r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  <w:r w:rsidRPr="00E32911">
        <w:rPr>
          <w:rFonts w:ascii="Times New Roman" w:hAnsi="Times New Roman" w:cs="Times New Roman"/>
          <w:sz w:val="28"/>
          <w:szCs w:val="28"/>
        </w:rPr>
        <w:t>Считаем в ванной комнате: полотенца, зубные щетки, куски мыла, флаконы с шампунем, коробки с порошком.</w:t>
      </w:r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  <w:r w:rsidRPr="00E32911">
        <w:rPr>
          <w:rFonts w:ascii="Times New Roman" w:hAnsi="Times New Roman" w:cs="Times New Roman"/>
          <w:sz w:val="28"/>
          <w:szCs w:val="28"/>
        </w:rPr>
        <w:t xml:space="preserve">Считаем в комнате. </w:t>
      </w:r>
      <w:proofErr w:type="gramStart"/>
      <w:r w:rsidRPr="00E32911">
        <w:rPr>
          <w:rFonts w:ascii="Times New Roman" w:hAnsi="Times New Roman" w:cs="Times New Roman"/>
          <w:sz w:val="28"/>
          <w:szCs w:val="28"/>
        </w:rPr>
        <w:t>Сколько всего: столов, стульев, кресел, ламп, плафонов, ручек на мебели, посуды в серванте, книг на полке, количество карандашей, кнопок на телевизоре.</w:t>
      </w:r>
      <w:proofErr w:type="gramEnd"/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  <w:r w:rsidRPr="00E32911">
        <w:rPr>
          <w:rFonts w:ascii="Times New Roman" w:hAnsi="Times New Roman" w:cs="Times New Roman"/>
          <w:sz w:val="28"/>
          <w:szCs w:val="28"/>
        </w:rPr>
        <w:t>Считаем на улице: машины, во дворе деревья, скамейки на детской площадке, перекладины на «шведских стенках» и других приспособлений ля лазания детей, окна, витрины магазина, ступеньки при входе в магазин, шаги, этажи зданий.</w:t>
      </w:r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</w:p>
    <w:p w:rsidR="00420624" w:rsidRPr="00E32911" w:rsidRDefault="00E32911" w:rsidP="004206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="00420624" w:rsidRPr="00E32911">
        <w:rPr>
          <w:rFonts w:ascii="Times New Roman" w:hAnsi="Times New Roman" w:cs="Times New Roman"/>
          <w:b/>
          <w:sz w:val="28"/>
          <w:szCs w:val="28"/>
        </w:rPr>
        <w:t>Счет на слух.</w:t>
      </w:r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  <w:r w:rsidRPr="00E32911">
        <w:rPr>
          <w:rFonts w:ascii="Times New Roman" w:hAnsi="Times New Roman" w:cs="Times New Roman"/>
          <w:sz w:val="28"/>
          <w:szCs w:val="28"/>
        </w:rPr>
        <w:t>Стучать, чтобы ребенок не видел движения (ребенок закрывает глаза или отворачивается).</w:t>
      </w:r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  <w:r w:rsidRPr="00E32911">
        <w:rPr>
          <w:rFonts w:ascii="Times New Roman" w:hAnsi="Times New Roman" w:cs="Times New Roman"/>
          <w:sz w:val="28"/>
          <w:szCs w:val="28"/>
        </w:rPr>
        <w:t>Я постучу, а ты скажи, сколько раз.</w:t>
      </w:r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  <w:r w:rsidRPr="00E32911">
        <w:rPr>
          <w:rFonts w:ascii="Times New Roman" w:hAnsi="Times New Roman" w:cs="Times New Roman"/>
          <w:sz w:val="28"/>
          <w:szCs w:val="28"/>
        </w:rPr>
        <w:t>Я постучу, а ты постучи столько же раз.</w:t>
      </w:r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  <w:r w:rsidRPr="00E32911">
        <w:rPr>
          <w:rFonts w:ascii="Times New Roman" w:hAnsi="Times New Roman" w:cs="Times New Roman"/>
          <w:sz w:val="28"/>
          <w:szCs w:val="28"/>
        </w:rPr>
        <w:t>Я скажу, сколько раз, а ты постучишь.</w:t>
      </w:r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  <w:r w:rsidRPr="00E32911">
        <w:rPr>
          <w:rFonts w:ascii="Times New Roman" w:hAnsi="Times New Roman" w:cs="Times New Roman"/>
          <w:sz w:val="28"/>
          <w:szCs w:val="28"/>
        </w:rPr>
        <w:t>Я положу столько ложек, сколько тебе нужно хлопнуть в ладоши.</w:t>
      </w:r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  <w:r w:rsidRPr="00E32911">
        <w:rPr>
          <w:rFonts w:ascii="Times New Roman" w:hAnsi="Times New Roman" w:cs="Times New Roman"/>
          <w:sz w:val="28"/>
          <w:szCs w:val="28"/>
        </w:rPr>
        <w:t>Я хлопну в ладоши столько раз, сколько ножек у стула.</w:t>
      </w:r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</w:p>
    <w:p w:rsidR="00420624" w:rsidRPr="00E32911" w:rsidRDefault="00E32911" w:rsidP="004206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20624" w:rsidRPr="00E32911">
        <w:rPr>
          <w:rFonts w:ascii="Times New Roman" w:hAnsi="Times New Roman" w:cs="Times New Roman"/>
          <w:b/>
          <w:sz w:val="28"/>
          <w:szCs w:val="28"/>
        </w:rPr>
        <w:t>Соотношение предметов.</w:t>
      </w:r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  <w:r w:rsidRPr="00E32911">
        <w:rPr>
          <w:rFonts w:ascii="Times New Roman" w:hAnsi="Times New Roman" w:cs="Times New Roman"/>
          <w:sz w:val="28"/>
          <w:szCs w:val="28"/>
        </w:rPr>
        <w:t>Столько же, сколько…</w:t>
      </w:r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  <w:r w:rsidRPr="00E32911">
        <w:rPr>
          <w:rFonts w:ascii="Times New Roman" w:hAnsi="Times New Roman" w:cs="Times New Roman"/>
          <w:sz w:val="28"/>
          <w:szCs w:val="28"/>
        </w:rPr>
        <w:t>Положи столько же салфеток, сколько членов семьи.</w:t>
      </w:r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  <w:r w:rsidRPr="00E32911">
        <w:rPr>
          <w:rFonts w:ascii="Times New Roman" w:hAnsi="Times New Roman" w:cs="Times New Roman"/>
          <w:sz w:val="28"/>
          <w:szCs w:val="28"/>
        </w:rPr>
        <w:t>Положи на стол столько же ложек, сколько тарелок.</w:t>
      </w:r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  <w:r w:rsidRPr="00E32911">
        <w:rPr>
          <w:rFonts w:ascii="Times New Roman" w:hAnsi="Times New Roman" w:cs="Times New Roman"/>
          <w:sz w:val="28"/>
          <w:szCs w:val="28"/>
        </w:rPr>
        <w:t>Положи на стол столько мелких тарелок, сколько глубоких, и еще одну.</w:t>
      </w:r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  <w:r w:rsidRPr="00E32911">
        <w:rPr>
          <w:rFonts w:ascii="Times New Roman" w:hAnsi="Times New Roman" w:cs="Times New Roman"/>
          <w:sz w:val="28"/>
          <w:szCs w:val="28"/>
        </w:rPr>
        <w:t>Положи на стол столько чайных ложек, сколько гостей.</w:t>
      </w:r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  <w:r w:rsidRPr="00E32911">
        <w:rPr>
          <w:rFonts w:ascii="Times New Roman" w:hAnsi="Times New Roman" w:cs="Times New Roman"/>
          <w:sz w:val="28"/>
          <w:szCs w:val="28"/>
        </w:rPr>
        <w:t xml:space="preserve">Посчитай, хватит ли всем конфет, если все </w:t>
      </w:r>
      <w:proofErr w:type="gramStart"/>
      <w:r w:rsidRPr="00E32911">
        <w:rPr>
          <w:rFonts w:ascii="Times New Roman" w:hAnsi="Times New Roman" w:cs="Times New Roman"/>
          <w:sz w:val="28"/>
          <w:szCs w:val="28"/>
        </w:rPr>
        <w:t>будут</w:t>
      </w:r>
      <w:proofErr w:type="gramEnd"/>
      <w:r w:rsidRPr="00E32911">
        <w:rPr>
          <w:rFonts w:ascii="Times New Roman" w:hAnsi="Times New Roman" w:cs="Times New Roman"/>
          <w:sz w:val="28"/>
          <w:szCs w:val="28"/>
        </w:rPr>
        <w:t xml:space="preserve"> есть по три конфеты.</w:t>
      </w:r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  <w:r w:rsidRPr="00E32911">
        <w:rPr>
          <w:rFonts w:ascii="Times New Roman" w:hAnsi="Times New Roman" w:cs="Times New Roman"/>
          <w:sz w:val="28"/>
          <w:szCs w:val="28"/>
        </w:rPr>
        <w:t>Нарисуй столько же кружочков, сколько лап у собаки, кошки воробья.</w:t>
      </w:r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  <w:r w:rsidRPr="00E32911">
        <w:rPr>
          <w:rFonts w:ascii="Times New Roman" w:hAnsi="Times New Roman" w:cs="Times New Roman"/>
          <w:sz w:val="28"/>
          <w:szCs w:val="28"/>
        </w:rPr>
        <w:t>Нарисуй столько же палочек, сколько колес у твоего велосипеда, окон в твоей квартире, карандашей в стакане, ящиков в комоде.</w:t>
      </w:r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</w:p>
    <w:p w:rsidR="00420624" w:rsidRPr="00E32911" w:rsidRDefault="00E32911" w:rsidP="004206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20624" w:rsidRPr="00E32911">
        <w:rPr>
          <w:rFonts w:ascii="Times New Roman" w:hAnsi="Times New Roman" w:cs="Times New Roman"/>
          <w:b/>
          <w:sz w:val="28"/>
          <w:szCs w:val="28"/>
        </w:rPr>
        <w:t>Цифры.</w:t>
      </w:r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  <w:r w:rsidRPr="00E32911">
        <w:rPr>
          <w:rFonts w:ascii="Times New Roman" w:hAnsi="Times New Roman" w:cs="Times New Roman"/>
          <w:sz w:val="28"/>
          <w:szCs w:val="28"/>
        </w:rPr>
        <w:t>Игра «цифры, мы вас знаем»</w:t>
      </w:r>
    </w:p>
    <w:p w:rsidR="00420624" w:rsidRPr="00E32911" w:rsidRDefault="00420624" w:rsidP="00420624">
      <w:pPr>
        <w:rPr>
          <w:rFonts w:ascii="Times New Roman" w:hAnsi="Times New Roman" w:cs="Times New Roman"/>
          <w:sz w:val="28"/>
          <w:szCs w:val="28"/>
        </w:rPr>
      </w:pPr>
      <w:r w:rsidRPr="00E32911">
        <w:rPr>
          <w:rFonts w:ascii="Times New Roman" w:hAnsi="Times New Roman" w:cs="Times New Roman"/>
          <w:sz w:val="28"/>
          <w:szCs w:val="28"/>
        </w:rPr>
        <w:t>Находим знакомые цифры.</w:t>
      </w:r>
    </w:p>
    <w:p w:rsidR="00773C00" w:rsidRPr="00E32911" w:rsidRDefault="00E329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0624" w:rsidRPr="00E32911">
        <w:rPr>
          <w:rFonts w:ascii="Times New Roman" w:hAnsi="Times New Roman" w:cs="Times New Roman"/>
          <w:sz w:val="28"/>
          <w:szCs w:val="28"/>
        </w:rPr>
        <w:t>Номера домов, автобусов, троллейбусов, машин, страниц в книге. Числа в календаре, на циферблате часов, на пульте телевизора, на циферблате весов. Режим работы магазинов, достоинство монет.</w:t>
      </w:r>
    </w:p>
    <w:sectPr w:rsidR="00773C00" w:rsidRPr="00E32911" w:rsidSect="0020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0624"/>
    <w:rsid w:val="00206538"/>
    <w:rsid w:val="00420624"/>
    <w:rsid w:val="00773C00"/>
    <w:rsid w:val="00E3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38"/>
  </w:style>
  <w:style w:type="paragraph" w:styleId="1">
    <w:name w:val="heading 1"/>
    <w:basedOn w:val="a"/>
    <w:next w:val="a"/>
    <w:link w:val="10"/>
    <w:qFormat/>
    <w:rsid w:val="00420624"/>
    <w:pPr>
      <w:keepNext/>
      <w:spacing w:after="0" w:line="240" w:lineRule="auto"/>
      <w:outlineLvl w:val="0"/>
    </w:pPr>
    <w:rPr>
      <w:rFonts w:ascii="Comic Sans MS" w:eastAsia="Times New Roman" w:hAnsi="Comic Sans MS" w:cs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624"/>
    <w:rPr>
      <w:rFonts w:ascii="Comic Sans MS" w:eastAsia="Times New Roman" w:hAnsi="Comic Sans MS" w:cs="Arial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Аркадий Русман</cp:lastModifiedBy>
  <cp:revision>4</cp:revision>
  <dcterms:created xsi:type="dcterms:W3CDTF">2014-05-14T17:40:00Z</dcterms:created>
  <dcterms:modified xsi:type="dcterms:W3CDTF">2014-05-15T15:56:00Z</dcterms:modified>
</cp:coreProperties>
</file>