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BD" w:rsidRPr="000128BD" w:rsidRDefault="000128BD" w:rsidP="000128BD">
      <w:pPr>
        <w:pStyle w:val="a4"/>
        <w:spacing w:line="360" w:lineRule="auto"/>
        <w:ind w:left="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0128BD">
        <w:rPr>
          <w:color w:val="000000"/>
          <w:sz w:val="28"/>
          <w:szCs w:val="28"/>
          <w:shd w:val="clear" w:color="auto" w:fill="FFFFFF"/>
        </w:rPr>
        <w:t>Тагаева</w:t>
      </w:r>
      <w:proofErr w:type="spellEnd"/>
      <w:r w:rsidRPr="000128B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28BD">
        <w:rPr>
          <w:color w:val="000000"/>
          <w:sz w:val="28"/>
          <w:szCs w:val="28"/>
          <w:shd w:val="clear" w:color="auto" w:fill="FFFFFF"/>
        </w:rPr>
        <w:t>Гульзор</w:t>
      </w:r>
      <w:proofErr w:type="spellEnd"/>
      <w:r w:rsidRPr="000128B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28BD">
        <w:rPr>
          <w:color w:val="000000"/>
          <w:sz w:val="28"/>
          <w:szCs w:val="28"/>
          <w:shd w:val="clear" w:color="auto" w:fill="FFFFFF"/>
        </w:rPr>
        <w:t>Курбоналиевна</w:t>
      </w:r>
      <w:proofErr w:type="spellEnd"/>
    </w:p>
    <w:p w:rsidR="000128BD" w:rsidRPr="000128BD" w:rsidRDefault="000128BD" w:rsidP="000128BD">
      <w:pPr>
        <w:pStyle w:val="a4"/>
        <w:spacing w:line="360" w:lineRule="auto"/>
        <w:ind w:left="0"/>
        <w:jc w:val="right"/>
        <w:rPr>
          <w:color w:val="000000"/>
          <w:sz w:val="28"/>
          <w:szCs w:val="28"/>
          <w:shd w:val="clear" w:color="auto" w:fill="FFFFFF"/>
        </w:rPr>
      </w:pPr>
      <w:r w:rsidRPr="000128BD">
        <w:rPr>
          <w:color w:val="000000"/>
          <w:sz w:val="28"/>
          <w:szCs w:val="28"/>
          <w:shd w:val="clear" w:color="auto" w:fill="FFFFFF"/>
        </w:rPr>
        <w:t>ГБОУ ООШ №15 структурное подразделение "Детский сад "Пчёлка"</w:t>
      </w:r>
    </w:p>
    <w:p w:rsidR="000128BD" w:rsidRPr="000128BD" w:rsidRDefault="000128BD" w:rsidP="000128BD">
      <w:pPr>
        <w:pStyle w:val="a4"/>
        <w:spacing w:line="360" w:lineRule="auto"/>
        <w:ind w:left="0"/>
        <w:jc w:val="right"/>
        <w:rPr>
          <w:color w:val="000000"/>
          <w:sz w:val="28"/>
          <w:szCs w:val="28"/>
          <w:shd w:val="clear" w:color="auto" w:fill="FFFFFF"/>
        </w:rPr>
      </w:pPr>
      <w:r w:rsidRPr="000128BD">
        <w:rPr>
          <w:color w:val="000000"/>
          <w:sz w:val="28"/>
          <w:szCs w:val="28"/>
          <w:shd w:val="clear" w:color="auto" w:fill="FFFFFF"/>
        </w:rPr>
        <w:t>Самарская область, г</w:t>
      </w:r>
      <w:proofErr w:type="gramStart"/>
      <w:r w:rsidRPr="000128BD">
        <w:rPr>
          <w:color w:val="000000"/>
          <w:sz w:val="28"/>
          <w:szCs w:val="28"/>
          <w:shd w:val="clear" w:color="auto" w:fill="FFFFFF"/>
        </w:rPr>
        <w:t>.Н</w:t>
      </w:r>
      <w:proofErr w:type="gramEnd"/>
      <w:r w:rsidRPr="000128BD">
        <w:rPr>
          <w:color w:val="000000"/>
          <w:sz w:val="28"/>
          <w:szCs w:val="28"/>
          <w:shd w:val="clear" w:color="auto" w:fill="FFFFFF"/>
        </w:rPr>
        <w:t xml:space="preserve">овокуйбышевск. </w:t>
      </w:r>
    </w:p>
    <w:p w:rsidR="000128BD" w:rsidRPr="000128BD" w:rsidRDefault="000128BD" w:rsidP="000128BD">
      <w:pPr>
        <w:pStyle w:val="a4"/>
        <w:spacing w:line="360" w:lineRule="auto"/>
        <w:ind w:left="0"/>
        <w:jc w:val="right"/>
        <w:rPr>
          <w:b/>
          <w:caps/>
          <w:sz w:val="28"/>
          <w:szCs w:val="28"/>
        </w:rPr>
      </w:pPr>
      <w:r w:rsidRPr="000128BD">
        <w:rPr>
          <w:color w:val="000000"/>
          <w:sz w:val="28"/>
          <w:szCs w:val="28"/>
          <w:shd w:val="clear" w:color="auto" w:fill="FFFFFF"/>
        </w:rPr>
        <w:t>Старший воспитатель</w:t>
      </w:r>
    </w:p>
    <w:p w:rsidR="004F5155" w:rsidRPr="000128BD" w:rsidRDefault="004F5155" w:rsidP="002C259B">
      <w:pPr>
        <w:pStyle w:val="a4"/>
        <w:spacing w:line="360" w:lineRule="auto"/>
        <w:ind w:left="-142"/>
        <w:rPr>
          <w:b/>
          <w:caps/>
          <w:sz w:val="28"/>
          <w:szCs w:val="28"/>
        </w:rPr>
      </w:pPr>
    </w:p>
    <w:p w:rsidR="004F5155" w:rsidRPr="000128BD" w:rsidRDefault="004F5155" w:rsidP="00216463">
      <w:pPr>
        <w:pStyle w:val="a4"/>
        <w:spacing w:line="360" w:lineRule="auto"/>
        <w:ind w:left="-142"/>
        <w:jc w:val="center"/>
        <w:rPr>
          <w:b/>
          <w:caps/>
          <w:sz w:val="28"/>
          <w:szCs w:val="28"/>
        </w:rPr>
      </w:pPr>
      <w:r w:rsidRPr="000128BD">
        <w:rPr>
          <w:b/>
          <w:sz w:val="28"/>
          <w:szCs w:val="28"/>
        </w:rPr>
        <w:t>Развитие воображения и творческой активности детей дошкольного возраста</w:t>
      </w:r>
    </w:p>
    <w:p w:rsidR="004F5155" w:rsidRPr="00326FF2" w:rsidRDefault="004F5155" w:rsidP="002C259B">
      <w:pPr>
        <w:spacing w:line="360" w:lineRule="auto"/>
        <w:rPr>
          <w:sz w:val="28"/>
          <w:szCs w:val="28"/>
        </w:rPr>
      </w:pPr>
    </w:p>
    <w:p w:rsidR="004F5155" w:rsidRPr="000128BD" w:rsidRDefault="000128BD" w:rsidP="000128B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F5155" w:rsidRPr="000128BD">
        <w:rPr>
          <w:b/>
          <w:sz w:val="28"/>
          <w:szCs w:val="28"/>
        </w:rPr>
        <w:t>Анализ ситуации.</w:t>
      </w:r>
    </w:p>
    <w:p w:rsidR="004F5155" w:rsidRPr="000269DD" w:rsidRDefault="004F5155" w:rsidP="000269DD">
      <w:pPr>
        <w:pStyle w:val="a3"/>
        <w:spacing w:line="360" w:lineRule="auto"/>
        <w:ind w:firstLine="567"/>
        <w:jc w:val="both"/>
        <w:rPr>
          <w:sz w:val="28"/>
        </w:rPr>
      </w:pPr>
      <w:r w:rsidRPr="000269DD">
        <w:rPr>
          <w:sz w:val="28"/>
        </w:rPr>
        <w:t>Современное общество имеет потребность в творческой личности. Многие способности и чувства, которыми наделяет нас природа, к сожалению, остаются недостаточно развитыми и не раскрытыми, а значит, и нереализованными в будущей жизни. Наличие развитого воображения в зрелые годы обуславливает успешность любого вида профессиональной деятельности человека. Поэтому развитие творческих способностей – одна из главных задач дошкольного воспитания.</w:t>
      </w:r>
    </w:p>
    <w:p w:rsidR="004F5155" w:rsidRPr="000269DD" w:rsidRDefault="004F5155" w:rsidP="000269DD">
      <w:pPr>
        <w:pStyle w:val="a3"/>
        <w:spacing w:line="360" w:lineRule="auto"/>
        <w:jc w:val="both"/>
        <w:rPr>
          <w:sz w:val="28"/>
        </w:rPr>
      </w:pPr>
      <w:r w:rsidRPr="000269DD">
        <w:rPr>
          <w:sz w:val="28"/>
        </w:rPr>
        <w:t>Большой потенциал для раскрытия детского творчества заключен в изобразительной деятельности дошкольников. Занятия рисованием, изобразительным творчеством смогут дать ребенку те необходимые знания, которые ему нужны для полноценного развития, для того чтобы он почувствовал красоту и гармонию природы, чтобы лучше понимал себя и других людей, чтобы выражал оригинальные идеи и фантазии, чтобы стал счастливым человеком</w:t>
      </w:r>
      <w:r>
        <w:rPr>
          <w:sz w:val="28"/>
        </w:rPr>
        <w:t>.</w:t>
      </w:r>
    </w:p>
    <w:p w:rsidR="004F5155" w:rsidRPr="000128BD" w:rsidRDefault="004F5155" w:rsidP="000269DD">
      <w:pPr>
        <w:pStyle w:val="a4"/>
        <w:numPr>
          <w:ilvl w:val="0"/>
          <w:numId w:val="7"/>
        </w:numPr>
        <w:spacing w:line="360" w:lineRule="auto"/>
        <w:jc w:val="both"/>
        <w:rPr>
          <w:b/>
          <w:sz w:val="28"/>
        </w:rPr>
      </w:pPr>
      <w:r w:rsidRPr="000128BD">
        <w:rPr>
          <w:b/>
          <w:sz w:val="28"/>
        </w:rPr>
        <w:t xml:space="preserve"> Проблема</w:t>
      </w:r>
    </w:p>
    <w:p w:rsidR="004F5155" w:rsidRPr="00CF65DA" w:rsidRDefault="004F5155" w:rsidP="00CF65DA">
      <w:pPr>
        <w:pStyle w:val="a4"/>
        <w:spacing w:line="360" w:lineRule="auto"/>
        <w:ind w:left="0" w:firstLine="567"/>
        <w:jc w:val="both"/>
        <w:rPr>
          <w:sz w:val="28"/>
        </w:rPr>
      </w:pPr>
      <w:r w:rsidRPr="00CF65DA">
        <w:rPr>
          <w:sz w:val="28"/>
        </w:rPr>
        <w:t>В настоящее время особое внимание уделяется проблеме познавательного развития дошкольников. При реализации этой проблемы, наибольшее затруднение вызывает развитие у ребенка воображения и творческой активности. Из-за того, что</w:t>
      </w:r>
      <w:proofErr w:type="gramStart"/>
      <w:r w:rsidRPr="00CF65DA">
        <w:rPr>
          <w:sz w:val="28"/>
        </w:rPr>
        <w:t>:.</w:t>
      </w:r>
      <w:proofErr w:type="gramEnd"/>
    </w:p>
    <w:p w:rsidR="004F5155" w:rsidRDefault="004F5155" w:rsidP="00CF65D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217189">
        <w:rPr>
          <w:sz w:val="28"/>
        </w:rPr>
        <w:t xml:space="preserve"> </w:t>
      </w:r>
      <w:r>
        <w:rPr>
          <w:sz w:val="28"/>
        </w:rPr>
        <w:t>родителями не всегда поощряется творческое проявление ребенка,</w:t>
      </w:r>
    </w:p>
    <w:p w:rsidR="004F5155" w:rsidRDefault="004F5155" w:rsidP="00CF65D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взрослые не всегда приходят на помощь ребенку в его неудачах;</w:t>
      </w:r>
    </w:p>
    <w:p w:rsidR="004F5155" w:rsidRPr="00ED00F5" w:rsidRDefault="004F5155" w:rsidP="00CF65DA">
      <w:pPr>
        <w:spacing w:line="360" w:lineRule="auto"/>
        <w:ind w:firstLine="567"/>
        <w:jc w:val="both"/>
        <w:rPr>
          <w:sz w:val="28"/>
        </w:rPr>
      </w:pPr>
      <w:r w:rsidRPr="005B7775">
        <w:rPr>
          <w:b/>
        </w:rPr>
        <w:t>-</w:t>
      </w:r>
      <w:r>
        <w:t xml:space="preserve"> </w:t>
      </w:r>
      <w:r w:rsidRPr="00ED00F5">
        <w:rPr>
          <w:sz w:val="28"/>
        </w:rPr>
        <w:t>  низкая оценка способности детей;</w:t>
      </w:r>
    </w:p>
    <w:p w:rsidR="004F5155" w:rsidRPr="00ED00F5" w:rsidRDefault="004F5155" w:rsidP="00CF65DA">
      <w:pPr>
        <w:spacing w:line="360" w:lineRule="auto"/>
        <w:ind w:firstLine="567"/>
        <w:jc w:val="both"/>
        <w:rPr>
          <w:sz w:val="28"/>
        </w:rPr>
      </w:pPr>
      <w:r w:rsidRPr="00ED00F5">
        <w:rPr>
          <w:sz w:val="28"/>
        </w:rPr>
        <w:t>- существование значительной психологической дистанции;</w:t>
      </w:r>
    </w:p>
    <w:p w:rsidR="004F5155" w:rsidRDefault="004F5155" w:rsidP="00CF65DA">
      <w:pPr>
        <w:spacing w:line="360" w:lineRule="auto"/>
        <w:ind w:firstLine="567"/>
        <w:jc w:val="both"/>
        <w:rPr>
          <w:sz w:val="28"/>
        </w:rPr>
      </w:pPr>
      <w:r w:rsidRPr="00ED00F5">
        <w:rPr>
          <w:sz w:val="28"/>
        </w:rPr>
        <w:t>- </w:t>
      </w:r>
      <w:r>
        <w:rPr>
          <w:sz w:val="28"/>
        </w:rPr>
        <w:t>неумение детей использовать многообразие техник и способов для создания художественного образа;</w:t>
      </w:r>
    </w:p>
    <w:p w:rsidR="004F5155" w:rsidRDefault="004F5155" w:rsidP="00CF65DA">
      <w:pPr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недостаточность знаний родителей, как развить творческие способности, мелкую моторику рук и воображение детей в домашних условиях.</w:t>
      </w:r>
    </w:p>
    <w:p w:rsidR="004F5155" w:rsidRDefault="004F5155" w:rsidP="00CF65DA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231F20"/>
          <w:sz w:val="28"/>
          <w:szCs w:val="28"/>
          <w:lang w:eastAsia="en-US"/>
        </w:rPr>
      </w:pPr>
      <w:r>
        <w:rPr>
          <w:color w:val="231F20"/>
          <w:sz w:val="28"/>
          <w:szCs w:val="28"/>
          <w:lang w:eastAsia="en-US"/>
        </w:rPr>
        <w:t xml:space="preserve">Дети очень любят рисовать, но рисунки однотипны. Нет фантазии, творчества. </w:t>
      </w:r>
      <w:proofErr w:type="gramStart"/>
      <w:r>
        <w:rPr>
          <w:color w:val="231F20"/>
          <w:sz w:val="28"/>
          <w:szCs w:val="28"/>
          <w:lang w:eastAsia="en-US"/>
        </w:rPr>
        <w:t>Исходя из выше изложенного мы решили</w:t>
      </w:r>
      <w:proofErr w:type="gramEnd"/>
      <w:r>
        <w:rPr>
          <w:color w:val="231F20"/>
          <w:sz w:val="28"/>
          <w:szCs w:val="28"/>
          <w:lang w:eastAsia="en-US"/>
        </w:rPr>
        <w:t xml:space="preserve"> создать проект «Космическое путешествие».</w:t>
      </w:r>
    </w:p>
    <w:p w:rsidR="004F5155" w:rsidRDefault="004F5155" w:rsidP="00CF65DA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231F20"/>
          <w:sz w:val="28"/>
          <w:szCs w:val="28"/>
          <w:lang w:eastAsia="en-US"/>
        </w:rPr>
      </w:pPr>
      <w:r w:rsidRPr="0012182D">
        <w:rPr>
          <w:b/>
          <w:color w:val="231F20"/>
          <w:sz w:val="28"/>
          <w:szCs w:val="28"/>
          <w:lang w:eastAsia="en-US"/>
        </w:rPr>
        <w:t>Цель:</w:t>
      </w:r>
      <w:r>
        <w:rPr>
          <w:color w:val="231F20"/>
          <w:sz w:val="28"/>
          <w:szCs w:val="28"/>
          <w:lang w:eastAsia="en-US"/>
        </w:rPr>
        <w:t xml:space="preserve"> Создать условия для развития воображения и творческой активности детей через  использование необычных техник </w:t>
      </w:r>
      <w:proofErr w:type="spellStart"/>
      <w:r>
        <w:rPr>
          <w:color w:val="231F20"/>
          <w:sz w:val="28"/>
          <w:szCs w:val="28"/>
          <w:lang w:eastAsia="en-US"/>
        </w:rPr>
        <w:t>изодеятельности</w:t>
      </w:r>
      <w:proofErr w:type="spellEnd"/>
      <w:r>
        <w:rPr>
          <w:color w:val="231F20"/>
          <w:sz w:val="28"/>
          <w:szCs w:val="28"/>
          <w:lang w:eastAsia="en-US"/>
        </w:rPr>
        <w:t>.</w:t>
      </w:r>
    </w:p>
    <w:p w:rsidR="004F5155" w:rsidRDefault="004F5155" w:rsidP="00CF65DA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color w:val="231F20"/>
          <w:sz w:val="28"/>
          <w:szCs w:val="28"/>
          <w:lang w:eastAsia="en-US"/>
        </w:rPr>
      </w:pPr>
      <w:r>
        <w:rPr>
          <w:b/>
          <w:color w:val="231F20"/>
          <w:sz w:val="28"/>
          <w:szCs w:val="28"/>
          <w:lang w:eastAsia="en-US"/>
        </w:rPr>
        <w:t>Задачи:</w:t>
      </w:r>
    </w:p>
    <w:p w:rsidR="004F5155" w:rsidRDefault="004F5155" w:rsidP="00CF65DA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231F20"/>
          <w:sz w:val="28"/>
          <w:szCs w:val="28"/>
          <w:lang w:eastAsia="en-US"/>
        </w:rPr>
      </w:pPr>
      <w:proofErr w:type="gramStart"/>
      <w:r>
        <w:rPr>
          <w:color w:val="231F20"/>
          <w:sz w:val="28"/>
          <w:szCs w:val="28"/>
          <w:lang w:eastAsia="en-US"/>
        </w:rPr>
        <w:t>Сформировать у детей способность использовать многообразие техник (</w:t>
      </w:r>
      <w:proofErr w:type="spellStart"/>
      <w:r>
        <w:rPr>
          <w:color w:val="231F20"/>
          <w:sz w:val="28"/>
          <w:szCs w:val="28"/>
          <w:lang w:eastAsia="en-US"/>
        </w:rPr>
        <w:t>квиллинг</w:t>
      </w:r>
      <w:proofErr w:type="spellEnd"/>
      <w:r>
        <w:rPr>
          <w:color w:val="231F20"/>
          <w:sz w:val="28"/>
          <w:szCs w:val="28"/>
          <w:lang w:eastAsia="en-US"/>
        </w:rPr>
        <w:t xml:space="preserve">, обрывная, объемная аппликация, аппликации лентами, подручными материалами, </w:t>
      </w:r>
      <w:proofErr w:type="spellStart"/>
      <w:r>
        <w:rPr>
          <w:color w:val="231F20"/>
          <w:sz w:val="28"/>
          <w:szCs w:val="28"/>
          <w:lang w:eastAsia="en-US"/>
        </w:rPr>
        <w:t>бумагопластика</w:t>
      </w:r>
      <w:proofErr w:type="spellEnd"/>
      <w:r>
        <w:rPr>
          <w:color w:val="231F20"/>
          <w:sz w:val="28"/>
          <w:szCs w:val="28"/>
          <w:lang w:eastAsia="en-US"/>
        </w:rPr>
        <w:t>, различные нетрадиционные техники рисования «</w:t>
      </w:r>
      <w:proofErr w:type="spellStart"/>
      <w:r>
        <w:rPr>
          <w:color w:val="231F20"/>
          <w:sz w:val="28"/>
          <w:szCs w:val="28"/>
          <w:lang w:eastAsia="en-US"/>
        </w:rPr>
        <w:t>набрызг</w:t>
      </w:r>
      <w:proofErr w:type="spellEnd"/>
      <w:r>
        <w:rPr>
          <w:color w:val="231F20"/>
          <w:sz w:val="28"/>
          <w:szCs w:val="28"/>
          <w:lang w:eastAsia="en-US"/>
        </w:rPr>
        <w:t>», «тычок», «</w:t>
      </w:r>
      <w:proofErr w:type="spellStart"/>
      <w:r>
        <w:rPr>
          <w:color w:val="231F20"/>
          <w:sz w:val="28"/>
          <w:szCs w:val="28"/>
          <w:lang w:eastAsia="en-US"/>
        </w:rPr>
        <w:t>кляксография</w:t>
      </w:r>
      <w:proofErr w:type="spellEnd"/>
      <w:r>
        <w:rPr>
          <w:color w:val="231F20"/>
          <w:sz w:val="28"/>
          <w:szCs w:val="28"/>
          <w:lang w:eastAsia="en-US"/>
        </w:rPr>
        <w:t>», «рисование по мокрому», «</w:t>
      </w:r>
      <w:proofErr w:type="spellStart"/>
      <w:r>
        <w:rPr>
          <w:color w:val="231F20"/>
          <w:sz w:val="28"/>
          <w:szCs w:val="28"/>
          <w:lang w:eastAsia="en-US"/>
        </w:rPr>
        <w:t>гратаж</w:t>
      </w:r>
      <w:proofErr w:type="spellEnd"/>
      <w:r>
        <w:rPr>
          <w:color w:val="231F20"/>
          <w:sz w:val="28"/>
          <w:szCs w:val="28"/>
          <w:lang w:eastAsia="en-US"/>
        </w:rPr>
        <w:t>».</w:t>
      </w:r>
      <w:proofErr w:type="gramEnd"/>
      <w:r>
        <w:rPr>
          <w:color w:val="231F20"/>
          <w:sz w:val="28"/>
          <w:szCs w:val="28"/>
          <w:lang w:eastAsia="en-US"/>
        </w:rPr>
        <w:t xml:space="preserve"> </w:t>
      </w:r>
      <w:proofErr w:type="gramStart"/>
      <w:r>
        <w:rPr>
          <w:color w:val="231F20"/>
          <w:sz w:val="28"/>
          <w:szCs w:val="28"/>
          <w:lang w:eastAsia="en-US"/>
        </w:rPr>
        <w:t>Штамп») и способов для создания художественного образа.</w:t>
      </w:r>
      <w:proofErr w:type="gramEnd"/>
    </w:p>
    <w:p w:rsidR="004F5155" w:rsidRDefault="004F5155" w:rsidP="00CF65D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14AFB">
        <w:rPr>
          <w:sz w:val="28"/>
          <w:szCs w:val="28"/>
        </w:rPr>
        <w:t xml:space="preserve">Организовать сотрудничество с родителями в процессе реализации проекта. </w:t>
      </w:r>
    </w:p>
    <w:p w:rsidR="004F5155" w:rsidRDefault="004F5155" w:rsidP="00CF65DA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color w:val="231F20"/>
          <w:sz w:val="28"/>
          <w:szCs w:val="28"/>
          <w:lang w:eastAsia="en-US"/>
        </w:rPr>
      </w:pPr>
      <w:r>
        <w:rPr>
          <w:b/>
          <w:color w:val="231F20"/>
          <w:sz w:val="28"/>
          <w:szCs w:val="28"/>
          <w:lang w:eastAsia="en-US"/>
        </w:rPr>
        <w:t>Участники:</w:t>
      </w:r>
    </w:p>
    <w:p w:rsidR="004F5155" w:rsidRDefault="004F5155" w:rsidP="00CF65DA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231F20"/>
          <w:sz w:val="28"/>
          <w:szCs w:val="28"/>
          <w:lang w:eastAsia="en-US"/>
        </w:rPr>
      </w:pPr>
      <w:r>
        <w:rPr>
          <w:color w:val="231F20"/>
          <w:sz w:val="28"/>
          <w:szCs w:val="28"/>
          <w:lang w:eastAsia="en-US"/>
        </w:rPr>
        <w:t>Воспитатели, дети старшей группы и их родители.</w:t>
      </w:r>
    </w:p>
    <w:p w:rsidR="004F5155" w:rsidRPr="000128BD" w:rsidRDefault="004F5155" w:rsidP="000269DD">
      <w:pPr>
        <w:pStyle w:val="a4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color w:val="231F20"/>
          <w:sz w:val="28"/>
          <w:szCs w:val="28"/>
          <w:lang w:eastAsia="en-US"/>
        </w:rPr>
      </w:pPr>
      <w:r w:rsidRPr="000128BD">
        <w:rPr>
          <w:b/>
          <w:color w:val="231F20"/>
          <w:sz w:val="28"/>
          <w:szCs w:val="28"/>
          <w:lang w:eastAsia="en-US"/>
        </w:rPr>
        <w:t>Планируемые результаты</w:t>
      </w:r>
    </w:p>
    <w:p w:rsidR="004F5155" w:rsidRDefault="004F5155" w:rsidP="000269D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Системное внедрение нетрадиционных техник изобразительной деятельности в воспитательно-образовательный процесс позволит развить художественно-творческие способности детей, сформировать интерес и стремление к содержательному общению, связанному с творческой </w:t>
      </w:r>
      <w:r>
        <w:rPr>
          <w:sz w:val="28"/>
          <w:szCs w:val="18"/>
        </w:rPr>
        <w:lastRenderedPageBreak/>
        <w:t>деятельностью, создать интерес к различным техниками, материалам и желание действовать и экспериментировать с ними.</w:t>
      </w:r>
    </w:p>
    <w:p w:rsidR="004F5155" w:rsidRPr="000269DD" w:rsidRDefault="004F5155" w:rsidP="000269DD">
      <w:pPr>
        <w:pStyle w:val="a3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С</w:t>
      </w:r>
      <w:r w:rsidRPr="000269DD">
        <w:rPr>
          <w:sz w:val="28"/>
        </w:rPr>
        <w:t>пособствует снятию детских страхов;</w:t>
      </w:r>
    </w:p>
    <w:p w:rsidR="004F5155" w:rsidRPr="000269DD" w:rsidRDefault="004F5155" w:rsidP="000269DD">
      <w:pPr>
        <w:pStyle w:val="a3"/>
        <w:spacing w:before="0" w:beforeAutospacing="0" w:after="0" w:afterAutospacing="0" w:line="360" w:lineRule="auto"/>
        <w:rPr>
          <w:sz w:val="28"/>
        </w:rPr>
      </w:pPr>
      <w:r w:rsidRPr="000269DD">
        <w:rPr>
          <w:sz w:val="28"/>
        </w:rPr>
        <w:t>-развивает уверенность в своих силах;</w:t>
      </w:r>
    </w:p>
    <w:p w:rsidR="004F5155" w:rsidRPr="000269DD" w:rsidRDefault="004F5155" w:rsidP="000269DD">
      <w:pPr>
        <w:pStyle w:val="a3"/>
        <w:spacing w:before="0" w:beforeAutospacing="0" w:after="0" w:afterAutospacing="0" w:line="360" w:lineRule="auto"/>
        <w:rPr>
          <w:sz w:val="28"/>
        </w:rPr>
      </w:pPr>
      <w:r w:rsidRPr="000269DD">
        <w:rPr>
          <w:sz w:val="28"/>
        </w:rPr>
        <w:t>-развивает пространственное мышление;</w:t>
      </w:r>
    </w:p>
    <w:p w:rsidR="004F5155" w:rsidRPr="000269DD" w:rsidRDefault="004F5155" w:rsidP="000269DD">
      <w:pPr>
        <w:pStyle w:val="a3"/>
        <w:spacing w:before="0" w:beforeAutospacing="0" w:after="0" w:afterAutospacing="0" w:line="360" w:lineRule="auto"/>
        <w:rPr>
          <w:sz w:val="28"/>
        </w:rPr>
      </w:pPr>
      <w:r w:rsidRPr="000269DD">
        <w:rPr>
          <w:sz w:val="28"/>
        </w:rPr>
        <w:t>-</w:t>
      </w:r>
      <w:r>
        <w:rPr>
          <w:sz w:val="28"/>
        </w:rPr>
        <w:t>формирует умение</w:t>
      </w:r>
      <w:r w:rsidRPr="000269DD">
        <w:rPr>
          <w:sz w:val="28"/>
        </w:rPr>
        <w:t xml:space="preserve"> детей свободно выражать свой замысел;</w:t>
      </w:r>
    </w:p>
    <w:p w:rsidR="004F5155" w:rsidRPr="000269DD" w:rsidRDefault="004F5155" w:rsidP="000269DD">
      <w:pPr>
        <w:pStyle w:val="a3"/>
        <w:spacing w:before="0" w:beforeAutospacing="0" w:after="0" w:afterAutospacing="0" w:line="360" w:lineRule="auto"/>
        <w:rPr>
          <w:sz w:val="28"/>
        </w:rPr>
      </w:pPr>
      <w:r w:rsidRPr="000269DD">
        <w:rPr>
          <w:sz w:val="28"/>
        </w:rPr>
        <w:t>-побуждает детей к творческим поискам и решениям;</w:t>
      </w:r>
    </w:p>
    <w:p w:rsidR="004F5155" w:rsidRPr="000269DD" w:rsidRDefault="004F5155" w:rsidP="000269DD">
      <w:pPr>
        <w:pStyle w:val="a3"/>
        <w:spacing w:before="0" w:beforeAutospacing="0" w:after="0" w:afterAutospacing="0" w:line="360" w:lineRule="auto"/>
        <w:rPr>
          <w:sz w:val="28"/>
        </w:rPr>
      </w:pPr>
      <w:r w:rsidRPr="000269DD">
        <w:rPr>
          <w:sz w:val="28"/>
        </w:rPr>
        <w:t xml:space="preserve">-развивает чувство композиции, ритма, колорита, </w:t>
      </w:r>
      <w:proofErr w:type="spellStart"/>
      <w:r w:rsidRPr="000269DD">
        <w:rPr>
          <w:sz w:val="28"/>
        </w:rPr>
        <w:t>цветовосприятия</w:t>
      </w:r>
      <w:proofErr w:type="spellEnd"/>
      <w:r w:rsidRPr="000269DD">
        <w:rPr>
          <w:sz w:val="28"/>
        </w:rPr>
        <w:t>;</w:t>
      </w:r>
    </w:p>
    <w:p w:rsidR="004F5155" w:rsidRPr="000269DD" w:rsidRDefault="004F5155" w:rsidP="000269DD">
      <w:pPr>
        <w:pStyle w:val="a3"/>
        <w:spacing w:before="0" w:beforeAutospacing="0" w:after="0" w:afterAutospacing="0" w:line="360" w:lineRule="auto"/>
        <w:rPr>
          <w:sz w:val="28"/>
        </w:rPr>
      </w:pPr>
      <w:r w:rsidRPr="000269DD">
        <w:rPr>
          <w:sz w:val="28"/>
        </w:rPr>
        <w:t>-развивает мелкую моторику рук;</w:t>
      </w:r>
    </w:p>
    <w:p w:rsidR="004F5155" w:rsidRPr="000269DD" w:rsidRDefault="004F5155" w:rsidP="000269DD">
      <w:pPr>
        <w:pStyle w:val="a3"/>
        <w:spacing w:before="0" w:beforeAutospacing="0" w:after="0" w:afterAutospacing="0" w:line="360" w:lineRule="auto"/>
        <w:rPr>
          <w:sz w:val="28"/>
        </w:rPr>
      </w:pPr>
      <w:r w:rsidRPr="000269DD">
        <w:rPr>
          <w:sz w:val="28"/>
        </w:rPr>
        <w:t>-развивает творческие способности, воображение и фантазию;</w:t>
      </w:r>
    </w:p>
    <w:p w:rsidR="004F5155" w:rsidRPr="000269DD" w:rsidRDefault="004F5155" w:rsidP="000269DD">
      <w:pPr>
        <w:pStyle w:val="a3"/>
        <w:spacing w:before="0" w:beforeAutospacing="0" w:after="0" w:afterAutospacing="0" w:line="360" w:lineRule="auto"/>
        <w:rPr>
          <w:sz w:val="28"/>
        </w:rPr>
      </w:pPr>
      <w:r w:rsidRPr="000269DD">
        <w:rPr>
          <w:sz w:val="28"/>
        </w:rPr>
        <w:t>-во время работы дети получают эстетическое удовольствие.</w:t>
      </w:r>
    </w:p>
    <w:p w:rsidR="004F5155" w:rsidRPr="000128BD" w:rsidRDefault="004F5155" w:rsidP="002753C5">
      <w:pPr>
        <w:pStyle w:val="a4"/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color w:val="231F20"/>
          <w:sz w:val="28"/>
          <w:szCs w:val="28"/>
          <w:lang w:eastAsia="en-US"/>
        </w:rPr>
      </w:pPr>
      <w:r w:rsidRPr="000128BD">
        <w:rPr>
          <w:b/>
          <w:color w:val="231F20"/>
          <w:sz w:val="28"/>
          <w:szCs w:val="28"/>
          <w:lang w:eastAsia="en-US"/>
        </w:rPr>
        <w:t>4. Система работы.</w:t>
      </w:r>
    </w:p>
    <w:p w:rsidR="004F5155" w:rsidRDefault="004F5155" w:rsidP="00661461">
      <w:pPr>
        <w:spacing w:line="360" w:lineRule="auto"/>
        <w:ind w:left="-567" w:firstLine="567"/>
        <w:jc w:val="both"/>
        <w:rPr>
          <w:sz w:val="28"/>
        </w:rPr>
      </w:pPr>
      <w:r w:rsidRPr="00E700F1">
        <w:rPr>
          <w:sz w:val="28"/>
        </w:rPr>
        <w:t xml:space="preserve">Основные этапы проекта: </w:t>
      </w:r>
    </w:p>
    <w:p w:rsidR="004F5155" w:rsidRDefault="004F5155" w:rsidP="00661461">
      <w:pPr>
        <w:spacing w:line="360" w:lineRule="auto"/>
        <w:ind w:left="-567" w:firstLine="567"/>
        <w:jc w:val="both"/>
        <w:rPr>
          <w:sz w:val="28"/>
        </w:rPr>
      </w:pPr>
      <w:r w:rsidRPr="00E700F1">
        <w:rPr>
          <w:sz w:val="28"/>
        </w:rPr>
        <w:t xml:space="preserve">1 этап – </w:t>
      </w:r>
      <w:r>
        <w:rPr>
          <w:sz w:val="28"/>
        </w:rPr>
        <w:t>организационный</w:t>
      </w:r>
      <w:r w:rsidRPr="00E700F1">
        <w:rPr>
          <w:sz w:val="28"/>
        </w:rPr>
        <w:t xml:space="preserve">. </w:t>
      </w:r>
    </w:p>
    <w:p w:rsidR="004F5155" w:rsidRDefault="004F5155" w:rsidP="00661461">
      <w:pPr>
        <w:spacing w:line="360" w:lineRule="auto"/>
        <w:ind w:left="-567" w:firstLine="567"/>
        <w:jc w:val="both"/>
        <w:rPr>
          <w:sz w:val="28"/>
        </w:rPr>
      </w:pPr>
      <w:r w:rsidRPr="00E700F1">
        <w:rPr>
          <w:sz w:val="28"/>
        </w:rPr>
        <w:t xml:space="preserve">Включает в себя: изучение знаний родителей и детей по </w:t>
      </w:r>
      <w:r>
        <w:rPr>
          <w:sz w:val="28"/>
        </w:rPr>
        <w:t>использованию в работе нетрадиционных техник</w:t>
      </w:r>
      <w:r w:rsidRPr="00E700F1">
        <w:rPr>
          <w:sz w:val="28"/>
        </w:rPr>
        <w:t xml:space="preserve">, планирование работы, выбор форм и методов, подбор иллюстративного и литературного материала для работы с детьми. </w:t>
      </w:r>
    </w:p>
    <w:p w:rsidR="004F5155" w:rsidRDefault="004F5155" w:rsidP="00661461">
      <w:pPr>
        <w:spacing w:line="360" w:lineRule="auto"/>
        <w:ind w:left="-567" w:firstLine="567"/>
        <w:jc w:val="both"/>
        <w:rPr>
          <w:sz w:val="28"/>
        </w:rPr>
      </w:pPr>
      <w:r w:rsidRPr="00E700F1">
        <w:rPr>
          <w:sz w:val="28"/>
        </w:rPr>
        <w:t xml:space="preserve">2 этап – </w:t>
      </w:r>
      <w:r>
        <w:rPr>
          <w:sz w:val="28"/>
        </w:rPr>
        <w:t>основной</w:t>
      </w:r>
      <w:r w:rsidRPr="00E700F1">
        <w:rPr>
          <w:sz w:val="28"/>
        </w:rPr>
        <w:t xml:space="preserve">. Он включает в себя два направления: взаимодействие с детьми, сотрудничество с родителями воспитанников. </w:t>
      </w:r>
    </w:p>
    <w:p w:rsidR="004F5155" w:rsidRDefault="004F5155" w:rsidP="00661461">
      <w:pPr>
        <w:spacing w:line="360" w:lineRule="auto"/>
        <w:ind w:left="-567" w:firstLine="567"/>
        <w:jc w:val="both"/>
        <w:rPr>
          <w:sz w:val="28"/>
        </w:rPr>
      </w:pPr>
      <w:r w:rsidRPr="00E700F1">
        <w:rPr>
          <w:sz w:val="28"/>
        </w:rPr>
        <w:t xml:space="preserve">3 этап – </w:t>
      </w:r>
      <w:r>
        <w:rPr>
          <w:sz w:val="28"/>
        </w:rPr>
        <w:t>заключительный</w:t>
      </w:r>
      <w:r w:rsidRPr="00E700F1">
        <w:rPr>
          <w:sz w:val="28"/>
        </w:rPr>
        <w:t>. Презентация проекта.</w:t>
      </w:r>
    </w:p>
    <w:p w:rsidR="004F5155" w:rsidRDefault="004F5155" w:rsidP="00661461">
      <w:pPr>
        <w:spacing w:line="360" w:lineRule="auto"/>
        <w:ind w:left="-567" w:firstLine="567"/>
        <w:jc w:val="both"/>
        <w:rPr>
          <w:sz w:val="28"/>
        </w:rPr>
      </w:pPr>
      <w:r w:rsidRPr="00E700F1">
        <w:rPr>
          <w:sz w:val="28"/>
        </w:rPr>
        <w:t xml:space="preserve">Срок реализации проекта: март, апрель, май. 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5"/>
        <w:gridCol w:w="1559"/>
        <w:gridCol w:w="5670"/>
        <w:gridCol w:w="1984"/>
      </w:tblGrid>
      <w:tr w:rsidR="004F5155" w:rsidRPr="00903BD5" w:rsidTr="00EB761D">
        <w:trPr>
          <w:cantSplit/>
          <w:trHeight w:val="2274"/>
        </w:trPr>
        <w:tc>
          <w:tcPr>
            <w:tcW w:w="1135" w:type="dxa"/>
            <w:textDirection w:val="btLr"/>
          </w:tcPr>
          <w:p w:rsidR="004F5155" w:rsidRPr="00EB761D" w:rsidRDefault="004F5155" w:rsidP="00EB761D">
            <w:pPr>
              <w:ind w:left="113" w:right="113"/>
              <w:jc w:val="center"/>
              <w:rPr>
                <w:b/>
              </w:rPr>
            </w:pPr>
            <w:proofErr w:type="gramStart"/>
            <w:r w:rsidRPr="00EB761D">
              <w:rPr>
                <w:b/>
              </w:rPr>
              <w:t>Предполагаемая</w:t>
            </w:r>
            <w:proofErr w:type="gramEnd"/>
          </w:p>
          <w:p w:rsidR="004F5155" w:rsidRPr="00EB761D" w:rsidRDefault="004F5155" w:rsidP="00EB761D">
            <w:pPr>
              <w:ind w:left="113" w:right="113"/>
              <w:jc w:val="center"/>
              <w:rPr>
                <w:b/>
              </w:rPr>
            </w:pPr>
            <w:r w:rsidRPr="00EB761D">
              <w:rPr>
                <w:b/>
              </w:rPr>
              <w:t>дата проведения мероприятия</w:t>
            </w:r>
          </w:p>
        </w:tc>
        <w:tc>
          <w:tcPr>
            <w:tcW w:w="1559" w:type="dxa"/>
          </w:tcPr>
          <w:p w:rsidR="004F5155" w:rsidRPr="00EB761D" w:rsidRDefault="004F5155" w:rsidP="00EB761D">
            <w:pPr>
              <w:jc w:val="center"/>
              <w:rPr>
                <w:b/>
              </w:rPr>
            </w:pPr>
            <w:r w:rsidRPr="00EB761D">
              <w:rPr>
                <w:b/>
              </w:rPr>
              <w:t>Место проведения мероприятия</w:t>
            </w:r>
          </w:p>
        </w:tc>
        <w:tc>
          <w:tcPr>
            <w:tcW w:w="5670" w:type="dxa"/>
          </w:tcPr>
          <w:p w:rsidR="004F5155" w:rsidRPr="00EB761D" w:rsidRDefault="004F5155" w:rsidP="00EB761D">
            <w:pPr>
              <w:jc w:val="center"/>
              <w:rPr>
                <w:b/>
              </w:rPr>
            </w:pPr>
          </w:p>
          <w:p w:rsidR="004F5155" w:rsidRPr="00EB761D" w:rsidRDefault="004F5155" w:rsidP="00EB761D">
            <w:pPr>
              <w:jc w:val="center"/>
              <w:rPr>
                <w:b/>
              </w:rPr>
            </w:pPr>
          </w:p>
          <w:p w:rsidR="004F5155" w:rsidRPr="00EB761D" w:rsidRDefault="004F5155" w:rsidP="00EB761D">
            <w:pPr>
              <w:jc w:val="center"/>
              <w:rPr>
                <w:b/>
              </w:rPr>
            </w:pPr>
          </w:p>
          <w:p w:rsidR="004F5155" w:rsidRPr="00EB761D" w:rsidRDefault="004F5155" w:rsidP="00EB761D">
            <w:pPr>
              <w:jc w:val="center"/>
              <w:rPr>
                <w:b/>
              </w:rPr>
            </w:pPr>
            <w:r w:rsidRPr="00EB761D">
              <w:rPr>
                <w:b/>
              </w:rPr>
              <w:t>Наименование мероприятия</w:t>
            </w:r>
          </w:p>
        </w:tc>
        <w:tc>
          <w:tcPr>
            <w:tcW w:w="1984" w:type="dxa"/>
          </w:tcPr>
          <w:p w:rsidR="004F5155" w:rsidRPr="00EB761D" w:rsidRDefault="004F5155" w:rsidP="00EB761D">
            <w:pPr>
              <w:jc w:val="center"/>
              <w:rPr>
                <w:b/>
              </w:rPr>
            </w:pPr>
            <w:proofErr w:type="gramStart"/>
            <w:r w:rsidRPr="00EB761D">
              <w:rPr>
                <w:b/>
              </w:rPr>
              <w:t>Ответственный</w:t>
            </w:r>
            <w:proofErr w:type="gramEnd"/>
            <w:r w:rsidRPr="00EB761D">
              <w:rPr>
                <w:b/>
              </w:rPr>
              <w:t xml:space="preserve"> за выполнение</w:t>
            </w:r>
          </w:p>
        </w:tc>
      </w:tr>
      <w:tr w:rsidR="004F5155" w:rsidRPr="00903BD5" w:rsidTr="00EB761D">
        <w:trPr>
          <w:cantSplit/>
          <w:trHeight w:val="571"/>
        </w:trPr>
        <w:tc>
          <w:tcPr>
            <w:tcW w:w="10348" w:type="dxa"/>
            <w:gridSpan w:val="4"/>
          </w:tcPr>
          <w:p w:rsidR="004F5155" w:rsidRPr="00EB761D" w:rsidRDefault="004F5155" w:rsidP="00EB761D">
            <w:pPr>
              <w:jc w:val="center"/>
              <w:rPr>
                <w:b/>
                <w:sz w:val="28"/>
              </w:rPr>
            </w:pPr>
            <w:r w:rsidRPr="00EB761D">
              <w:rPr>
                <w:b/>
                <w:sz w:val="28"/>
                <w:szCs w:val="22"/>
                <w:lang w:val="en-US"/>
              </w:rPr>
              <w:t>I</w:t>
            </w:r>
            <w:r w:rsidRPr="00EB761D">
              <w:rPr>
                <w:b/>
                <w:sz w:val="28"/>
                <w:szCs w:val="22"/>
              </w:rPr>
              <w:t xml:space="preserve"> этап - организационный</w:t>
            </w:r>
          </w:p>
        </w:tc>
      </w:tr>
      <w:tr w:rsidR="004F5155" w:rsidRPr="00903BD5" w:rsidTr="00EB761D">
        <w:trPr>
          <w:cantSplit/>
          <w:trHeight w:val="1543"/>
        </w:trPr>
        <w:tc>
          <w:tcPr>
            <w:tcW w:w="1135" w:type="dxa"/>
            <w:textDirection w:val="btLr"/>
          </w:tcPr>
          <w:p w:rsidR="004F5155" w:rsidRPr="00EB761D" w:rsidRDefault="004F5155" w:rsidP="00EB761D">
            <w:pPr>
              <w:ind w:left="113" w:right="113"/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lastRenderedPageBreak/>
              <w:t>1-5 марта</w:t>
            </w:r>
          </w:p>
        </w:tc>
        <w:tc>
          <w:tcPr>
            <w:tcW w:w="1559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Групповая комната</w:t>
            </w:r>
          </w:p>
        </w:tc>
        <w:tc>
          <w:tcPr>
            <w:tcW w:w="5670" w:type="dxa"/>
          </w:tcPr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Анкетирование родителей «Знаете ли вы нетрадиционные техники рисования?»</w:t>
            </w:r>
          </w:p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Составление плана работы  с детьми родителями</w:t>
            </w:r>
          </w:p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Подбор методической литературы</w:t>
            </w:r>
          </w:p>
        </w:tc>
        <w:tc>
          <w:tcPr>
            <w:tcW w:w="1984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воспитатели</w:t>
            </w:r>
          </w:p>
        </w:tc>
      </w:tr>
      <w:tr w:rsidR="004F5155" w:rsidRPr="00903BD5" w:rsidTr="00EB761D">
        <w:trPr>
          <w:cantSplit/>
          <w:trHeight w:val="683"/>
        </w:trPr>
        <w:tc>
          <w:tcPr>
            <w:tcW w:w="10348" w:type="dxa"/>
            <w:gridSpan w:val="4"/>
          </w:tcPr>
          <w:p w:rsidR="004F5155" w:rsidRPr="00EB761D" w:rsidRDefault="004F5155" w:rsidP="00EB761D">
            <w:pPr>
              <w:jc w:val="center"/>
              <w:rPr>
                <w:b/>
                <w:sz w:val="28"/>
              </w:rPr>
            </w:pPr>
            <w:r w:rsidRPr="00EB761D">
              <w:rPr>
                <w:b/>
                <w:sz w:val="28"/>
                <w:szCs w:val="22"/>
                <w:lang w:val="en-US"/>
              </w:rPr>
              <w:t>II</w:t>
            </w:r>
            <w:r w:rsidRPr="00EB761D">
              <w:rPr>
                <w:b/>
                <w:sz w:val="28"/>
                <w:szCs w:val="22"/>
              </w:rPr>
              <w:t xml:space="preserve"> этап - основной</w:t>
            </w:r>
          </w:p>
        </w:tc>
      </w:tr>
      <w:tr w:rsidR="004F5155" w:rsidRPr="00903BD5" w:rsidTr="00EB761D">
        <w:trPr>
          <w:cantSplit/>
          <w:trHeight w:val="1124"/>
        </w:trPr>
        <w:tc>
          <w:tcPr>
            <w:tcW w:w="1135" w:type="dxa"/>
            <w:textDirection w:val="btLr"/>
          </w:tcPr>
          <w:p w:rsidR="004F5155" w:rsidRPr="00EB761D" w:rsidRDefault="004F5155" w:rsidP="00EB761D">
            <w:pPr>
              <w:ind w:left="113" w:right="113"/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март</w:t>
            </w:r>
          </w:p>
        </w:tc>
        <w:tc>
          <w:tcPr>
            <w:tcW w:w="1559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Групповая комната</w:t>
            </w:r>
          </w:p>
        </w:tc>
        <w:tc>
          <w:tcPr>
            <w:tcW w:w="5670" w:type="dxa"/>
          </w:tcPr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Беседа «Наша планета – Земля»</w:t>
            </w:r>
          </w:p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Коллективная работа «Макет нашей галактики» (коллективная работа)</w:t>
            </w:r>
          </w:p>
        </w:tc>
        <w:tc>
          <w:tcPr>
            <w:tcW w:w="1984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Воспитатель</w:t>
            </w:r>
          </w:p>
        </w:tc>
      </w:tr>
      <w:tr w:rsidR="004F5155" w:rsidRPr="00903BD5" w:rsidTr="00EB761D">
        <w:trPr>
          <w:cantSplit/>
          <w:trHeight w:val="1124"/>
        </w:trPr>
        <w:tc>
          <w:tcPr>
            <w:tcW w:w="1135" w:type="dxa"/>
            <w:textDirection w:val="btLr"/>
          </w:tcPr>
          <w:p w:rsidR="004F5155" w:rsidRPr="00EB761D" w:rsidRDefault="004F5155" w:rsidP="00EB761D">
            <w:pPr>
              <w:ind w:left="113" w:right="113"/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март</w:t>
            </w:r>
          </w:p>
        </w:tc>
        <w:tc>
          <w:tcPr>
            <w:tcW w:w="1559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Групповая комната</w:t>
            </w:r>
          </w:p>
        </w:tc>
        <w:tc>
          <w:tcPr>
            <w:tcW w:w="5670" w:type="dxa"/>
          </w:tcPr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Ситуативный разговор «Кто живет на нашей планете»</w:t>
            </w:r>
          </w:p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Конструирование с использованием бросового материала «Ракеты на старт!»</w:t>
            </w:r>
          </w:p>
        </w:tc>
        <w:tc>
          <w:tcPr>
            <w:tcW w:w="1984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 xml:space="preserve">Воспитатель </w:t>
            </w:r>
          </w:p>
        </w:tc>
      </w:tr>
      <w:tr w:rsidR="004F5155" w:rsidRPr="00903BD5" w:rsidTr="00EB761D">
        <w:trPr>
          <w:cantSplit/>
          <w:trHeight w:val="673"/>
        </w:trPr>
        <w:tc>
          <w:tcPr>
            <w:tcW w:w="1135" w:type="dxa"/>
            <w:textDirection w:val="btLr"/>
          </w:tcPr>
          <w:p w:rsidR="004F5155" w:rsidRPr="00EB761D" w:rsidRDefault="004F5155" w:rsidP="00EB761D">
            <w:pPr>
              <w:ind w:left="113" w:right="113"/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март</w:t>
            </w:r>
          </w:p>
        </w:tc>
        <w:tc>
          <w:tcPr>
            <w:tcW w:w="1559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Музей истории города</w:t>
            </w:r>
          </w:p>
        </w:tc>
        <w:tc>
          <w:tcPr>
            <w:tcW w:w="5670" w:type="dxa"/>
          </w:tcPr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Экскурсия в музей города на вставку народных промыслов</w:t>
            </w:r>
          </w:p>
        </w:tc>
        <w:tc>
          <w:tcPr>
            <w:tcW w:w="1984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Воспитатель, родители</w:t>
            </w:r>
          </w:p>
        </w:tc>
      </w:tr>
      <w:tr w:rsidR="004F5155" w:rsidRPr="00903BD5" w:rsidTr="00EB761D">
        <w:trPr>
          <w:cantSplit/>
          <w:trHeight w:val="1124"/>
        </w:trPr>
        <w:tc>
          <w:tcPr>
            <w:tcW w:w="1135" w:type="dxa"/>
            <w:textDirection w:val="btLr"/>
          </w:tcPr>
          <w:p w:rsidR="004F5155" w:rsidRPr="00EB761D" w:rsidRDefault="004F5155" w:rsidP="00EB761D">
            <w:pPr>
              <w:ind w:left="113" w:right="113"/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март</w:t>
            </w:r>
          </w:p>
        </w:tc>
        <w:tc>
          <w:tcPr>
            <w:tcW w:w="1559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Групповая комната</w:t>
            </w:r>
          </w:p>
        </w:tc>
        <w:tc>
          <w:tcPr>
            <w:tcW w:w="5670" w:type="dxa"/>
          </w:tcPr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Рисование «Космос» (</w:t>
            </w:r>
            <w:proofErr w:type="spellStart"/>
            <w:r w:rsidRPr="00EB761D">
              <w:rPr>
                <w:sz w:val="28"/>
                <w:szCs w:val="22"/>
              </w:rPr>
              <w:t>Гратаж</w:t>
            </w:r>
            <w:proofErr w:type="spellEnd"/>
            <w:r w:rsidRPr="00EB761D">
              <w:rPr>
                <w:sz w:val="28"/>
                <w:szCs w:val="22"/>
              </w:rPr>
              <w:t>, по мокрому листу)</w:t>
            </w:r>
          </w:p>
        </w:tc>
        <w:tc>
          <w:tcPr>
            <w:tcW w:w="1984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воспитатель</w:t>
            </w:r>
          </w:p>
        </w:tc>
      </w:tr>
      <w:tr w:rsidR="004F5155" w:rsidRPr="00903BD5" w:rsidTr="00EB761D">
        <w:trPr>
          <w:cantSplit/>
          <w:trHeight w:val="1124"/>
        </w:trPr>
        <w:tc>
          <w:tcPr>
            <w:tcW w:w="1135" w:type="dxa"/>
            <w:textDirection w:val="btLr"/>
          </w:tcPr>
          <w:p w:rsidR="004F5155" w:rsidRPr="00EB761D" w:rsidRDefault="004F5155" w:rsidP="00EB761D">
            <w:pPr>
              <w:ind w:left="113" w:right="113"/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апрель</w:t>
            </w:r>
          </w:p>
        </w:tc>
        <w:tc>
          <w:tcPr>
            <w:tcW w:w="1559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 xml:space="preserve">Выставочный зал, групповая комната </w:t>
            </w:r>
          </w:p>
        </w:tc>
        <w:tc>
          <w:tcPr>
            <w:tcW w:w="5670" w:type="dxa"/>
          </w:tcPr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 xml:space="preserve">Посещение выставки </w:t>
            </w:r>
            <w:proofErr w:type="gramStart"/>
            <w:r w:rsidRPr="00EB761D">
              <w:rPr>
                <w:sz w:val="28"/>
                <w:szCs w:val="22"/>
              </w:rPr>
              <w:t>к</w:t>
            </w:r>
            <w:proofErr w:type="gramEnd"/>
            <w:r w:rsidRPr="00EB761D">
              <w:rPr>
                <w:sz w:val="28"/>
                <w:szCs w:val="22"/>
              </w:rPr>
              <w:t xml:space="preserve"> Дню космонавтики.</w:t>
            </w:r>
          </w:p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Беседа о космонавтах.</w:t>
            </w:r>
          </w:p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Рисование «Земля в иллюминаторе»</w:t>
            </w:r>
          </w:p>
        </w:tc>
        <w:tc>
          <w:tcPr>
            <w:tcW w:w="1984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Воспитатель, родители</w:t>
            </w:r>
          </w:p>
        </w:tc>
      </w:tr>
      <w:tr w:rsidR="004F5155" w:rsidRPr="00903BD5" w:rsidTr="00EB761D">
        <w:trPr>
          <w:cantSplit/>
          <w:trHeight w:val="1124"/>
        </w:trPr>
        <w:tc>
          <w:tcPr>
            <w:tcW w:w="1135" w:type="dxa"/>
            <w:textDirection w:val="btLr"/>
          </w:tcPr>
          <w:p w:rsidR="004F5155" w:rsidRPr="00EB761D" w:rsidRDefault="004F5155" w:rsidP="00EB761D">
            <w:pPr>
              <w:ind w:left="113" w:right="113"/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апрель</w:t>
            </w:r>
          </w:p>
        </w:tc>
        <w:tc>
          <w:tcPr>
            <w:tcW w:w="1559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Групповая комната</w:t>
            </w:r>
          </w:p>
        </w:tc>
        <w:tc>
          <w:tcPr>
            <w:tcW w:w="5670" w:type="dxa"/>
          </w:tcPr>
          <w:p w:rsidR="004F5155" w:rsidRPr="00EB761D" w:rsidRDefault="004F5155" w:rsidP="0035081E">
            <w:pPr>
              <w:rPr>
                <w:sz w:val="28"/>
              </w:rPr>
            </w:pPr>
            <w:proofErr w:type="spellStart"/>
            <w:proofErr w:type="gramStart"/>
            <w:r w:rsidRPr="00EB761D">
              <w:rPr>
                <w:sz w:val="28"/>
                <w:szCs w:val="22"/>
              </w:rPr>
              <w:t>С-ролевая</w:t>
            </w:r>
            <w:proofErr w:type="spellEnd"/>
            <w:proofErr w:type="gramEnd"/>
            <w:r w:rsidRPr="00EB761D">
              <w:rPr>
                <w:sz w:val="28"/>
                <w:szCs w:val="22"/>
              </w:rPr>
              <w:t xml:space="preserve"> игра «Космонавты»</w:t>
            </w:r>
          </w:p>
          <w:p w:rsidR="004F5155" w:rsidRPr="00EB761D" w:rsidRDefault="004F5155" w:rsidP="00795EA4">
            <w:pPr>
              <w:rPr>
                <w:sz w:val="28"/>
              </w:rPr>
            </w:pPr>
            <w:proofErr w:type="gramStart"/>
            <w:r w:rsidRPr="00EB761D">
              <w:rPr>
                <w:sz w:val="28"/>
                <w:szCs w:val="22"/>
              </w:rPr>
              <w:t xml:space="preserve">Аппликация «Полет ракеты» (использование обрывной техники, штампов. </w:t>
            </w:r>
            <w:proofErr w:type="gramEnd"/>
          </w:p>
        </w:tc>
        <w:tc>
          <w:tcPr>
            <w:tcW w:w="1984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воспитатель</w:t>
            </w:r>
          </w:p>
        </w:tc>
      </w:tr>
      <w:tr w:rsidR="004F5155" w:rsidRPr="00903BD5" w:rsidTr="00EB761D">
        <w:trPr>
          <w:cantSplit/>
          <w:trHeight w:val="1124"/>
        </w:trPr>
        <w:tc>
          <w:tcPr>
            <w:tcW w:w="1135" w:type="dxa"/>
            <w:textDirection w:val="btLr"/>
          </w:tcPr>
          <w:p w:rsidR="004F5155" w:rsidRPr="00EB761D" w:rsidRDefault="004F5155" w:rsidP="00EB761D">
            <w:pPr>
              <w:ind w:left="113" w:right="113"/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апрель</w:t>
            </w:r>
          </w:p>
        </w:tc>
        <w:tc>
          <w:tcPr>
            <w:tcW w:w="1559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Холл детского сада</w:t>
            </w:r>
          </w:p>
        </w:tc>
        <w:tc>
          <w:tcPr>
            <w:tcW w:w="5670" w:type="dxa"/>
          </w:tcPr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Выставка совместных работ детей и родителей «Космические дали»</w:t>
            </w:r>
          </w:p>
        </w:tc>
        <w:tc>
          <w:tcPr>
            <w:tcW w:w="1984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Родители</w:t>
            </w:r>
            <w:proofErr w:type="gramStart"/>
            <w:r w:rsidRPr="00EB761D">
              <w:rPr>
                <w:sz w:val="28"/>
                <w:szCs w:val="22"/>
              </w:rPr>
              <w:t>.</w:t>
            </w:r>
            <w:proofErr w:type="gramEnd"/>
            <w:r w:rsidRPr="00EB761D">
              <w:rPr>
                <w:sz w:val="28"/>
                <w:szCs w:val="22"/>
              </w:rPr>
              <w:t xml:space="preserve"> </w:t>
            </w:r>
            <w:proofErr w:type="gramStart"/>
            <w:r w:rsidRPr="00EB761D">
              <w:rPr>
                <w:sz w:val="28"/>
                <w:szCs w:val="22"/>
              </w:rPr>
              <w:t>в</w:t>
            </w:r>
            <w:proofErr w:type="gramEnd"/>
            <w:r w:rsidRPr="00EB761D">
              <w:rPr>
                <w:sz w:val="28"/>
                <w:szCs w:val="22"/>
              </w:rPr>
              <w:t>оспитатели</w:t>
            </w:r>
          </w:p>
        </w:tc>
      </w:tr>
      <w:tr w:rsidR="004F5155" w:rsidRPr="00903BD5" w:rsidTr="00EB761D">
        <w:trPr>
          <w:cantSplit/>
          <w:trHeight w:val="1124"/>
        </w:trPr>
        <w:tc>
          <w:tcPr>
            <w:tcW w:w="1135" w:type="dxa"/>
            <w:textDirection w:val="btLr"/>
          </w:tcPr>
          <w:p w:rsidR="004F5155" w:rsidRPr="00EB761D" w:rsidRDefault="004F5155" w:rsidP="00EB761D">
            <w:pPr>
              <w:ind w:left="113" w:right="113"/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12 апреля</w:t>
            </w:r>
          </w:p>
        </w:tc>
        <w:tc>
          <w:tcPr>
            <w:tcW w:w="1559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Музыкальный зал</w:t>
            </w:r>
          </w:p>
        </w:tc>
        <w:tc>
          <w:tcPr>
            <w:tcW w:w="5670" w:type="dxa"/>
          </w:tcPr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Музыкально-спортивный праздник совместно с родителями «Путешествие на Марс»</w:t>
            </w:r>
          </w:p>
        </w:tc>
        <w:tc>
          <w:tcPr>
            <w:tcW w:w="1984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Музыкальный руководитель родители, воспитатели</w:t>
            </w:r>
          </w:p>
        </w:tc>
      </w:tr>
      <w:tr w:rsidR="004F5155" w:rsidRPr="00903BD5" w:rsidTr="00EB761D">
        <w:trPr>
          <w:cantSplit/>
          <w:trHeight w:val="1124"/>
        </w:trPr>
        <w:tc>
          <w:tcPr>
            <w:tcW w:w="1135" w:type="dxa"/>
            <w:textDirection w:val="btLr"/>
          </w:tcPr>
          <w:p w:rsidR="004F5155" w:rsidRPr="00EB761D" w:rsidRDefault="004F5155" w:rsidP="00EB761D">
            <w:pPr>
              <w:ind w:left="113" w:right="113"/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апрель</w:t>
            </w:r>
          </w:p>
        </w:tc>
        <w:tc>
          <w:tcPr>
            <w:tcW w:w="1559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Групповая комната</w:t>
            </w:r>
          </w:p>
        </w:tc>
        <w:tc>
          <w:tcPr>
            <w:tcW w:w="5670" w:type="dxa"/>
          </w:tcPr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Рассматривание фотографий космоса. Беседа по содержанию.</w:t>
            </w:r>
          </w:p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Мастер-класс по созданию инопланетян из бросового материала</w:t>
            </w:r>
          </w:p>
        </w:tc>
        <w:tc>
          <w:tcPr>
            <w:tcW w:w="1984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Воспитатель</w:t>
            </w:r>
            <w:proofErr w:type="gramStart"/>
            <w:r w:rsidRPr="00EB761D">
              <w:rPr>
                <w:sz w:val="28"/>
                <w:szCs w:val="22"/>
              </w:rPr>
              <w:t>.</w:t>
            </w:r>
            <w:proofErr w:type="gramEnd"/>
            <w:r w:rsidRPr="00EB761D">
              <w:rPr>
                <w:sz w:val="28"/>
                <w:szCs w:val="22"/>
              </w:rPr>
              <w:t xml:space="preserve"> </w:t>
            </w:r>
            <w:proofErr w:type="gramStart"/>
            <w:r w:rsidRPr="00EB761D">
              <w:rPr>
                <w:sz w:val="28"/>
                <w:szCs w:val="22"/>
              </w:rPr>
              <w:t>р</w:t>
            </w:r>
            <w:proofErr w:type="gramEnd"/>
            <w:r w:rsidRPr="00EB761D">
              <w:rPr>
                <w:sz w:val="28"/>
                <w:szCs w:val="22"/>
              </w:rPr>
              <w:t>одители</w:t>
            </w:r>
          </w:p>
        </w:tc>
      </w:tr>
      <w:tr w:rsidR="004F5155" w:rsidRPr="00903BD5" w:rsidTr="00EB761D">
        <w:trPr>
          <w:cantSplit/>
          <w:trHeight w:val="1124"/>
        </w:trPr>
        <w:tc>
          <w:tcPr>
            <w:tcW w:w="1135" w:type="dxa"/>
            <w:textDirection w:val="btLr"/>
          </w:tcPr>
          <w:p w:rsidR="004F5155" w:rsidRPr="00EB761D" w:rsidRDefault="004F5155" w:rsidP="00EB761D">
            <w:pPr>
              <w:ind w:left="113" w:right="113"/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май</w:t>
            </w:r>
          </w:p>
        </w:tc>
        <w:tc>
          <w:tcPr>
            <w:tcW w:w="1559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Групповая комната</w:t>
            </w:r>
          </w:p>
        </w:tc>
        <w:tc>
          <w:tcPr>
            <w:tcW w:w="5670" w:type="dxa"/>
          </w:tcPr>
          <w:p w:rsidR="004F5155" w:rsidRPr="00EB761D" w:rsidRDefault="004F5155" w:rsidP="00A40274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Коллективная работа детей и родителей «Космические дали»</w:t>
            </w:r>
          </w:p>
        </w:tc>
        <w:tc>
          <w:tcPr>
            <w:tcW w:w="1984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Воспитатель, родители</w:t>
            </w:r>
          </w:p>
        </w:tc>
      </w:tr>
      <w:tr w:rsidR="004F5155" w:rsidRPr="00903BD5" w:rsidTr="00EB761D">
        <w:trPr>
          <w:cantSplit/>
          <w:trHeight w:val="707"/>
        </w:trPr>
        <w:tc>
          <w:tcPr>
            <w:tcW w:w="10348" w:type="dxa"/>
            <w:gridSpan w:val="4"/>
          </w:tcPr>
          <w:p w:rsidR="004F5155" w:rsidRPr="00EB761D" w:rsidRDefault="004F5155" w:rsidP="00EB761D">
            <w:pPr>
              <w:jc w:val="center"/>
              <w:rPr>
                <w:b/>
                <w:sz w:val="28"/>
              </w:rPr>
            </w:pPr>
            <w:r w:rsidRPr="00EB761D">
              <w:rPr>
                <w:b/>
                <w:sz w:val="28"/>
                <w:szCs w:val="22"/>
                <w:lang w:val="en-US"/>
              </w:rPr>
              <w:lastRenderedPageBreak/>
              <w:t>III</w:t>
            </w:r>
            <w:r w:rsidRPr="00EB761D">
              <w:rPr>
                <w:b/>
                <w:sz w:val="28"/>
                <w:szCs w:val="22"/>
              </w:rPr>
              <w:t xml:space="preserve"> этап - заключительный</w:t>
            </w:r>
          </w:p>
        </w:tc>
      </w:tr>
      <w:tr w:rsidR="004F5155" w:rsidRPr="00903BD5" w:rsidTr="00EB761D">
        <w:trPr>
          <w:cantSplit/>
          <w:trHeight w:val="1124"/>
        </w:trPr>
        <w:tc>
          <w:tcPr>
            <w:tcW w:w="1135" w:type="dxa"/>
            <w:textDirection w:val="btLr"/>
          </w:tcPr>
          <w:p w:rsidR="004F5155" w:rsidRPr="00EB761D" w:rsidRDefault="004F5155" w:rsidP="00EB761D">
            <w:pPr>
              <w:ind w:left="113" w:right="113"/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май</w:t>
            </w:r>
          </w:p>
        </w:tc>
        <w:tc>
          <w:tcPr>
            <w:tcW w:w="1559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Музыкальный зал</w:t>
            </w:r>
          </w:p>
        </w:tc>
        <w:tc>
          <w:tcPr>
            <w:tcW w:w="5670" w:type="dxa"/>
          </w:tcPr>
          <w:p w:rsidR="004F5155" w:rsidRPr="00EB761D" w:rsidRDefault="004F5155" w:rsidP="0035081E">
            <w:pPr>
              <w:rPr>
                <w:sz w:val="28"/>
              </w:rPr>
            </w:pPr>
            <w:r w:rsidRPr="00EB761D">
              <w:rPr>
                <w:sz w:val="28"/>
                <w:szCs w:val="22"/>
              </w:rPr>
              <w:t>Презентация проекта «Космическое путешествие»</w:t>
            </w:r>
          </w:p>
        </w:tc>
        <w:tc>
          <w:tcPr>
            <w:tcW w:w="1984" w:type="dxa"/>
          </w:tcPr>
          <w:p w:rsidR="004F5155" w:rsidRPr="00EB761D" w:rsidRDefault="004F5155" w:rsidP="00EB761D">
            <w:pPr>
              <w:jc w:val="center"/>
              <w:rPr>
                <w:sz w:val="28"/>
              </w:rPr>
            </w:pPr>
            <w:r w:rsidRPr="00EB761D">
              <w:rPr>
                <w:sz w:val="28"/>
                <w:szCs w:val="22"/>
              </w:rPr>
              <w:t>Воспитатели, дети</w:t>
            </w:r>
            <w:proofErr w:type="gramStart"/>
            <w:r w:rsidRPr="00EB761D">
              <w:rPr>
                <w:sz w:val="28"/>
                <w:szCs w:val="22"/>
              </w:rPr>
              <w:t>.</w:t>
            </w:r>
            <w:proofErr w:type="gramEnd"/>
            <w:r w:rsidRPr="00EB761D">
              <w:rPr>
                <w:sz w:val="28"/>
                <w:szCs w:val="22"/>
              </w:rPr>
              <w:t xml:space="preserve"> </w:t>
            </w:r>
            <w:proofErr w:type="gramStart"/>
            <w:r w:rsidRPr="00EB761D">
              <w:rPr>
                <w:sz w:val="28"/>
                <w:szCs w:val="22"/>
              </w:rPr>
              <w:t>р</w:t>
            </w:r>
            <w:proofErr w:type="gramEnd"/>
            <w:r w:rsidRPr="00EB761D">
              <w:rPr>
                <w:sz w:val="28"/>
                <w:szCs w:val="22"/>
              </w:rPr>
              <w:t>одители</w:t>
            </w:r>
          </w:p>
        </w:tc>
      </w:tr>
    </w:tbl>
    <w:p w:rsidR="004F5155" w:rsidRDefault="004F5155" w:rsidP="00CF65DA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231F20"/>
          <w:sz w:val="28"/>
          <w:szCs w:val="28"/>
          <w:lang w:eastAsia="en-US"/>
        </w:rPr>
      </w:pPr>
    </w:p>
    <w:p w:rsidR="004F5155" w:rsidRDefault="004F5155" w:rsidP="00A40274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231F20"/>
          <w:sz w:val="28"/>
          <w:szCs w:val="28"/>
          <w:lang w:eastAsia="en-US"/>
        </w:rPr>
      </w:pPr>
    </w:p>
    <w:p w:rsidR="004F5155" w:rsidRPr="000128BD" w:rsidRDefault="004F5155" w:rsidP="00A40274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color w:val="231F20"/>
          <w:sz w:val="28"/>
          <w:szCs w:val="28"/>
          <w:lang w:eastAsia="en-US"/>
        </w:rPr>
      </w:pPr>
      <w:r w:rsidRPr="000128BD">
        <w:rPr>
          <w:b/>
          <w:color w:val="231F20"/>
          <w:sz w:val="28"/>
          <w:szCs w:val="28"/>
          <w:lang w:eastAsia="en-US"/>
        </w:rPr>
        <w:t>5.Диагностический инструментарий</w:t>
      </w:r>
    </w:p>
    <w:p w:rsidR="004F5155" w:rsidRDefault="004F5155" w:rsidP="00A40274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color w:val="231F20"/>
          <w:sz w:val="28"/>
          <w:szCs w:val="28"/>
          <w:lang w:eastAsia="en-US"/>
        </w:rPr>
      </w:pPr>
      <w:r>
        <w:rPr>
          <w:b/>
          <w:color w:val="231F20"/>
          <w:sz w:val="28"/>
          <w:szCs w:val="28"/>
          <w:lang w:eastAsia="en-US"/>
        </w:rPr>
        <w:t>Оценка эффективности</w:t>
      </w:r>
    </w:p>
    <w:p w:rsidR="004F5155" w:rsidRDefault="004F5155" w:rsidP="00A4027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D15048">
        <w:rPr>
          <w:sz w:val="28"/>
        </w:rPr>
        <w:t>Мониторинг детского развития</w:t>
      </w:r>
      <w:r>
        <w:rPr>
          <w:sz w:val="28"/>
        </w:rPr>
        <w:t xml:space="preserve"> воображения</w:t>
      </w:r>
      <w:r w:rsidRPr="00D15048">
        <w:rPr>
          <w:sz w:val="28"/>
        </w:rPr>
        <w:t xml:space="preserve"> осуществляется</w:t>
      </w:r>
      <w:r>
        <w:rPr>
          <w:sz w:val="28"/>
        </w:rPr>
        <w:t xml:space="preserve"> (совместно с психологом) </w:t>
      </w:r>
      <w:r w:rsidRPr="00D15048">
        <w:rPr>
          <w:sz w:val="28"/>
        </w:rPr>
        <w:t xml:space="preserve"> с использованием метода наблюдения, </w:t>
      </w:r>
      <w:proofErr w:type="spellStart"/>
      <w:r w:rsidRPr="00D15048">
        <w:rPr>
          <w:sz w:val="28"/>
        </w:rPr>
        <w:t>критериальных</w:t>
      </w:r>
      <w:proofErr w:type="spellEnd"/>
      <w:r w:rsidRPr="00D15048">
        <w:rPr>
          <w:sz w:val="28"/>
        </w:rPr>
        <w:t xml:space="preserve"> диагностических методик</w:t>
      </w:r>
      <w:r w:rsidRPr="007147E9">
        <w:rPr>
          <w:sz w:val="28"/>
        </w:rPr>
        <w:t xml:space="preserve"> </w:t>
      </w:r>
      <w:r>
        <w:rPr>
          <w:sz w:val="28"/>
        </w:rPr>
        <w:t xml:space="preserve">под ред. </w:t>
      </w:r>
      <w:proofErr w:type="spellStart"/>
      <w:r>
        <w:rPr>
          <w:sz w:val="28"/>
        </w:rPr>
        <w:t>Урунтаева</w:t>
      </w:r>
      <w:proofErr w:type="spellEnd"/>
      <w:r>
        <w:rPr>
          <w:sz w:val="28"/>
        </w:rPr>
        <w:t xml:space="preserve"> Г.А., </w:t>
      </w:r>
      <w:proofErr w:type="spellStart"/>
      <w:r>
        <w:rPr>
          <w:sz w:val="28"/>
        </w:rPr>
        <w:t>Афонькина</w:t>
      </w:r>
      <w:proofErr w:type="spellEnd"/>
      <w:r>
        <w:rPr>
          <w:sz w:val="28"/>
        </w:rPr>
        <w:t xml:space="preserve"> Ю.А. «Практикум по дошкольной психологии»</w:t>
      </w:r>
      <w:r w:rsidRPr="00D15048">
        <w:rPr>
          <w:sz w:val="28"/>
        </w:rPr>
        <w:t xml:space="preserve"> и тестовых методов. На основе проведенных методик составляется индивидуальная карта развития каждого ребенка и выстраивается индивидуальная траектория развития</w:t>
      </w:r>
      <w:r>
        <w:t xml:space="preserve">. </w:t>
      </w:r>
      <w:r>
        <w:rPr>
          <w:sz w:val="28"/>
        </w:rPr>
        <w:t xml:space="preserve">В дополнение к этому мониторингу в детском саду разработаны дополнительные критерии для оценки социально-личностного интегративного качества «развитие воображения и творческой активности»: </w:t>
      </w:r>
    </w:p>
    <w:p w:rsidR="004F5155" w:rsidRPr="00A40634" w:rsidRDefault="004F5155" w:rsidP="00A4027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</w:rPr>
        <w:t xml:space="preserve">- способен </w:t>
      </w:r>
      <w:r w:rsidRPr="00A40634">
        <w:rPr>
          <w:sz w:val="28"/>
          <w:szCs w:val="28"/>
        </w:rPr>
        <w:t>четко и ясно представл</w:t>
      </w:r>
      <w:r>
        <w:rPr>
          <w:sz w:val="28"/>
          <w:szCs w:val="28"/>
        </w:rPr>
        <w:t>ять</w:t>
      </w:r>
      <w:r w:rsidRPr="00A40634">
        <w:rPr>
          <w:sz w:val="28"/>
          <w:szCs w:val="28"/>
        </w:rPr>
        <w:t xml:space="preserve"> образ предмета;</w:t>
      </w:r>
    </w:p>
    <w:p w:rsidR="004F5155" w:rsidRPr="00A40634" w:rsidRDefault="004F5155" w:rsidP="00A4027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4063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развита </w:t>
      </w:r>
      <w:r w:rsidRPr="00A40634">
        <w:rPr>
          <w:sz w:val="28"/>
          <w:szCs w:val="28"/>
        </w:rPr>
        <w:t>хорошая зрительная и слуховая память, позволяющая длительное время удерживать в сознании образ-представление;</w:t>
      </w:r>
    </w:p>
    <w:p w:rsidR="004F5155" w:rsidRPr="00A40634" w:rsidRDefault="004F5155" w:rsidP="00A4027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40634">
        <w:rPr>
          <w:sz w:val="28"/>
          <w:szCs w:val="28"/>
        </w:rPr>
        <w:t xml:space="preserve">-  </w:t>
      </w:r>
      <w:proofErr w:type="gramStart"/>
      <w:r w:rsidRPr="00A40634">
        <w:rPr>
          <w:sz w:val="28"/>
          <w:szCs w:val="28"/>
        </w:rPr>
        <w:t>способен</w:t>
      </w:r>
      <w:proofErr w:type="gramEnd"/>
      <w:r w:rsidRPr="00A40634">
        <w:rPr>
          <w:sz w:val="28"/>
          <w:szCs w:val="28"/>
        </w:rPr>
        <w:t xml:space="preserve"> мысленно сопоставлять два и более предмета и сравнивать их по цвету, форме, размеру и количеству деталей;</w:t>
      </w:r>
    </w:p>
    <w:p w:rsidR="004F5155" w:rsidRPr="00A40634" w:rsidRDefault="004F5155" w:rsidP="00A4027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40634">
        <w:rPr>
          <w:sz w:val="28"/>
          <w:szCs w:val="28"/>
        </w:rPr>
        <w:t xml:space="preserve">- </w:t>
      </w:r>
      <w:proofErr w:type="gramStart"/>
      <w:r w:rsidRPr="00A40634">
        <w:rPr>
          <w:sz w:val="28"/>
          <w:szCs w:val="28"/>
        </w:rPr>
        <w:t>способен</w:t>
      </w:r>
      <w:proofErr w:type="gramEnd"/>
      <w:r w:rsidRPr="00A40634">
        <w:rPr>
          <w:sz w:val="28"/>
          <w:szCs w:val="28"/>
        </w:rPr>
        <w:t xml:space="preserve"> комбинировать части разных объектов и создавать объекты с новыми свойствами</w:t>
      </w:r>
    </w:p>
    <w:p w:rsidR="004F5155" w:rsidRPr="000128BD" w:rsidRDefault="004F5155" w:rsidP="00A40274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color w:val="231F20"/>
          <w:sz w:val="28"/>
          <w:szCs w:val="28"/>
          <w:lang w:eastAsia="en-US"/>
        </w:rPr>
      </w:pPr>
      <w:r w:rsidRPr="000128BD">
        <w:rPr>
          <w:b/>
          <w:color w:val="231F20"/>
          <w:sz w:val="28"/>
          <w:szCs w:val="28"/>
          <w:lang w:eastAsia="en-US"/>
        </w:rPr>
        <w:t>6. Условия, обеспечивающие достижения новых образовательных результатов</w:t>
      </w:r>
    </w:p>
    <w:p w:rsidR="004F5155" w:rsidRDefault="004F5155" w:rsidP="00A4027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Решая проблему развития воображения и творческой  активности мы опирались</w:t>
      </w:r>
      <w:proofErr w:type="gramEnd"/>
      <w:r>
        <w:rPr>
          <w:sz w:val="28"/>
          <w:szCs w:val="28"/>
        </w:rPr>
        <w:t xml:space="preserve"> на нормативно - правовые документы: «Ф</w:t>
      </w:r>
      <w:r w:rsidRPr="000347AD">
        <w:rPr>
          <w:sz w:val="28"/>
        </w:rPr>
        <w:t>едеральны</w:t>
      </w:r>
      <w:r>
        <w:rPr>
          <w:sz w:val="28"/>
        </w:rPr>
        <w:t>й</w:t>
      </w:r>
      <w:r w:rsidRPr="000347AD">
        <w:rPr>
          <w:sz w:val="28"/>
        </w:rPr>
        <w:t xml:space="preserve"> государственны</w:t>
      </w:r>
      <w:r>
        <w:rPr>
          <w:sz w:val="28"/>
        </w:rPr>
        <w:t>й</w:t>
      </w:r>
      <w:r w:rsidRPr="000347AD">
        <w:rPr>
          <w:sz w:val="28"/>
        </w:rPr>
        <w:t xml:space="preserve"> </w:t>
      </w:r>
      <w:r>
        <w:rPr>
          <w:sz w:val="28"/>
        </w:rPr>
        <w:t xml:space="preserve">образовательный стандарт </w:t>
      </w:r>
      <w:r w:rsidRPr="000347AD">
        <w:rPr>
          <w:sz w:val="28"/>
        </w:rPr>
        <w:t xml:space="preserve"> дошкольного образования</w:t>
      </w:r>
      <w:r>
        <w:rPr>
          <w:sz w:val="28"/>
        </w:rPr>
        <w:t xml:space="preserve">», Закон </w:t>
      </w:r>
      <w:r w:rsidRPr="00B033B5">
        <w:rPr>
          <w:rStyle w:val="c0"/>
          <w:sz w:val="28"/>
          <w:szCs w:val="28"/>
        </w:rPr>
        <w:t xml:space="preserve"> РФ "Об образовании"</w:t>
      </w:r>
      <w:r>
        <w:rPr>
          <w:rStyle w:val="c0"/>
          <w:sz w:val="28"/>
          <w:szCs w:val="28"/>
        </w:rPr>
        <w:t>,</w:t>
      </w:r>
      <w:r w:rsidRPr="00B033B5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К</w:t>
      </w:r>
      <w:r>
        <w:rPr>
          <w:sz w:val="28"/>
          <w:szCs w:val="28"/>
        </w:rPr>
        <w:t>онвенц</w:t>
      </w:r>
      <w:proofErr w:type="gramStart"/>
      <w:r>
        <w:rPr>
          <w:sz w:val="28"/>
          <w:szCs w:val="28"/>
        </w:rPr>
        <w:t>ии ОО</w:t>
      </w:r>
      <w:proofErr w:type="gramEnd"/>
      <w:r>
        <w:rPr>
          <w:sz w:val="28"/>
          <w:szCs w:val="28"/>
        </w:rPr>
        <w:t>Н «О правах ребёнка»</w:t>
      </w:r>
    </w:p>
    <w:p w:rsidR="004F5155" w:rsidRDefault="004F5155" w:rsidP="00A40274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80BA4">
        <w:rPr>
          <w:sz w:val="28"/>
          <w:szCs w:val="28"/>
        </w:rPr>
        <w:lastRenderedPageBreak/>
        <w:t>Для осуществления педагогической деятельности нами используется</w:t>
      </w:r>
    </w:p>
    <w:p w:rsidR="004F5155" w:rsidRDefault="004F5155" w:rsidP="00A40274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580BA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proofErr w:type="gramStart"/>
      <w:r w:rsidRPr="00580BA4">
        <w:rPr>
          <w:sz w:val="28"/>
          <w:szCs w:val="28"/>
        </w:rPr>
        <w:t>материально-техническая</w:t>
      </w:r>
      <w:proofErr w:type="gramEnd"/>
      <w:r>
        <w:rPr>
          <w:sz w:val="28"/>
          <w:szCs w:val="28"/>
        </w:rPr>
        <w:t xml:space="preserve"> ресурсы</w:t>
      </w:r>
      <w:r w:rsidRPr="00580BA4">
        <w:rPr>
          <w:sz w:val="28"/>
          <w:szCs w:val="28"/>
        </w:rPr>
        <w:t>:</w:t>
      </w:r>
      <w:r>
        <w:rPr>
          <w:sz w:val="28"/>
          <w:szCs w:val="28"/>
        </w:rPr>
        <w:t xml:space="preserve"> телевизор, магнитофон, проектор, компьютер,  видеомагнитофон;</w:t>
      </w:r>
    </w:p>
    <w:p w:rsidR="004F5155" w:rsidRDefault="004F5155" w:rsidP="00A40274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учебно-методический ресурс: </w:t>
      </w:r>
      <w:r>
        <w:rPr>
          <w:sz w:val="28"/>
        </w:rPr>
        <w:t xml:space="preserve">журнал «Дошкольная педагогика», «Дошкольное воспитание»,  «Воспитатель ДОУ», «Ребенок в детском саду» </w:t>
      </w:r>
      <w:r w:rsidRPr="00E62C37">
        <w:rPr>
          <w:sz w:val="28"/>
        </w:rPr>
        <w:t xml:space="preserve">и </w:t>
      </w:r>
      <w:proofErr w:type="spellStart"/>
      <w:r w:rsidRPr="00E62C37">
        <w:rPr>
          <w:sz w:val="28"/>
        </w:rPr>
        <w:t>интернетресурс</w:t>
      </w:r>
      <w:r>
        <w:rPr>
          <w:sz w:val="28"/>
        </w:rPr>
        <w:t>ы</w:t>
      </w:r>
      <w:proofErr w:type="spellEnd"/>
      <w:r>
        <w:rPr>
          <w:sz w:val="28"/>
        </w:rPr>
        <w:t>;</w:t>
      </w:r>
      <w:r>
        <w:rPr>
          <w:sz w:val="28"/>
          <w:szCs w:val="28"/>
        </w:rPr>
        <w:t xml:space="preserve">   художественная и научная литература, методические разработки по проблеме развития у детей дошкольного возраста воображения и творческой активности: М.Ю.Денисова «Чудесные ладошки»: развиваем художественно-творческие способности, мышление и воображение дошкольников», Е.Н.Журавлева «Развиваем творческое воображение дошкольников», Ветлугина Н.А. «О теории и практике художественного творчества детей», </w:t>
      </w:r>
      <w:proofErr w:type="spellStart"/>
      <w:r>
        <w:rPr>
          <w:sz w:val="28"/>
          <w:szCs w:val="28"/>
        </w:rPr>
        <w:t>Л.С.Выготский</w:t>
      </w:r>
      <w:proofErr w:type="spellEnd"/>
      <w:r>
        <w:rPr>
          <w:sz w:val="28"/>
          <w:szCs w:val="28"/>
        </w:rPr>
        <w:t xml:space="preserve"> «Воображение и творчество в дошкольном возрасте» и др.;</w:t>
      </w:r>
    </w:p>
    <w:p w:rsidR="004F5155" w:rsidRDefault="004F5155" w:rsidP="00A40274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-дидактические средства: игры, упражнения на развитие творчества и воображения.</w:t>
      </w:r>
    </w:p>
    <w:p w:rsidR="004F5155" w:rsidRDefault="004F5155" w:rsidP="00A40274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ресурс: посещение выставок в музее истории города и в выставочном центре.</w:t>
      </w:r>
    </w:p>
    <w:p w:rsidR="004F5155" w:rsidRDefault="004F5155" w:rsidP="00A40274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Кадровый ресурс: обучение на курсах повышения квалификации по данной проблеме.</w:t>
      </w:r>
    </w:p>
    <w:p w:rsidR="004F5155" w:rsidRDefault="004F5155" w:rsidP="00A40274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231F20"/>
          <w:sz w:val="28"/>
          <w:szCs w:val="28"/>
          <w:lang w:eastAsia="en-US"/>
        </w:rPr>
      </w:pPr>
    </w:p>
    <w:p w:rsidR="004F5155" w:rsidRPr="000128BD" w:rsidRDefault="004F5155" w:rsidP="00D06595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color w:val="231F20"/>
          <w:sz w:val="28"/>
          <w:szCs w:val="28"/>
          <w:lang w:eastAsia="en-US"/>
        </w:rPr>
      </w:pPr>
      <w:r w:rsidRPr="000128BD">
        <w:rPr>
          <w:color w:val="231F20"/>
          <w:sz w:val="28"/>
          <w:szCs w:val="28"/>
          <w:lang w:eastAsia="en-US"/>
        </w:rPr>
        <w:t>7.</w:t>
      </w:r>
      <w:r w:rsidRPr="000128BD">
        <w:rPr>
          <w:b/>
          <w:color w:val="231F20"/>
          <w:sz w:val="28"/>
          <w:szCs w:val="28"/>
          <w:lang w:eastAsia="en-US"/>
        </w:rPr>
        <w:t>Список используемых источников.</w:t>
      </w:r>
    </w:p>
    <w:p w:rsidR="004F5155" w:rsidRPr="00D06595" w:rsidRDefault="004F5155" w:rsidP="00D06595">
      <w:pPr>
        <w:pStyle w:val="a3"/>
        <w:spacing w:before="0" w:beforeAutospacing="0" w:after="0" w:afterAutospacing="0" w:line="360" w:lineRule="auto"/>
        <w:ind w:firstLine="567"/>
        <w:rPr>
          <w:sz w:val="28"/>
        </w:rPr>
      </w:pPr>
      <w:r w:rsidRPr="00D06595">
        <w:rPr>
          <w:sz w:val="28"/>
        </w:rPr>
        <w:t xml:space="preserve">1.  </w:t>
      </w:r>
      <w:proofErr w:type="spellStart"/>
      <w:r w:rsidRPr="00D06595">
        <w:rPr>
          <w:sz w:val="28"/>
        </w:rPr>
        <w:t>Белошистая</w:t>
      </w:r>
      <w:proofErr w:type="spellEnd"/>
      <w:r w:rsidRPr="00D06595">
        <w:rPr>
          <w:sz w:val="28"/>
        </w:rPr>
        <w:t xml:space="preserve"> А. В., Жукова О. Г. Волшебные краски. 3 – 5 лет: Пособие для занятий с детьми. – М.: </w:t>
      </w:r>
      <w:proofErr w:type="spellStart"/>
      <w:r w:rsidRPr="00D06595">
        <w:rPr>
          <w:sz w:val="28"/>
        </w:rPr>
        <w:t>Аркти</w:t>
      </w:r>
      <w:proofErr w:type="spellEnd"/>
      <w:r w:rsidRPr="00D06595">
        <w:rPr>
          <w:sz w:val="28"/>
        </w:rPr>
        <w:t>, 2008. – 32с.</w:t>
      </w:r>
    </w:p>
    <w:p w:rsidR="004F5155" w:rsidRPr="00D06595" w:rsidRDefault="004F5155" w:rsidP="00D06595">
      <w:pPr>
        <w:pStyle w:val="a3"/>
        <w:spacing w:before="0" w:beforeAutospacing="0" w:after="0" w:afterAutospacing="0" w:line="360" w:lineRule="auto"/>
        <w:ind w:firstLine="567"/>
        <w:rPr>
          <w:sz w:val="28"/>
        </w:rPr>
      </w:pPr>
      <w:r w:rsidRPr="00D06595">
        <w:rPr>
          <w:sz w:val="28"/>
        </w:rPr>
        <w:t xml:space="preserve">2.  Утробина К. К., Утробин Г. Ф. Увлекательное рисование методом </w:t>
      </w:r>
      <w:proofErr w:type="gramStart"/>
      <w:r w:rsidRPr="00D06595">
        <w:rPr>
          <w:sz w:val="28"/>
        </w:rPr>
        <w:t>тычка</w:t>
      </w:r>
      <w:proofErr w:type="gramEnd"/>
      <w:r w:rsidRPr="00D06595">
        <w:rPr>
          <w:sz w:val="28"/>
        </w:rPr>
        <w:t xml:space="preserve"> с детьми 3 – 7 лет: Рисуем и познаем окружающий мир. – М.: «Издательство Гном и Д», 2008. – 64 </w:t>
      </w:r>
      <w:proofErr w:type="gramStart"/>
      <w:r w:rsidRPr="00D06595">
        <w:rPr>
          <w:sz w:val="28"/>
        </w:rPr>
        <w:t>с</w:t>
      </w:r>
      <w:proofErr w:type="gramEnd"/>
      <w:r w:rsidRPr="00D06595">
        <w:rPr>
          <w:sz w:val="28"/>
        </w:rPr>
        <w:t>.</w:t>
      </w:r>
    </w:p>
    <w:p w:rsidR="004F5155" w:rsidRPr="00D06595" w:rsidRDefault="004F5155" w:rsidP="00D06595">
      <w:pPr>
        <w:pStyle w:val="a3"/>
        <w:spacing w:before="0" w:beforeAutospacing="0" w:after="0" w:afterAutospacing="0" w:line="360" w:lineRule="auto"/>
        <w:ind w:firstLine="567"/>
        <w:rPr>
          <w:sz w:val="28"/>
        </w:rPr>
      </w:pPr>
      <w:r w:rsidRPr="00D06595">
        <w:rPr>
          <w:sz w:val="28"/>
        </w:rPr>
        <w:t>3.  Лахути М. Д. Как научиться рисовать. – Москва «</w:t>
      </w:r>
      <w:proofErr w:type="spellStart"/>
      <w:r w:rsidRPr="00D06595">
        <w:rPr>
          <w:sz w:val="28"/>
        </w:rPr>
        <w:t>Росмэн</w:t>
      </w:r>
      <w:proofErr w:type="spellEnd"/>
      <w:r w:rsidRPr="00D06595">
        <w:rPr>
          <w:sz w:val="28"/>
        </w:rPr>
        <w:t>», 2008. – 96с.</w:t>
      </w:r>
    </w:p>
    <w:p w:rsidR="004F5155" w:rsidRPr="00D06595" w:rsidRDefault="004F5155" w:rsidP="00D06595">
      <w:pPr>
        <w:pStyle w:val="a3"/>
        <w:spacing w:before="0" w:beforeAutospacing="0" w:after="0" w:afterAutospacing="0" w:line="360" w:lineRule="auto"/>
        <w:ind w:firstLine="567"/>
        <w:rPr>
          <w:sz w:val="28"/>
        </w:rPr>
      </w:pPr>
      <w:r w:rsidRPr="00D06595">
        <w:rPr>
          <w:sz w:val="28"/>
        </w:rPr>
        <w:t xml:space="preserve">4.  </w:t>
      </w:r>
      <w:proofErr w:type="spellStart"/>
      <w:r w:rsidRPr="00D06595">
        <w:rPr>
          <w:sz w:val="28"/>
        </w:rPr>
        <w:t>Одинокова</w:t>
      </w:r>
      <w:proofErr w:type="spellEnd"/>
      <w:r w:rsidRPr="00D06595">
        <w:rPr>
          <w:sz w:val="28"/>
        </w:rPr>
        <w:t xml:space="preserve"> Г. Ю. . Шлеп…Ежик: Издательский дом «Карапуз», 2006. – 15с.</w:t>
      </w:r>
    </w:p>
    <w:p w:rsidR="004F5155" w:rsidRPr="00D06595" w:rsidRDefault="004F5155" w:rsidP="00D06595">
      <w:pPr>
        <w:pStyle w:val="a3"/>
        <w:spacing w:before="0" w:beforeAutospacing="0" w:after="0" w:afterAutospacing="0" w:line="360" w:lineRule="auto"/>
        <w:ind w:firstLine="567"/>
        <w:rPr>
          <w:sz w:val="28"/>
        </w:rPr>
      </w:pPr>
      <w:r w:rsidRPr="00D06595">
        <w:rPr>
          <w:sz w:val="28"/>
        </w:rPr>
        <w:lastRenderedPageBreak/>
        <w:t>5.  Сахарова О. М. Я рисую пальчиками: Издательский дом «Литера», 2008. – 32с.</w:t>
      </w:r>
    </w:p>
    <w:p w:rsidR="004F5155" w:rsidRPr="00D06595" w:rsidRDefault="004F5155" w:rsidP="00D06595">
      <w:pPr>
        <w:pStyle w:val="a3"/>
        <w:spacing w:before="0" w:beforeAutospacing="0" w:after="0" w:afterAutospacing="0" w:line="360" w:lineRule="auto"/>
        <w:ind w:firstLine="567"/>
        <w:rPr>
          <w:sz w:val="28"/>
        </w:rPr>
      </w:pPr>
      <w:r w:rsidRPr="00D06595">
        <w:rPr>
          <w:sz w:val="28"/>
        </w:rPr>
        <w:t>6.  Фатеева А. А. Рисуем без кисточки.- Ярославль: Академия развития, 2004. – 96с.</w:t>
      </w:r>
    </w:p>
    <w:p w:rsidR="004F5155" w:rsidRDefault="004F5155" w:rsidP="00D06595">
      <w:pPr>
        <w:pStyle w:val="a3"/>
        <w:spacing w:before="0" w:beforeAutospacing="0" w:after="0" w:afterAutospacing="0" w:line="360" w:lineRule="auto"/>
        <w:ind w:firstLine="567"/>
        <w:jc w:val="both"/>
      </w:pPr>
      <w:r>
        <w:t xml:space="preserve">7. </w:t>
      </w:r>
      <w:hyperlink r:id="rId6" w:history="1">
        <w:r w:rsidRPr="00BA4594">
          <w:rPr>
            <w:rStyle w:val="a6"/>
          </w:rPr>
          <w:t>http://www.maam.ru</w:t>
        </w:r>
      </w:hyperlink>
    </w:p>
    <w:p w:rsidR="004F5155" w:rsidRDefault="004F5155" w:rsidP="00D06595">
      <w:pPr>
        <w:pStyle w:val="a3"/>
        <w:spacing w:before="0" w:beforeAutospacing="0" w:after="0" w:afterAutospacing="0" w:line="360" w:lineRule="auto"/>
        <w:ind w:firstLine="567"/>
        <w:jc w:val="both"/>
      </w:pPr>
      <w:r>
        <w:t>8.</w:t>
      </w:r>
      <w:r w:rsidRPr="00D06595">
        <w:t xml:space="preserve"> http://nsportal.ru</w:t>
      </w:r>
    </w:p>
    <w:sectPr w:rsidR="004F5155" w:rsidSect="00BB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D7F"/>
    <w:multiLevelType w:val="hybridMultilevel"/>
    <w:tmpl w:val="75140644"/>
    <w:lvl w:ilvl="0" w:tplc="F1FA8D9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836400C"/>
    <w:multiLevelType w:val="hybridMultilevel"/>
    <w:tmpl w:val="6E7AA79E"/>
    <w:lvl w:ilvl="0" w:tplc="B93CB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22B94"/>
    <w:multiLevelType w:val="hybridMultilevel"/>
    <w:tmpl w:val="0BFE686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0940733"/>
    <w:multiLevelType w:val="hybridMultilevel"/>
    <w:tmpl w:val="1202176A"/>
    <w:lvl w:ilvl="0" w:tplc="D17E65B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9E60DF3"/>
    <w:multiLevelType w:val="hybridMultilevel"/>
    <w:tmpl w:val="75140644"/>
    <w:lvl w:ilvl="0" w:tplc="F1FA8D9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74E07DF"/>
    <w:multiLevelType w:val="hybridMultilevel"/>
    <w:tmpl w:val="38DCA760"/>
    <w:lvl w:ilvl="0" w:tplc="ED044B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4A41AB"/>
    <w:multiLevelType w:val="hybridMultilevel"/>
    <w:tmpl w:val="2220A982"/>
    <w:lvl w:ilvl="0" w:tplc="8C8ECAFE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463"/>
    <w:rsid w:val="000128BD"/>
    <w:rsid w:val="000143DC"/>
    <w:rsid w:val="000269DD"/>
    <w:rsid w:val="000347AD"/>
    <w:rsid w:val="0012182D"/>
    <w:rsid w:val="00144DD1"/>
    <w:rsid w:val="00216463"/>
    <w:rsid w:val="00217189"/>
    <w:rsid w:val="002753C5"/>
    <w:rsid w:val="002C259B"/>
    <w:rsid w:val="00326FF2"/>
    <w:rsid w:val="0035081E"/>
    <w:rsid w:val="003B187C"/>
    <w:rsid w:val="004F5155"/>
    <w:rsid w:val="00580BA4"/>
    <w:rsid w:val="005B7775"/>
    <w:rsid w:val="00614AFB"/>
    <w:rsid w:val="00661461"/>
    <w:rsid w:val="00706DC7"/>
    <w:rsid w:val="007147E9"/>
    <w:rsid w:val="00774FED"/>
    <w:rsid w:val="00795EA4"/>
    <w:rsid w:val="00903BD5"/>
    <w:rsid w:val="0091103F"/>
    <w:rsid w:val="009167E6"/>
    <w:rsid w:val="00A309AA"/>
    <w:rsid w:val="00A40274"/>
    <w:rsid w:val="00A40634"/>
    <w:rsid w:val="00B033B5"/>
    <w:rsid w:val="00B24455"/>
    <w:rsid w:val="00BA4594"/>
    <w:rsid w:val="00BB3F86"/>
    <w:rsid w:val="00BF3E8D"/>
    <w:rsid w:val="00CA75F8"/>
    <w:rsid w:val="00CD115F"/>
    <w:rsid w:val="00CF65DA"/>
    <w:rsid w:val="00D06595"/>
    <w:rsid w:val="00D15048"/>
    <w:rsid w:val="00D909E2"/>
    <w:rsid w:val="00DB2F82"/>
    <w:rsid w:val="00E62C37"/>
    <w:rsid w:val="00E700F1"/>
    <w:rsid w:val="00EB761D"/>
    <w:rsid w:val="00EC6871"/>
    <w:rsid w:val="00ED00F5"/>
    <w:rsid w:val="00ED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6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6463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216463"/>
    <w:rPr>
      <w:rFonts w:cs="Times New Roman"/>
    </w:rPr>
  </w:style>
  <w:style w:type="paragraph" w:customStyle="1" w:styleId="Default">
    <w:name w:val="Default"/>
    <w:uiPriority w:val="99"/>
    <w:rsid w:val="002164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99"/>
    <w:qFormat/>
    <w:rsid w:val="00216463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216463"/>
    <w:rPr>
      <w:rFonts w:cs="Times New Roman"/>
    </w:rPr>
  </w:style>
  <w:style w:type="table" w:styleId="a5">
    <w:name w:val="Table Grid"/>
    <w:basedOn w:val="a1"/>
    <w:uiPriority w:val="99"/>
    <w:rsid w:val="006614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6595"/>
    <w:rPr>
      <w:rFonts w:cs="Times New Roman"/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0128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128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128BD"/>
    <w:rPr>
      <w:rFonts w:ascii="Times New Roman" w:eastAsia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128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128B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128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28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1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a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38F29-8EC5-4DD3-B749-5306DC7A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1308</Words>
  <Characters>7458</Characters>
  <Application>Microsoft Office Word</Application>
  <DocSecurity>0</DocSecurity>
  <Lines>62</Lines>
  <Paragraphs>17</Paragraphs>
  <ScaleCrop>false</ScaleCrop>
  <Company>Microsoft</Company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2014-10-15T07:05:00Z</dcterms:created>
  <dcterms:modified xsi:type="dcterms:W3CDTF">2015-10-18T03:41:00Z</dcterms:modified>
</cp:coreProperties>
</file>