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A7C" w:rsidRPr="00C97A7C" w:rsidRDefault="00C97A7C" w:rsidP="00C97A7C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97A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Мухарева</w:t>
      </w:r>
      <w:proofErr w:type="spellEnd"/>
      <w:r w:rsidRPr="00C97A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Наталья Анатольевна</w:t>
      </w:r>
    </w:p>
    <w:p w:rsidR="00C97A7C" w:rsidRPr="00C97A7C" w:rsidRDefault="00C97A7C" w:rsidP="00C97A7C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97A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МБДОУ №53 Ленинск – Кузнецкий городской округ, </w:t>
      </w:r>
    </w:p>
    <w:p w:rsidR="00C97A7C" w:rsidRPr="00C97A7C" w:rsidRDefault="00C97A7C" w:rsidP="00C97A7C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97A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Кемеровская область</w:t>
      </w:r>
    </w:p>
    <w:p w:rsidR="00C97A7C" w:rsidRPr="00C97A7C" w:rsidRDefault="00C97A7C" w:rsidP="00C97A7C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97A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C97A7C" w:rsidRPr="00C97A7C" w:rsidRDefault="00C97A7C" w:rsidP="0056662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66627" w:rsidRPr="00C97A7C" w:rsidRDefault="00566627" w:rsidP="00C97A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A7C">
        <w:rPr>
          <w:rFonts w:ascii="Times New Roman" w:hAnsi="Times New Roman" w:cs="Times New Roman"/>
          <w:b/>
          <w:sz w:val="24"/>
          <w:szCs w:val="24"/>
        </w:rPr>
        <w:t>Гимнастика для глаз</w:t>
      </w:r>
    </w:p>
    <w:p w:rsidR="00566627" w:rsidRPr="00C97A7C" w:rsidRDefault="00566627" w:rsidP="00C97A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A7C">
        <w:rPr>
          <w:rFonts w:ascii="Times New Roman" w:hAnsi="Times New Roman" w:cs="Times New Roman"/>
          <w:b/>
          <w:sz w:val="24"/>
          <w:szCs w:val="24"/>
        </w:rPr>
        <w:t>(ежедневное выполнение по выбору детей, родителей, педагогов)</w:t>
      </w:r>
    </w:p>
    <w:p w:rsidR="00C97A7C" w:rsidRPr="00C97A7C" w:rsidRDefault="00C97A7C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1. «Забавный» тренинг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Задачи: разнообразить зрительную нагрузку и расслабить мышечную систему глаз.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Подойдите с ребенком к окну и посмотрите (посчитайте), каких машин на дороге больше – красных, зеленых или синих.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Также можно посчитать пешеходов с зонтиками, рассмотреть окна, в которых горит свет, проследить за полетом вороны, посмотреть в разные стороны, переводить взгляд с земли на небо и наоборот.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2. «Рисование» взглядом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Задачи: разнообразить движения глаз.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«Рисование» взглядом разные геометрические фигуры – восьмерки, круги, треугольники, рассматривание прохожих и машины то одним глазом, то другим глазом, через дырочку на бумаге, сквозь расставленные пальцы ладони.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3. Чередование эпизодов света и темноты.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Задачи: «Раскачка» мышц глаз.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 xml:space="preserve">Предложить ребенку запомнить расположение людей и животных на детской  площадке, затем закройте ему ладошкой глаза на одну минуту. Как это делают, играя в прятки, а потом попробуйте вместе с ним отыскать глазами поменявших за это время местоположение людей, собак или птиц. 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4.Игра «Найди зайку».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Задачи:  дать нагрузку глазам в условиях смены освещения.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 xml:space="preserve">Игра на поиск предмета в группе, рассматривая его то - одним, 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то - другим глазом, через дырочку на листе бумаги, или сквозь расставленные пальцы.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5. «1-2-3-посмотри»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Задачи: развивать глазодвигательные навыки.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 xml:space="preserve">На  палочку прикрепить яркий предмет (игрушка, бабочка, самолетик, шарик и т. д.) и предложить ребёнку отправиться в путешествие; обращать внимание детей на соблюдение следующих правил: работают глаза, голова не подвижна. Взрослый перемещает игрушку в заданном направлении, сопровождая движения словами: «Посмотрели вверх – вниз, влево – вправо, покружились» и т.д. Показ предмета осуществляется в медленном темпе, чтобы ребенок до конца проследил глазами его движение. Зрительный стимул (предмет) находится чуть выше уровня глаз впереди сидящих или стоящих детей. Он не должен сливаться  по цвету с одеждой взрослого и окружающей обстановкой.  </w:t>
      </w:r>
      <w:proofErr w:type="gramStart"/>
      <w:r w:rsidRPr="00C97A7C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C97A7C">
        <w:rPr>
          <w:rFonts w:ascii="Times New Roman" w:hAnsi="Times New Roman" w:cs="Times New Roman"/>
          <w:sz w:val="24"/>
          <w:szCs w:val="24"/>
        </w:rPr>
        <w:t xml:space="preserve"> выполнения поощряем старания и результаты детей. Упражнения можно сопровождать стихами.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6.«Птичка»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lastRenderedPageBreak/>
        <w:t>Задачи: развивать двигательную систему глаз.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Ход: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 xml:space="preserve">Летели птички,                        (Прослеживание глазами за предметом по  </w:t>
      </w:r>
      <w:r w:rsidR="00AF6BD4" w:rsidRPr="00C97A7C">
        <w:rPr>
          <w:rFonts w:ascii="Times New Roman" w:hAnsi="Times New Roman" w:cs="Times New Roman"/>
          <w:sz w:val="24"/>
          <w:szCs w:val="24"/>
        </w:rPr>
        <w:t>кругу)</w:t>
      </w:r>
      <w:r w:rsidRPr="00C97A7C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 xml:space="preserve">Собой невелички.                         </w:t>
      </w:r>
      <w:r w:rsidR="00AF6BD4" w:rsidRPr="00C97A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 xml:space="preserve">Как они летели,                        (Вправо – влево) 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Все люди глядели.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Как они садились,                  (Вверх – вниз)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Все люди дивились.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7.«Лошадка»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Задачи: содействовать укреплению двигательной системе глаз.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Ход: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Мы поскачем на лошадке     (Прослеживание глазами за предметом.)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Вправо – влево.      (Вправо -  влево.)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Вверх – вниз.     (Вверх – вниз.)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8. Упражнение «Солнышко»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Задачи: снять физическое, психическое и зрительное напряжение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 xml:space="preserve">На улице, закрыв глаза, встаньте лицом к солнцу, поворачивайте 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 xml:space="preserve">голову то в одну, то в другую сторону: </w:t>
      </w:r>
      <w:r w:rsidRPr="00C97A7C">
        <w:rPr>
          <w:rFonts w:ascii="Times New Roman" w:hAnsi="Times New Roman" w:cs="Times New Roman"/>
          <w:i/>
          <w:sz w:val="24"/>
          <w:szCs w:val="24"/>
        </w:rPr>
        <w:t>«Глазки солнцу покажу.         «Здравствуй! - солнышку скажу».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9. Упражнение «Моргание»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Задачи: активизировать глазодвигательные функции.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Показать ребёнку бабочку  и предложить поморгать (быстро сжимать и разжимать веки)  как «бабочка крылышками  машет».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 xml:space="preserve"> Моргание полезно выполнять после длительного чтения, а так же после каждого упражнения для глаз.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 xml:space="preserve"> 10.Глазодвигательные тренинги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Задачи: формировать рациональные способы зрительного восприятия.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Перемещать взгляд на предметы, игрушки, подвешенные в разных местах комнаты.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11. Упражнение «Прищепочки»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Задачи: снизить нагрузку на глаза.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 xml:space="preserve">Большими и указательными пальцами обеих рук сдавливаем кожу между бровей от переносицы к вискам. 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12. Упражнение «Самолет»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Задачи: снять зрительное утомление.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Пролетает самолет (смотреть вверх на одну руку, которая покачивается; то же другой рукой)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С ним собрался я в полет.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Я мотор завожу (сжать кулак и водить им по кругу перед собой; кулак другой руки водить в противоположную сторону)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И внимательно гляжу (смотреть на кулак)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lastRenderedPageBreak/>
        <w:t>Поднимаюсь ввысь, лечу (руки вверх и смотреть на них),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Возвращаться не хочу (медленно опуская руки, следить за глазами).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13. Упражнение «Ловим мыльные пузыри»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 xml:space="preserve">Задачи: развитие зрительно – моторной координации 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 xml:space="preserve">(глаза – руки), 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Ход: (глаза – руки), умения ориентироваться в пространстве.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14. Упражнения «Воздушный шарик»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 xml:space="preserve"> Задачи: развития зрительной координации.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 xml:space="preserve">Ход: перебрасывание с малышом воздушного шарика. При этом 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 xml:space="preserve">можно повторять считалочку, напевать песенку или слушать музыку. 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Можно уменьшать или увеличивать размер шара.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15. Игра «Бегающий зайчик»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Задачи: укрепление мышечной системы глаз.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 xml:space="preserve">Ход: предложите ребенку, сидя на стульчике следить взглядом </w:t>
      </w:r>
      <w:proofErr w:type="gramStart"/>
      <w:r w:rsidRPr="00C97A7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C97A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черно – белым зайчиком, нарисованным на листе бумаги на расстоянии 15 см. от него. Медленно перемещайте его из стороны в сторону, вверх, вниз, по кругу, приближайте, удаляйте и т.д., при этом пойте песню или разговаривайте.</w:t>
      </w:r>
    </w:p>
    <w:p w:rsidR="00555082" w:rsidRPr="00C97A7C" w:rsidRDefault="00555082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 xml:space="preserve"> 16. Игра «Сидим и бросаем»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Задачи: развитие пространственного восприятия, зрительной ориентации.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Ход: положите корзинку набок, посадите ребенка с мячом на расстоянии 1 м. и предложите, закинуть мяч в корзинку. Повторить несколько раз.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 xml:space="preserve"> 17. Упражнение «Зоопарк»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Задачи: способствовать увеличению остроты зрения.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 xml:space="preserve">Ход:  разыщите на картинке всех собачек 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(кошечек, слонов, ежей, зайчиков, улиток).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 xml:space="preserve">Ребенок осуществляет поиск, двигаясь взглядом 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сверху – вниз, снизу – вверх).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18. Упражнение «Солнечный зайчик»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Задачи: улучшить кровоснабжение глаз.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 xml:space="preserve">Ход: взгляд фокусируется на светящемся предмете 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 xml:space="preserve">(луна, звезды, свеча, </w:t>
      </w:r>
      <w:r w:rsidR="00EE6E35" w:rsidRPr="00C97A7C">
        <w:rPr>
          <w:rFonts w:ascii="Times New Roman" w:hAnsi="Times New Roman" w:cs="Times New Roman"/>
          <w:sz w:val="24"/>
          <w:szCs w:val="24"/>
        </w:rPr>
        <w:t xml:space="preserve">лампа) или «солнечном </w:t>
      </w:r>
      <w:proofErr w:type="gramStart"/>
      <w:r w:rsidR="00EE6E35" w:rsidRPr="00C97A7C">
        <w:rPr>
          <w:rFonts w:ascii="Times New Roman" w:hAnsi="Times New Roman" w:cs="Times New Roman"/>
          <w:sz w:val="24"/>
          <w:szCs w:val="24"/>
        </w:rPr>
        <w:t>зайчике</w:t>
      </w:r>
      <w:proofErr w:type="gramEnd"/>
      <w:r w:rsidR="00EE6E35" w:rsidRPr="00C97A7C">
        <w:rPr>
          <w:rFonts w:ascii="Times New Roman" w:hAnsi="Times New Roman" w:cs="Times New Roman"/>
          <w:sz w:val="24"/>
          <w:szCs w:val="24"/>
        </w:rPr>
        <w:t>»,</w:t>
      </w:r>
    </w:p>
    <w:p w:rsidR="00566627" w:rsidRPr="00C97A7C" w:rsidRDefault="00EE6E35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н</w:t>
      </w:r>
      <w:r w:rsidR="00566627" w:rsidRPr="00C97A7C">
        <w:rPr>
          <w:rFonts w:ascii="Times New Roman" w:hAnsi="Times New Roman" w:cs="Times New Roman"/>
          <w:sz w:val="24"/>
          <w:szCs w:val="24"/>
        </w:rPr>
        <w:t>аходящемся на маленьком расстоянии от глаз.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19. Глазодвигательный  тренинг « Новогодняя елка»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Задачи: оказать оздоравливающее воздействие на орган зрения.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 xml:space="preserve">Ход: предложить детям понаблюдать за мелькающими цветными 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огоньками, но не в полной темноте.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20. Глазодвигательный  тренинг «Аквариумные рыбки»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Задачи: стимулировать кровообращение органа зрения.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lastRenderedPageBreak/>
        <w:t xml:space="preserve">Ход: предложить понаблюдать за аквариумными рыбками, 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блестящей чешуей.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21. Упражнение «Кискины глазки»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Задачи: укрепить глазную мышечную систему.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 xml:space="preserve">Ход: выпучивание  глаз, зажмуривание, широко открывать глаза, 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посмотреть вверх, вниз, в сторону.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22. Упражнение «Качели»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Задачи: снятие зрительного утомления.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Мы летаем высоко – низко (движения глазами вверх и вниз);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 xml:space="preserve">                       Далеко (вправо – влево);    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 xml:space="preserve">                       Близко (движение по часовой стрелке)</w:t>
      </w:r>
    </w:p>
    <w:p w:rsidR="00555082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 xml:space="preserve">Упражнение выполнять максимально медленно, движения повторять 4 - 6 раз     </w:t>
      </w:r>
    </w:p>
    <w:p w:rsidR="00555082" w:rsidRPr="00C97A7C" w:rsidRDefault="00555082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627" w:rsidRPr="00C97A7C" w:rsidRDefault="00555082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23. Упражнение «Кенгуру»</w:t>
      </w:r>
    </w:p>
    <w:p w:rsidR="00555082" w:rsidRPr="00C97A7C" w:rsidRDefault="00555082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Задачи: укрепление мышечной системы глаз.</w:t>
      </w:r>
    </w:p>
    <w:p w:rsidR="00555082" w:rsidRPr="00C97A7C" w:rsidRDefault="00555082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Сесть напротив стены на расстоянии 2-5 м. Наметить на стене две точки (картинки), одна над другой на расстоянии 50 см. Переводить взгляд с точки (картинки) на точку (картинку).</w:t>
      </w:r>
    </w:p>
    <w:p w:rsidR="00555082" w:rsidRPr="00C97A7C" w:rsidRDefault="00555082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5082" w:rsidRPr="00C97A7C" w:rsidRDefault="00555082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 xml:space="preserve">24. </w:t>
      </w:r>
      <w:r w:rsidR="00741CC1" w:rsidRPr="00C97A7C">
        <w:rPr>
          <w:rFonts w:ascii="Times New Roman" w:hAnsi="Times New Roman" w:cs="Times New Roman"/>
          <w:sz w:val="24"/>
          <w:szCs w:val="24"/>
        </w:rPr>
        <w:t xml:space="preserve">Игра «День - ночь» </w:t>
      </w:r>
    </w:p>
    <w:p w:rsidR="00741CC1" w:rsidRPr="00C97A7C" w:rsidRDefault="00741CC1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Задачи: развивать глазодвигательные навыки.</w:t>
      </w:r>
    </w:p>
    <w:p w:rsidR="00741CC1" w:rsidRPr="00C97A7C" w:rsidRDefault="00741CC1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Поднять палец правой руки перед собой на расстоянии вытянутой руки. Смотреть на него двумя глазами; правым глазом, закрыв левый; двумя глазами; левым глазом, закрыв правый; двумя глазами. Сменить руку и повторить.</w:t>
      </w:r>
    </w:p>
    <w:p w:rsidR="00741CC1" w:rsidRPr="00C97A7C" w:rsidRDefault="00741CC1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1CC1" w:rsidRPr="00C97A7C" w:rsidRDefault="00741CC1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25. Упражнение «Прятки»</w:t>
      </w:r>
    </w:p>
    <w:p w:rsidR="00741CC1" w:rsidRPr="00C97A7C" w:rsidRDefault="00741CC1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Задачи: снять физическое, психическое и зрительное напряжение</w:t>
      </w:r>
    </w:p>
    <w:p w:rsidR="00741CC1" w:rsidRPr="00C97A7C" w:rsidRDefault="00741CC1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97A7C">
        <w:rPr>
          <w:rFonts w:ascii="Times New Roman" w:hAnsi="Times New Roman" w:cs="Times New Roman"/>
          <w:sz w:val="24"/>
          <w:szCs w:val="24"/>
        </w:rPr>
        <w:t>Крепко зажмурить глаза на 2 – 3 с, затем открыть их на 2-3 с. Повторить 3-4 раза.</w:t>
      </w:r>
      <w:proofErr w:type="gramEnd"/>
    </w:p>
    <w:p w:rsidR="00741CC1" w:rsidRPr="00C97A7C" w:rsidRDefault="00741CC1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1CC1" w:rsidRPr="00C97A7C" w:rsidRDefault="00EE6E35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26. Массажный тренинг «Третий глаз»</w:t>
      </w:r>
    </w:p>
    <w:p w:rsidR="00EE6E35" w:rsidRPr="00C97A7C" w:rsidRDefault="00EE6E35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Задачи: снятие зрительного утомления.</w:t>
      </w:r>
    </w:p>
    <w:p w:rsidR="00EE6E35" w:rsidRPr="00C97A7C" w:rsidRDefault="00EE6E35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Мы начнем сейчас тренаж:</w:t>
      </w:r>
    </w:p>
    <w:p w:rsidR="00EE6E35" w:rsidRPr="00C97A7C" w:rsidRDefault="00EE6E35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«Делай сам себе массаж».</w:t>
      </w:r>
    </w:p>
    <w:p w:rsidR="000E5B51" w:rsidRPr="00C97A7C" w:rsidRDefault="000E5B51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5B51" w:rsidRPr="00C97A7C" w:rsidRDefault="000E5B51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27. Упражнение «Цветные шарики»</w:t>
      </w:r>
    </w:p>
    <w:p w:rsidR="000E5B51" w:rsidRPr="00C97A7C" w:rsidRDefault="000E5B51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Задача: развитие остроты зрения.</w:t>
      </w:r>
    </w:p>
    <w:p w:rsidR="000E5B51" w:rsidRPr="00C97A7C" w:rsidRDefault="000E5B51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Забрасываем в корзину цветные шарики.</w:t>
      </w:r>
    </w:p>
    <w:p w:rsidR="000E5B51" w:rsidRPr="00C97A7C" w:rsidRDefault="000E5B51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5B51" w:rsidRPr="00C97A7C" w:rsidRDefault="000E5B51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5B51" w:rsidRPr="00C97A7C" w:rsidRDefault="000E5B51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28. Глазодвигательный  тренинг «Метка на стекле».</w:t>
      </w:r>
    </w:p>
    <w:p w:rsidR="000E5B51" w:rsidRPr="00C97A7C" w:rsidRDefault="000E5B51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>Находясь на 30 – 35 см от оконного стекла</w:t>
      </w:r>
      <w:r w:rsidR="009C1A1F" w:rsidRPr="00C97A7C">
        <w:rPr>
          <w:rFonts w:ascii="Times New Roman" w:hAnsi="Times New Roman" w:cs="Times New Roman"/>
          <w:sz w:val="24"/>
          <w:szCs w:val="24"/>
        </w:rPr>
        <w:t xml:space="preserve">, приклеить к нему на уровне глаз круглую цветную метку диаметром 3 – 5 мм, затем наметить за окном какой-нибудь объект. </w:t>
      </w:r>
      <w:r w:rsidR="009C1A1F" w:rsidRPr="00C97A7C">
        <w:rPr>
          <w:rFonts w:ascii="Times New Roman" w:hAnsi="Times New Roman" w:cs="Times New Roman"/>
          <w:sz w:val="24"/>
          <w:szCs w:val="24"/>
        </w:rPr>
        <w:lastRenderedPageBreak/>
        <w:t>Смотреть на метку 2 – 3 с, затем перевести взор на намеченный объект на 1 – 2 с., после чего поочередно переводить взгляд то на метку, то на объект.</w:t>
      </w:r>
    </w:p>
    <w:p w:rsidR="009C1A1F" w:rsidRPr="00C97A7C" w:rsidRDefault="009C1A1F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1A1F" w:rsidRPr="00C97A7C" w:rsidRDefault="009C1A1F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5B51" w:rsidRPr="00C97A7C" w:rsidRDefault="000E5B51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6E35" w:rsidRPr="00C97A7C" w:rsidRDefault="00EE6E35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6E35" w:rsidRPr="00C97A7C" w:rsidRDefault="00EE6E35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6E35" w:rsidRPr="00C97A7C" w:rsidRDefault="00EE6E35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6E35" w:rsidRPr="00C97A7C" w:rsidRDefault="00EE6E35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7C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627" w:rsidRPr="00C97A7C" w:rsidRDefault="00566627" w:rsidP="0056662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66627" w:rsidRPr="00C97A7C" w:rsidSect="003B6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627"/>
    <w:rsid w:val="000E5B51"/>
    <w:rsid w:val="003B6099"/>
    <w:rsid w:val="00555082"/>
    <w:rsid w:val="00566627"/>
    <w:rsid w:val="00741CC1"/>
    <w:rsid w:val="009C1A1F"/>
    <w:rsid w:val="00AF6BD4"/>
    <w:rsid w:val="00B94E7B"/>
    <w:rsid w:val="00C52AA0"/>
    <w:rsid w:val="00C97A7C"/>
    <w:rsid w:val="00E92EEC"/>
    <w:rsid w:val="00EE6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2014-02-17T06:29:00Z</dcterms:created>
  <dcterms:modified xsi:type="dcterms:W3CDTF">2015-11-01T14:45:00Z</dcterms:modified>
</cp:coreProperties>
</file>