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01C" w:rsidRPr="007D005B" w:rsidRDefault="00E6301C" w:rsidP="007D00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D005B">
        <w:rPr>
          <w:rFonts w:ascii="Times New Roman" w:hAnsi="Times New Roman" w:cs="Times New Roman"/>
          <w:b/>
          <w:sz w:val="28"/>
          <w:szCs w:val="28"/>
        </w:rPr>
        <w:t>Тема: «Весенние обычаи чувашского народа».</w:t>
      </w:r>
    </w:p>
    <w:p w:rsidR="00E6301C" w:rsidRPr="007D005B" w:rsidRDefault="00E6301C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b/>
          <w:sz w:val="28"/>
          <w:szCs w:val="28"/>
        </w:rPr>
        <w:t>Цели</w:t>
      </w:r>
      <w:r w:rsidRPr="007D005B">
        <w:rPr>
          <w:rFonts w:ascii="Times New Roman" w:hAnsi="Times New Roman" w:cs="Times New Roman"/>
          <w:sz w:val="28"/>
          <w:szCs w:val="28"/>
        </w:rPr>
        <w:t>: 1.Расширить знания детей о Чувашской республике, о чувашах,</w:t>
      </w:r>
    </w:p>
    <w:p w:rsidR="00E6301C" w:rsidRPr="007D005B" w:rsidRDefault="00E6301C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 xml:space="preserve">              населяющих Поволжье;</w:t>
      </w:r>
    </w:p>
    <w:p w:rsidR="00E6301C" w:rsidRPr="007D005B" w:rsidRDefault="00E6301C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 xml:space="preserve">           2.Закрепить знания о быте, одежде чувашей;</w:t>
      </w:r>
    </w:p>
    <w:p w:rsidR="00E6301C" w:rsidRPr="007D005B" w:rsidRDefault="00E6301C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 xml:space="preserve">           3.Воспитывать у детей уважение к культуре другого народа,  </w:t>
      </w:r>
    </w:p>
    <w:p w:rsidR="00E6301C" w:rsidRPr="007D005B" w:rsidRDefault="00E6301C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7D005B">
        <w:rPr>
          <w:rFonts w:ascii="Times New Roman" w:hAnsi="Times New Roman" w:cs="Times New Roman"/>
          <w:sz w:val="28"/>
          <w:szCs w:val="28"/>
        </w:rPr>
        <w:t>позновательный</w:t>
      </w:r>
      <w:proofErr w:type="spellEnd"/>
      <w:r w:rsidRPr="007D005B">
        <w:rPr>
          <w:rFonts w:ascii="Times New Roman" w:hAnsi="Times New Roman" w:cs="Times New Roman"/>
          <w:sz w:val="28"/>
          <w:szCs w:val="28"/>
        </w:rPr>
        <w:t xml:space="preserve">  интерес к родному краю.</w:t>
      </w:r>
    </w:p>
    <w:p w:rsidR="00AA18AC" w:rsidRPr="007D005B" w:rsidRDefault="00AA18AC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 w:rsidRPr="007D005B">
        <w:rPr>
          <w:rFonts w:ascii="Times New Roman" w:hAnsi="Times New Roman" w:cs="Times New Roman"/>
          <w:sz w:val="28"/>
          <w:szCs w:val="28"/>
        </w:rPr>
        <w:t>герб и флаг ЧР, чувашский национальный детский костюм, фотографии женских украшений, фрагментов национального быта чувашей.</w:t>
      </w:r>
    </w:p>
    <w:p w:rsidR="00AA18AC" w:rsidRPr="007D005B" w:rsidRDefault="00AA18AC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7D005B">
        <w:rPr>
          <w:rFonts w:ascii="Times New Roman" w:hAnsi="Times New Roman" w:cs="Times New Roman"/>
          <w:sz w:val="28"/>
          <w:szCs w:val="28"/>
        </w:rPr>
        <w:t xml:space="preserve">: герб, </w:t>
      </w:r>
      <w:proofErr w:type="spellStart"/>
      <w:r w:rsidRPr="007D005B">
        <w:rPr>
          <w:rFonts w:ascii="Times New Roman" w:hAnsi="Times New Roman" w:cs="Times New Roman"/>
          <w:sz w:val="28"/>
          <w:szCs w:val="28"/>
        </w:rPr>
        <w:t>монку</w:t>
      </w:r>
      <w:proofErr w:type="gramStart"/>
      <w:r w:rsidRPr="007D005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D00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D005B">
        <w:rPr>
          <w:rFonts w:ascii="Times New Roman" w:hAnsi="Times New Roman" w:cs="Times New Roman"/>
          <w:sz w:val="28"/>
          <w:szCs w:val="28"/>
        </w:rPr>
        <w:t>пасха), гостеприимство.</w:t>
      </w:r>
    </w:p>
    <w:p w:rsidR="00AA18AC" w:rsidRPr="007D005B" w:rsidRDefault="00AA18AC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7D005B">
        <w:rPr>
          <w:rFonts w:ascii="Times New Roman" w:hAnsi="Times New Roman" w:cs="Times New Roman"/>
          <w:sz w:val="28"/>
          <w:szCs w:val="28"/>
        </w:rPr>
        <w:t xml:space="preserve">: чтение </w:t>
      </w:r>
      <w:proofErr w:type="spellStart"/>
      <w:r w:rsidRPr="007D005B">
        <w:rPr>
          <w:rFonts w:ascii="Times New Roman" w:hAnsi="Times New Roman" w:cs="Times New Roman"/>
          <w:sz w:val="28"/>
          <w:szCs w:val="28"/>
        </w:rPr>
        <w:t>русских</w:t>
      </w:r>
      <w:proofErr w:type="gramStart"/>
      <w:r w:rsidRPr="007D005B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7D005B">
        <w:rPr>
          <w:rFonts w:ascii="Times New Roman" w:hAnsi="Times New Roman" w:cs="Times New Roman"/>
          <w:sz w:val="28"/>
          <w:szCs w:val="28"/>
        </w:rPr>
        <w:t>увашских,татарских,мордовских</w:t>
      </w:r>
      <w:proofErr w:type="spellEnd"/>
      <w:r w:rsidRPr="007D005B">
        <w:rPr>
          <w:rFonts w:ascii="Times New Roman" w:hAnsi="Times New Roman" w:cs="Times New Roman"/>
          <w:sz w:val="28"/>
          <w:szCs w:val="28"/>
        </w:rPr>
        <w:t xml:space="preserve"> сказок, легенд, рассматривание вышивок, заучивание стихов о Волге, частушек, татарских и чувашских слов, беседы о быте людей разных национальностей, экскурсия в мини-музей детского сада.</w:t>
      </w:r>
    </w:p>
    <w:p w:rsidR="00AA18AC" w:rsidRPr="007D005B" w:rsidRDefault="00AA18AC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Ход НОД:</w:t>
      </w:r>
    </w:p>
    <w:p w:rsidR="00AA18AC" w:rsidRPr="007D005B" w:rsidRDefault="00AA18AC" w:rsidP="007D005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D005B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F06501" w:rsidRPr="007D005B" w:rsidRDefault="00AA18AC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>- Здравствуйте, гости дорогие! Салам! Проходите, присаживайтесь! В давние времена приветствие «салам» использовали только при вхождении в дом</w:t>
      </w:r>
      <w:proofErr w:type="gramStart"/>
      <w:r w:rsidRPr="007D00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005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D005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D005B">
        <w:rPr>
          <w:rFonts w:ascii="Times New Roman" w:hAnsi="Times New Roman" w:cs="Times New Roman"/>
          <w:sz w:val="28"/>
          <w:szCs w:val="28"/>
        </w:rPr>
        <w:t>ети-гости рассаживаются) Мы рады приветствовать вас</w:t>
      </w:r>
      <w:r w:rsidR="003626C1" w:rsidRPr="007D005B">
        <w:rPr>
          <w:rFonts w:ascii="Times New Roman" w:hAnsi="Times New Roman" w:cs="Times New Roman"/>
          <w:sz w:val="28"/>
          <w:szCs w:val="28"/>
        </w:rPr>
        <w:t xml:space="preserve"> в нашей чувашской деревеньке. По старинному обычаю всякий странни</w:t>
      </w:r>
      <w:proofErr w:type="gramStart"/>
      <w:r w:rsidR="003626C1" w:rsidRPr="007D005B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3626C1" w:rsidRPr="007D005B">
        <w:rPr>
          <w:rFonts w:ascii="Times New Roman" w:hAnsi="Times New Roman" w:cs="Times New Roman"/>
          <w:sz w:val="28"/>
          <w:szCs w:val="28"/>
        </w:rPr>
        <w:t xml:space="preserve"> гость в доме чуваша. «стариков почитай, молодых люби, всякому путешественнику дай убежище и пищу в своем доме». А в старину, со своей семьей отбывая в поле</w:t>
      </w:r>
      <w:proofErr w:type="gramStart"/>
      <w:r w:rsidR="003626C1" w:rsidRPr="007D005B">
        <w:rPr>
          <w:rFonts w:ascii="Times New Roman" w:hAnsi="Times New Roman" w:cs="Times New Roman"/>
          <w:sz w:val="28"/>
          <w:szCs w:val="28"/>
        </w:rPr>
        <w:t xml:space="preserve">,, </w:t>
      </w:r>
      <w:proofErr w:type="gramEnd"/>
      <w:r w:rsidR="003626C1" w:rsidRPr="007D005B">
        <w:rPr>
          <w:rFonts w:ascii="Times New Roman" w:hAnsi="Times New Roman" w:cs="Times New Roman"/>
          <w:sz w:val="28"/>
          <w:szCs w:val="28"/>
        </w:rPr>
        <w:t>чувашский крестьянин ставил на стол хлеб-соль и оставлял дом открытым</w:t>
      </w:r>
      <w:r w:rsidR="00F06501" w:rsidRPr="007D005B">
        <w:rPr>
          <w:rFonts w:ascii="Times New Roman" w:hAnsi="Times New Roman" w:cs="Times New Roman"/>
          <w:sz w:val="28"/>
          <w:szCs w:val="28"/>
        </w:rPr>
        <w:t>: зайди, путник, отдохни, будь гостем.</w:t>
      </w:r>
    </w:p>
    <w:p w:rsidR="00F06501" w:rsidRPr="007D005B" w:rsidRDefault="00F06501" w:rsidP="007D00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>2</w:t>
      </w:r>
      <w:r w:rsidRPr="007D005B">
        <w:rPr>
          <w:rFonts w:ascii="Times New Roman" w:hAnsi="Times New Roman" w:cs="Times New Roman"/>
          <w:b/>
          <w:sz w:val="28"/>
          <w:szCs w:val="28"/>
        </w:rPr>
        <w:t>. знакомство с гербом Чувашии.</w:t>
      </w:r>
    </w:p>
    <w:p w:rsidR="00F06501" w:rsidRPr="007D005B" w:rsidRDefault="00F06501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lastRenderedPageBreak/>
        <w:t>Ведущая показывает флаг и герб Чувашии (слайд на доске). Дети рассматривают его.</w:t>
      </w:r>
    </w:p>
    <w:p w:rsidR="00AA2FC9" w:rsidRPr="007D005B" w:rsidRDefault="00F06501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>-Желты</w:t>
      </w:r>
      <w:proofErr w:type="gramStart"/>
      <w:r w:rsidRPr="007D005B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7D005B">
        <w:rPr>
          <w:rFonts w:ascii="Times New Roman" w:hAnsi="Times New Roman" w:cs="Times New Roman"/>
          <w:sz w:val="28"/>
          <w:szCs w:val="28"/>
        </w:rPr>
        <w:t>золото) и красный- традиционные цвета чувашского народа. Желтый</w:t>
      </w:r>
      <w:r w:rsidR="00C57461" w:rsidRPr="007D005B">
        <w:rPr>
          <w:rFonts w:ascii="Times New Roman" w:hAnsi="Times New Roman" w:cs="Times New Roman"/>
          <w:sz w:val="28"/>
          <w:szCs w:val="28"/>
        </w:rPr>
        <w:t xml:space="preserve"> </w:t>
      </w:r>
      <w:r w:rsidRPr="007D005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D005B">
        <w:rPr>
          <w:rFonts w:ascii="Times New Roman" w:hAnsi="Times New Roman" w:cs="Times New Roman"/>
          <w:sz w:val="28"/>
          <w:szCs w:val="28"/>
        </w:rPr>
        <w:t>саро</w:t>
      </w:r>
      <w:proofErr w:type="spellEnd"/>
      <w:r w:rsidRPr="007D005B">
        <w:rPr>
          <w:rFonts w:ascii="Times New Roman" w:hAnsi="Times New Roman" w:cs="Times New Roman"/>
          <w:sz w:val="28"/>
          <w:szCs w:val="28"/>
        </w:rPr>
        <w:t>) цвет в чувашском фольклоре наделен понятием самого красивого цвета, олицетворяющего все самое прекрасное и светлое. Золото-богатство, справедливость, милосердие, великодушие</w:t>
      </w:r>
      <w:r w:rsidR="007E45EC" w:rsidRPr="007D005B">
        <w:rPr>
          <w:rFonts w:ascii="Times New Roman" w:hAnsi="Times New Roman" w:cs="Times New Roman"/>
          <w:sz w:val="28"/>
          <w:szCs w:val="28"/>
        </w:rPr>
        <w:t>, постоянство, сила, верность. Красный цвет</w:t>
      </w:r>
      <w:r w:rsidR="007D005B" w:rsidRPr="007D005B">
        <w:rPr>
          <w:rFonts w:ascii="Times New Roman" w:hAnsi="Times New Roman" w:cs="Times New Roman"/>
          <w:sz w:val="28"/>
          <w:szCs w:val="28"/>
        </w:rPr>
        <w:t xml:space="preserve"> </w:t>
      </w:r>
      <w:r w:rsidR="007E45EC" w:rsidRPr="007D005B">
        <w:rPr>
          <w:rFonts w:ascii="Times New Roman" w:hAnsi="Times New Roman" w:cs="Times New Roman"/>
          <w:sz w:val="28"/>
          <w:szCs w:val="28"/>
        </w:rPr>
        <w:t>-</w:t>
      </w:r>
      <w:r w:rsidR="007D005B" w:rsidRPr="007D005B">
        <w:rPr>
          <w:rFonts w:ascii="Times New Roman" w:hAnsi="Times New Roman" w:cs="Times New Roman"/>
          <w:sz w:val="28"/>
          <w:szCs w:val="28"/>
        </w:rPr>
        <w:t xml:space="preserve"> </w:t>
      </w:r>
      <w:r w:rsidR="007E45EC" w:rsidRPr="007D005B">
        <w:rPr>
          <w:rFonts w:ascii="Times New Roman" w:hAnsi="Times New Roman" w:cs="Times New Roman"/>
          <w:sz w:val="28"/>
          <w:szCs w:val="28"/>
        </w:rPr>
        <w:t>один из самых ра</w:t>
      </w:r>
      <w:r w:rsidR="00AA2FC9" w:rsidRPr="007D005B">
        <w:rPr>
          <w:rFonts w:ascii="Times New Roman" w:hAnsi="Times New Roman" w:cs="Times New Roman"/>
          <w:sz w:val="28"/>
          <w:szCs w:val="28"/>
        </w:rPr>
        <w:t>спространенных у чувашей цветов, которым выполнялись основные элементы народного орнамента –</w:t>
      </w:r>
      <w:r w:rsidR="00D938F9" w:rsidRPr="007D005B">
        <w:rPr>
          <w:rFonts w:ascii="Times New Roman" w:hAnsi="Times New Roman" w:cs="Times New Roman"/>
          <w:sz w:val="28"/>
          <w:szCs w:val="28"/>
        </w:rPr>
        <w:t xml:space="preserve"> достоинство, мо</w:t>
      </w:r>
      <w:r w:rsidR="00AA2FC9" w:rsidRPr="007D005B">
        <w:rPr>
          <w:rFonts w:ascii="Times New Roman" w:hAnsi="Times New Roman" w:cs="Times New Roman"/>
          <w:sz w:val="28"/>
          <w:szCs w:val="28"/>
        </w:rPr>
        <w:t>гущество, мужество, сила. Государственный герб Чувашской Республики представляет собой окаймлённый вырезной геральдический щит, поделенный на жёлтое (сверху) и красное (внизу) поля. В гербовом поле расположена только одна гербовая фигура –</w:t>
      </w:r>
      <w:proofErr w:type="gramStart"/>
      <w:r w:rsidR="00AA2FC9" w:rsidRPr="007D005B">
        <w:rPr>
          <w:rFonts w:ascii="Times New Roman" w:hAnsi="Times New Roman" w:cs="Times New Roman"/>
          <w:sz w:val="28"/>
          <w:szCs w:val="28"/>
        </w:rPr>
        <w:t>«д</w:t>
      </w:r>
      <w:proofErr w:type="gramEnd"/>
      <w:r w:rsidR="00AA2FC9" w:rsidRPr="007D005B">
        <w:rPr>
          <w:rFonts w:ascii="Times New Roman" w:hAnsi="Times New Roman" w:cs="Times New Roman"/>
          <w:sz w:val="28"/>
          <w:szCs w:val="28"/>
        </w:rPr>
        <w:t>рево жизни», являющийся одним из элементов чувашского орнамента.</w:t>
      </w:r>
    </w:p>
    <w:p w:rsidR="00AA2FC9" w:rsidRPr="007D005B" w:rsidRDefault="00AA2FC9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 xml:space="preserve">Щит увенчан другим элементом чувашского орнамента – золотой, окаймлённой </w:t>
      </w:r>
      <w:r w:rsidR="00D938F9" w:rsidRPr="007D005B">
        <w:rPr>
          <w:rFonts w:ascii="Times New Roman" w:hAnsi="Times New Roman" w:cs="Times New Roman"/>
          <w:sz w:val="28"/>
          <w:szCs w:val="28"/>
        </w:rPr>
        <w:t xml:space="preserve"> красной эмблемой «три солнца»</w:t>
      </w:r>
      <w:proofErr w:type="gramStart"/>
      <w:r w:rsidR="00D938F9" w:rsidRPr="007D00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938F9" w:rsidRPr="007D005B">
        <w:rPr>
          <w:rFonts w:ascii="Times New Roman" w:hAnsi="Times New Roman" w:cs="Times New Roman"/>
          <w:sz w:val="28"/>
          <w:szCs w:val="28"/>
        </w:rPr>
        <w:t xml:space="preserve"> состоящей из трех восьмиконечных звезд. Снизу щит обрамлен красной лентой с надписью золотыми буквами «</w:t>
      </w:r>
      <w:proofErr w:type="spellStart"/>
      <w:r w:rsidR="00562618" w:rsidRPr="007D005B">
        <w:rPr>
          <w:rFonts w:ascii="Times New Roman" w:hAnsi="Times New Roman" w:cs="Times New Roman"/>
          <w:sz w:val="28"/>
          <w:szCs w:val="28"/>
        </w:rPr>
        <w:t>Чо</w:t>
      </w:r>
      <w:r w:rsidR="00D938F9" w:rsidRPr="007D005B">
        <w:rPr>
          <w:rFonts w:ascii="Times New Roman" w:hAnsi="Times New Roman" w:cs="Times New Roman"/>
          <w:sz w:val="28"/>
          <w:szCs w:val="28"/>
        </w:rPr>
        <w:t>ваш</w:t>
      </w:r>
      <w:proofErr w:type="spellEnd"/>
      <w:r w:rsidR="00D938F9" w:rsidRPr="007D005B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7D005B" w:rsidRPr="007D005B">
        <w:rPr>
          <w:rFonts w:ascii="Times New Roman" w:hAnsi="Times New Roman" w:cs="Times New Roman"/>
          <w:sz w:val="28"/>
          <w:szCs w:val="28"/>
        </w:rPr>
        <w:t xml:space="preserve"> </w:t>
      </w:r>
      <w:r w:rsidR="00D938F9" w:rsidRPr="007D005B">
        <w:rPr>
          <w:rFonts w:ascii="Times New Roman" w:hAnsi="Times New Roman" w:cs="Times New Roman"/>
          <w:sz w:val="28"/>
          <w:szCs w:val="28"/>
        </w:rPr>
        <w:t>- Чувашская республика»</w:t>
      </w:r>
      <w:proofErr w:type="gramStart"/>
      <w:r w:rsidR="00D938F9" w:rsidRPr="007D00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938F9" w:rsidRPr="007D005B">
        <w:rPr>
          <w:rFonts w:ascii="Times New Roman" w:hAnsi="Times New Roman" w:cs="Times New Roman"/>
          <w:sz w:val="28"/>
          <w:szCs w:val="28"/>
        </w:rPr>
        <w:t xml:space="preserve"> завершающейся стилизованным изображением золотых листьев  и шишек хмеля, символизирующих традиционный чувашский обрядовый и праздничный напиток –квас, которое чуваши издревле варят в домашних условиях.</w:t>
      </w:r>
    </w:p>
    <w:p w:rsidR="00D938F9" w:rsidRPr="007D005B" w:rsidRDefault="00D938F9" w:rsidP="007D005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D005B">
        <w:rPr>
          <w:rFonts w:ascii="Times New Roman" w:hAnsi="Times New Roman" w:cs="Times New Roman"/>
          <w:b/>
          <w:sz w:val="28"/>
          <w:szCs w:val="28"/>
        </w:rPr>
        <w:t xml:space="preserve">Как встречают весну. </w:t>
      </w:r>
    </w:p>
    <w:p w:rsidR="00D938F9" w:rsidRPr="007D005B" w:rsidRDefault="00C57461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>В Чувашии</w:t>
      </w:r>
      <w:proofErr w:type="gramStart"/>
      <w:r w:rsidRPr="007D00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D005B">
        <w:rPr>
          <w:rFonts w:ascii="Times New Roman" w:hAnsi="Times New Roman" w:cs="Times New Roman"/>
          <w:sz w:val="28"/>
          <w:szCs w:val="28"/>
        </w:rPr>
        <w:t xml:space="preserve"> как и во всём многонациональном Поволжье дети ждут весну и зовут её. Дети читают </w:t>
      </w:r>
      <w:proofErr w:type="spellStart"/>
      <w:r w:rsidRPr="007D005B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7D005B">
        <w:rPr>
          <w:rFonts w:ascii="Times New Roman" w:hAnsi="Times New Roman" w:cs="Times New Roman"/>
          <w:sz w:val="28"/>
          <w:szCs w:val="28"/>
        </w:rPr>
        <w:t>:</w:t>
      </w:r>
    </w:p>
    <w:p w:rsidR="00C57461" w:rsidRPr="007D005B" w:rsidRDefault="00C57461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 xml:space="preserve">1-ый ребенок </w:t>
      </w:r>
    </w:p>
    <w:p w:rsidR="00C57461" w:rsidRPr="007D005B" w:rsidRDefault="00C57461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>Жаворонки прилетите,</w:t>
      </w:r>
    </w:p>
    <w:p w:rsidR="00C57461" w:rsidRPr="007D005B" w:rsidRDefault="00C57461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>Студёно зиму унесите,</w:t>
      </w:r>
    </w:p>
    <w:p w:rsidR="00C57461" w:rsidRPr="007D005B" w:rsidRDefault="00C57461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lastRenderedPageBreak/>
        <w:t>Теплу весну принесите:</w:t>
      </w:r>
    </w:p>
    <w:p w:rsidR="00C57461" w:rsidRPr="007D005B" w:rsidRDefault="00C57461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>Зима нам надоела,</w:t>
      </w:r>
    </w:p>
    <w:p w:rsidR="00C57461" w:rsidRPr="007D005B" w:rsidRDefault="00C57461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>Весь хлеб у нас поела,</w:t>
      </w:r>
    </w:p>
    <w:p w:rsidR="00C57461" w:rsidRPr="007D005B" w:rsidRDefault="00C57461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 xml:space="preserve">И соломку </w:t>
      </w:r>
      <w:proofErr w:type="spellStart"/>
      <w:r w:rsidRPr="007D005B">
        <w:rPr>
          <w:rFonts w:ascii="Times New Roman" w:hAnsi="Times New Roman" w:cs="Times New Roman"/>
          <w:sz w:val="28"/>
          <w:szCs w:val="28"/>
        </w:rPr>
        <w:t>подбрала</w:t>
      </w:r>
      <w:proofErr w:type="spellEnd"/>
      <w:r w:rsidRPr="007D005B">
        <w:rPr>
          <w:rFonts w:ascii="Times New Roman" w:hAnsi="Times New Roman" w:cs="Times New Roman"/>
          <w:sz w:val="28"/>
          <w:szCs w:val="28"/>
        </w:rPr>
        <w:t>,</w:t>
      </w:r>
    </w:p>
    <w:p w:rsidR="00C57461" w:rsidRPr="007D005B" w:rsidRDefault="00C57461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>И мякину подняла.</w:t>
      </w:r>
    </w:p>
    <w:p w:rsidR="00C57461" w:rsidRPr="007D005B" w:rsidRDefault="00C57461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>Уж вы, кулички-жаворонки,</w:t>
      </w:r>
    </w:p>
    <w:p w:rsidR="00C57461" w:rsidRPr="007D005B" w:rsidRDefault="00C57461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D005B">
        <w:rPr>
          <w:rFonts w:ascii="Times New Roman" w:hAnsi="Times New Roman" w:cs="Times New Roman"/>
          <w:sz w:val="28"/>
          <w:szCs w:val="28"/>
        </w:rPr>
        <w:t>Солетайтеся</w:t>
      </w:r>
      <w:proofErr w:type="spellEnd"/>
      <w:r w:rsidRPr="007D0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005B">
        <w:rPr>
          <w:rFonts w:ascii="Times New Roman" w:hAnsi="Times New Roman" w:cs="Times New Roman"/>
          <w:sz w:val="28"/>
          <w:szCs w:val="28"/>
        </w:rPr>
        <w:t>сокликайтеся</w:t>
      </w:r>
      <w:proofErr w:type="spellEnd"/>
      <w:r w:rsidRPr="007D005B">
        <w:rPr>
          <w:rFonts w:ascii="Times New Roman" w:hAnsi="Times New Roman" w:cs="Times New Roman"/>
          <w:sz w:val="28"/>
          <w:szCs w:val="28"/>
        </w:rPr>
        <w:t>!</w:t>
      </w:r>
    </w:p>
    <w:p w:rsidR="00C57461" w:rsidRPr="007D005B" w:rsidRDefault="00C57461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57461" w:rsidRPr="007D005B" w:rsidRDefault="00C57461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 xml:space="preserve">2-й ребенок </w:t>
      </w:r>
    </w:p>
    <w:p w:rsidR="00C57461" w:rsidRPr="007D005B" w:rsidRDefault="00C57461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>Жаворонок, жаворонок!</w:t>
      </w:r>
    </w:p>
    <w:p w:rsidR="00C57461" w:rsidRPr="007D005B" w:rsidRDefault="00C57461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 xml:space="preserve">Возьми себе зиму, </w:t>
      </w:r>
    </w:p>
    <w:p w:rsidR="00C57461" w:rsidRPr="007D005B" w:rsidRDefault="00562618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>А нам отдай в</w:t>
      </w:r>
      <w:r w:rsidR="00C57461" w:rsidRPr="007D005B">
        <w:rPr>
          <w:rFonts w:ascii="Times New Roman" w:hAnsi="Times New Roman" w:cs="Times New Roman"/>
          <w:sz w:val="28"/>
          <w:szCs w:val="28"/>
        </w:rPr>
        <w:t>есну</w:t>
      </w:r>
      <w:r w:rsidRPr="007D005B">
        <w:rPr>
          <w:rFonts w:ascii="Times New Roman" w:hAnsi="Times New Roman" w:cs="Times New Roman"/>
          <w:sz w:val="28"/>
          <w:szCs w:val="28"/>
        </w:rPr>
        <w:t>.</w:t>
      </w:r>
    </w:p>
    <w:p w:rsidR="00C57461" w:rsidRPr="007D005B" w:rsidRDefault="00562618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>Возьми себе сани,</w:t>
      </w:r>
    </w:p>
    <w:p w:rsidR="00562618" w:rsidRPr="007D005B" w:rsidRDefault="00562618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>А нам отдай телегу.</w:t>
      </w:r>
    </w:p>
    <w:p w:rsidR="00562618" w:rsidRPr="007D005B" w:rsidRDefault="00562618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2618" w:rsidRPr="007D005B" w:rsidRDefault="00562618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>3-й ребенок</w:t>
      </w:r>
    </w:p>
    <w:p w:rsidR="00562618" w:rsidRPr="007D005B" w:rsidRDefault="00562618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>Жаворонки, жаворонки,</w:t>
      </w:r>
    </w:p>
    <w:p w:rsidR="00562618" w:rsidRPr="007D005B" w:rsidRDefault="00562618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>Прилетайте к нам,</w:t>
      </w:r>
    </w:p>
    <w:p w:rsidR="00562618" w:rsidRPr="007D005B" w:rsidRDefault="00562618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 xml:space="preserve">Приносите нам </w:t>
      </w:r>
      <w:proofErr w:type="spellStart"/>
      <w:proofErr w:type="gramStart"/>
      <w:r w:rsidRPr="007D005B">
        <w:rPr>
          <w:rFonts w:ascii="Times New Roman" w:hAnsi="Times New Roman" w:cs="Times New Roman"/>
          <w:sz w:val="28"/>
          <w:szCs w:val="28"/>
        </w:rPr>
        <w:t>Весну-красну</w:t>
      </w:r>
      <w:proofErr w:type="spellEnd"/>
      <w:proofErr w:type="gramEnd"/>
      <w:r w:rsidRPr="007D005B">
        <w:rPr>
          <w:rFonts w:ascii="Times New Roman" w:hAnsi="Times New Roman" w:cs="Times New Roman"/>
          <w:sz w:val="28"/>
          <w:szCs w:val="28"/>
        </w:rPr>
        <w:t>,</w:t>
      </w:r>
    </w:p>
    <w:p w:rsidR="00562618" w:rsidRPr="007D005B" w:rsidRDefault="00562618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 xml:space="preserve">Красну солнышку, </w:t>
      </w:r>
    </w:p>
    <w:p w:rsidR="00562618" w:rsidRPr="007D005B" w:rsidRDefault="00562618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>Тёпло гнёздышку!</w:t>
      </w:r>
    </w:p>
    <w:p w:rsidR="00562618" w:rsidRPr="007D005B" w:rsidRDefault="00562618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lastRenderedPageBreak/>
        <w:t>Ведущая: А любимый весенний чувашский праздник-пасха (</w:t>
      </w:r>
      <w:proofErr w:type="spellStart"/>
      <w:r w:rsidRPr="007D005B">
        <w:rPr>
          <w:rFonts w:ascii="Times New Roman" w:hAnsi="Times New Roman" w:cs="Times New Roman"/>
          <w:sz w:val="28"/>
          <w:szCs w:val="28"/>
        </w:rPr>
        <w:t>монкун</w:t>
      </w:r>
      <w:proofErr w:type="spellEnd"/>
      <w:r w:rsidRPr="007D005B">
        <w:rPr>
          <w:rFonts w:ascii="Times New Roman" w:hAnsi="Times New Roman" w:cs="Times New Roman"/>
          <w:sz w:val="28"/>
          <w:szCs w:val="28"/>
        </w:rPr>
        <w:t>).</w:t>
      </w:r>
    </w:p>
    <w:p w:rsidR="00562618" w:rsidRPr="007D005B" w:rsidRDefault="00562618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D005B">
        <w:rPr>
          <w:rFonts w:ascii="Times New Roman" w:hAnsi="Times New Roman" w:cs="Times New Roman"/>
          <w:sz w:val="28"/>
          <w:szCs w:val="28"/>
        </w:rPr>
        <w:t>Монкун</w:t>
      </w:r>
      <w:proofErr w:type="spellEnd"/>
      <w:r w:rsidR="007D005B" w:rsidRPr="007D005B">
        <w:rPr>
          <w:rFonts w:ascii="Times New Roman" w:hAnsi="Times New Roman" w:cs="Times New Roman"/>
          <w:sz w:val="28"/>
          <w:szCs w:val="28"/>
        </w:rPr>
        <w:t xml:space="preserve"> </w:t>
      </w:r>
      <w:r w:rsidRPr="007D005B">
        <w:rPr>
          <w:rFonts w:ascii="Times New Roman" w:hAnsi="Times New Roman" w:cs="Times New Roman"/>
          <w:sz w:val="28"/>
          <w:szCs w:val="28"/>
        </w:rPr>
        <w:t>-</w:t>
      </w:r>
      <w:r w:rsidR="007D005B" w:rsidRPr="007D005B">
        <w:rPr>
          <w:rFonts w:ascii="Times New Roman" w:hAnsi="Times New Roman" w:cs="Times New Roman"/>
          <w:sz w:val="28"/>
          <w:szCs w:val="28"/>
        </w:rPr>
        <w:t xml:space="preserve"> </w:t>
      </w:r>
      <w:r w:rsidRPr="007D005B">
        <w:rPr>
          <w:rFonts w:ascii="Times New Roman" w:hAnsi="Times New Roman" w:cs="Times New Roman"/>
          <w:sz w:val="28"/>
          <w:szCs w:val="28"/>
        </w:rPr>
        <w:t xml:space="preserve">праздник встречи весеннего нового года по </w:t>
      </w:r>
      <w:proofErr w:type="spellStart"/>
      <w:r w:rsidRPr="007D005B">
        <w:rPr>
          <w:rFonts w:ascii="Times New Roman" w:hAnsi="Times New Roman" w:cs="Times New Roman"/>
          <w:sz w:val="28"/>
          <w:szCs w:val="28"/>
        </w:rPr>
        <w:t>древнечувашскому</w:t>
      </w:r>
      <w:proofErr w:type="spellEnd"/>
      <w:r w:rsidRPr="007D005B">
        <w:rPr>
          <w:rFonts w:ascii="Times New Roman" w:hAnsi="Times New Roman" w:cs="Times New Roman"/>
          <w:sz w:val="28"/>
          <w:szCs w:val="28"/>
        </w:rPr>
        <w:t xml:space="preserve"> календарю. Название </w:t>
      </w:r>
      <w:proofErr w:type="spellStart"/>
      <w:r w:rsidRPr="007D005B">
        <w:rPr>
          <w:rFonts w:ascii="Times New Roman" w:hAnsi="Times New Roman" w:cs="Times New Roman"/>
          <w:sz w:val="28"/>
          <w:szCs w:val="28"/>
        </w:rPr>
        <w:t>монкун</w:t>
      </w:r>
      <w:proofErr w:type="spellEnd"/>
      <w:r w:rsidRPr="007D005B">
        <w:rPr>
          <w:rFonts w:ascii="Times New Roman" w:hAnsi="Times New Roman" w:cs="Times New Roman"/>
          <w:sz w:val="28"/>
          <w:szCs w:val="28"/>
        </w:rPr>
        <w:t xml:space="preserve"> переводится как «великий день».</w:t>
      </w:r>
      <w:r w:rsidR="00EA273F" w:rsidRPr="007D005B">
        <w:rPr>
          <w:rFonts w:ascii="Times New Roman" w:hAnsi="Times New Roman" w:cs="Times New Roman"/>
          <w:sz w:val="28"/>
          <w:szCs w:val="28"/>
        </w:rPr>
        <w:t xml:space="preserve"> В день наступления пасхи рано у</w:t>
      </w:r>
      <w:r w:rsidRPr="007D005B">
        <w:rPr>
          <w:rFonts w:ascii="Times New Roman" w:hAnsi="Times New Roman" w:cs="Times New Roman"/>
          <w:sz w:val="28"/>
          <w:szCs w:val="28"/>
        </w:rPr>
        <w:t>тром детвора выбе</w:t>
      </w:r>
      <w:r w:rsidR="00EA273F" w:rsidRPr="007D005B">
        <w:rPr>
          <w:rFonts w:ascii="Times New Roman" w:hAnsi="Times New Roman" w:cs="Times New Roman"/>
          <w:sz w:val="28"/>
          <w:szCs w:val="28"/>
        </w:rPr>
        <w:t>гала встречать восход солнца. По</w:t>
      </w:r>
      <w:r w:rsidRPr="007D005B">
        <w:rPr>
          <w:rFonts w:ascii="Times New Roman" w:hAnsi="Times New Roman" w:cs="Times New Roman"/>
          <w:sz w:val="28"/>
          <w:szCs w:val="28"/>
        </w:rPr>
        <w:t xml:space="preserve"> представлениям чувашей</w:t>
      </w:r>
      <w:r w:rsidR="00EA273F" w:rsidRPr="007D005B">
        <w:rPr>
          <w:rFonts w:ascii="Times New Roman" w:hAnsi="Times New Roman" w:cs="Times New Roman"/>
          <w:sz w:val="28"/>
          <w:szCs w:val="28"/>
        </w:rPr>
        <w:t xml:space="preserve">, в этот день </w:t>
      </w:r>
      <w:proofErr w:type="gramStart"/>
      <w:r w:rsidR="00EA273F" w:rsidRPr="007D005B">
        <w:rPr>
          <w:rFonts w:ascii="Times New Roman" w:hAnsi="Times New Roman" w:cs="Times New Roman"/>
          <w:sz w:val="28"/>
          <w:szCs w:val="28"/>
        </w:rPr>
        <w:t>восходит</w:t>
      </w:r>
      <w:proofErr w:type="gramEnd"/>
      <w:r w:rsidR="00EA273F" w:rsidRPr="007D005B">
        <w:rPr>
          <w:rFonts w:ascii="Times New Roman" w:hAnsi="Times New Roman" w:cs="Times New Roman"/>
          <w:sz w:val="28"/>
          <w:szCs w:val="28"/>
        </w:rPr>
        <w:t xml:space="preserve"> пританцовывая, т.е. особенно торжественно и радостно. В момент восхода солнца старики осыпали детей зерном, хмелем. Дети</w:t>
      </w:r>
      <w:r w:rsidR="006063F4" w:rsidRPr="007D005B">
        <w:rPr>
          <w:rFonts w:ascii="Times New Roman" w:hAnsi="Times New Roman" w:cs="Times New Roman"/>
          <w:sz w:val="28"/>
          <w:szCs w:val="28"/>
        </w:rPr>
        <w:t>,</w:t>
      </w:r>
      <w:r w:rsidR="00EA273F" w:rsidRPr="007D005B">
        <w:rPr>
          <w:rFonts w:ascii="Times New Roman" w:hAnsi="Times New Roman" w:cs="Times New Roman"/>
          <w:sz w:val="28"/>
          <w:szCs w:val="28"/>
        </w:rPr>
        <w:t xml:space="preserve"> борясь друг с другом, </w:t>
      </w:r>
      <w:r w:rsidR="006063F4" w:rsidRPr="007D005B">
        <w:rPr>
          <w:rFonts w:ascii="Times New Roman" w:hAnsi="Times New Roman" w:cs="Times New Roman"/>
          <w:sz w:val="28"/>
          <w:szCs w:val="28"/>
        </w:rPr>
        <w:t>валялись по земле, чтобы весь год быть здоровыми.</w:t>
      </w:r>
      <w:r w:rsidR="007D005B" w:rsidRPr="007D005B">
        <w:rPr>
          <w:rFonts w:ascii="Times New Roman" w:hAnsi="Times New Roman" w:cs="Times New Roman"/>
          <w:sz w:val="28"/>
          <w:szCs w:val="28"/>
        </w:rPr>
        <w:t xml:space="preserve"> </w:t>
      </w:r>
      <w:r w:rsidR="006063F4" w:rsidRPr="007D005B">
        <w:rPr>
          <w:rFonts w:ascii="Times New Roman" w:hAnsi="Times New Roman" w:cs="Times New Roman"/>
          <w:sz w:val="28"/>
          <w:szCs w:val="28"/>
        </w:rPr>
        <w:t>Парни и девушки катались в овраге на санках</w:t>
      </w:r>
      <w:r w:rsidR="0029778D" w:rsidRPr="007D005B">
        <w:rPr>
          <w:rFonts w:ascii="Times New Roman" w:hAnsi="Times New Roman" w:cs="Times New Roman"/>
          <w:sz w:val="28"/>
          <w:szCs w:val="28"/>
        </w:rPr>
        <w:t>, танцевали</w:t>
      </w:r>
      <w:r w:rsidR="007D005B" w:rsidRPr="007D005B">
        <w:rPr>
          <w:rFonts w:ascii="Times New Roman" w:hAnsi="Times New Roman" w:cs="Times New Roman"/>
          <w:sz w:val="28"/>
          <w:szCs w:val="28"/>
        </w:rPr>
        <w:t xml:space="preserve"> </w:t>
      </w:r>
      <w:r w:rsidR="0029778D" w:rsidRPr="007D005B">
        <w:rPr>
          <w:rFonts w:ascii="Times New Roman" w:hAnsi="Times New Roman" w:cs="Times New Roman"/>
          <w:sz w:val="28"/>
          <w:szCs w:val="28"/>
        </w:rPr>
        <w:t xml:space="preserve">прямо на улице без музыки. Взрослые в  эту праздничную неделю ходили к родственникам и сами приглашали в гости. В гости ходили с большим количеством гостинцев. На столе всегда были крашеные яйца. Гости и хозяева брали в руки по одному яйцу и стучали их поочередно. </w:t>
      </w:r>
      <w:proofErr w:type="gramStart"/>
      <w:r w:rsidR="0029778D" w:rsidRPr="007D005B">
        <w:rPr>
          <w:rFonts w:ascii="Times New Roman" w:hAnsi="Times New Roman" w:cs="Times New Roman"/>
          <w:sz w:val="28"/>
          <w:szCs w:val="28"/>
        </w:rPr>
        <w:t>Последнее</w:t>
      </w:r>
      <w:proofErr w:type="gramEnd"/>
      <w:r w:rsidR="0029778D" w:rsidRPr="007D005B">
        <w:rPr>
          <w:rFonts w:ascii="Times New Roman" w:hAnsi="Times New Roman" w:cs="Times New Roman"/>
          <w:sz w:val="28"/>
          <w:szCs w:val="28"/>
        </w:rPr>
        <w:t xml:space="preserve"> не разбившееся яйцо клали к иконам,</w:t>
      </w:r>
      <w:r w:rsidR="007D005B" w:rsidRPr="007D005B">
        <w:rPr>
          <w:rFonts w:ascii="Times New Roman" w:hAnsi="Times New Roman" w:cs="Times New Roman"/>
          <w:sz w:val="28"/>
          <w:szCs w:val="28"/>
        </w:rPr>
        <w:t xml:space="preserve"> </w:t>
      </w:r>
      <w:r w:rsidR="0029778D" w:rsidRPr="007D005B">
        <w:rPr>
          <w:rFonts w:ascii="Times New Roman" w:hAnsi="Times New Roman" w:cs="Times New Roman"/>
          <w:sz w:val="28"/>
          <w:szCs w:val="28"/>
        </w:rPr>
        <w:t xml:space="preserve">веря, что оно принесет в дом удачу. Большое количество гостинцев должно было способствовать богатству и благополучию хозяев. В свою очередь хозяева так же старались богато одаривать гостей. Считалось, что дети приносят в дом счастье, здоровье и благополучие. Поэтому, если в первый день пасхи в дом приходил мальчик, считалось, коровы принесут в дом бычков, овцы – баранов. Зашедшего первым на руках переносили в уголок и </w:t>
      </w:r>
      <w:proofErr w:type="gramStart"/>
      <w:r w:rsidR="0029778D" w:rsidRPr="007D005B">
        <w:rPr>
          <w:rFonts w:ascii="Times New Roman" w:hAnsi="Times New Roman" w:cs="Times New Roman"/>
          <w:sz w:val="28"/>
          <w:szCs w:val="28"/>
        </w:rPr>
        <w:t>сажали</w:t>
      </w:r>
      <w:proofErr w:type="gramEnd"/>
      <w:r w:rsidR="0029778D" w:rsidRPr="007D005B">
        <w:rPr>
          <w:rFonts w:ascii="Times New Roman" w:hAnsi="Times New Roman" w:cs="Times New Roman"/>
          <w:sz w:val="28"/>
          <w:szCs w:val="28"/>
        </w:rPr>
        <w:t xml:space="preserve"> подложив подушку, на стул перед столом, угощали как можно лучше. </w:t>
      </w:r>
      <w:r w:rsidR="005815E4" w:rsidRPr="007D005B">
        <w:rPr>
          <w:rFonts w:ascii="Times New Roman" w:hAnsi="Times New Roman" w:cs="Times New Roman"/>
          <w:sz w:val="28"/>
          <w:szCs w:val="28"/>
        </w:rPr>
        <w:t>Дети при этом должны были сидеть смирно, иначе, якобы птицы не будут высиживать птенцов. Некоторые из этих обычаев сохранились до сих пор: крашение яиц, хождение к родственникам с гостинцами, первого пришедшего сажают на подушку,</w:t>
      </w:r>
      <w:r w:rsidR="007D005B" w:rsidRPr="007D005B">
        <w:rPr>
          <w:rFonts w:ascii="Times New Roman" w:hAnsi="Times New Roman" w:cs="Times New Roman"/>
          <w:sz w:val="28"/>
          <w:szCs w:val="28"/>
        </w:rPr>
        <w:t xml:space="preserve"> </w:t>
      </w:r>
      <w:r w:rsidR="005815E4" w:rsidRPr="007D005B">
        <w:rPr>
          <w:rFonts w:ascii="Times New Roman" w:hAnsi="Times New Roman" w:cs="Times New Roman"/>
          <w:sz w:val="28"/>
          <w:szCs w:val="28"/>
        </w:rPr>
        <w:t xml:space="preserve">угощают сытно. </w:t>
      </w:r>
    </w:p>
    <w:p w:rsidR="005815E4" w:rsidRPr="007D005B" w:rsidRDefault="005815E4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 xml:space="preserve">               К великому дню на центральной площади или на солнечном пригорке взрослые устраивали для детей качели. Весь день около них играла детвора.  Играли в разные игры:</w:t>
      </w:r>
      <w:r w:rsidR="007D005B" w:rsidRPr="007D005B">
        <w:rPr>
          <w:rFonts w:ascii="Times New Roman" w:hAnsi="Times New Roman" w:cs="Times New Roman"/>
          <w:sz w:val="28"/>
          <w:szCs w:val="28"/>
        </w:rPr>
        <w:t xml:space="preserve"> </w:t>
      </w:r>
      <w:r w:rsidRPr="007D005B">
        <w:rPr>
          <w:rFonts w:ascii="Times New Roman" w:hAnsi="Times New Roman" w:cs="Times New Roman"/>
          <w:sz w:val="28"/>
          <w:szCs w:val="28"/>
        </w:rPr>
        <w:t>в чижики,</w:t>
      </w:r>
      <w:r w:rsidR="007D005B" w:rsidRPr="007D005B">
        <w:rPr>
          <w:rFonts w:ascii="Times New Roman" w:hAnsi="Times New Roman" w:cs="Times New Roman"/>
          <w:sz w:val="28"/>
          <w:szCs w:val="28"/>
        </w:rPr>
        <w:t xml:space="preserve"> </w:t>
      </w:r>
      <w:r w:rsidRPr="007D005B">
        <w:rPr>
          <w:rFonts w:ascii="Times New Roman" w:hAnsi="Times New Roman" w:cs="Times New Roman"/>
          <w:sz w:val="28"/>
          <w:szCs w:val="28"/>
        </w:rPr>
        <w:t>лапту,</w:t>
      </w:r>
      <w:r w:rsidR="007D005B" w:rsidRPr="007D005B">
        <w:rPr>
          <w:rFonts w:ascii="Times New Roman" w:hAnsi="Times New Roman" w:cs="Times New Roman"/>
          <w:sz w:val="28"/>
          <w:szCs w:val="28"/>
        </w:rPr>
        <w:t xml:space="preserve"> </w:t>
      </w:r>
      <w:r w:rsidRPr="007D0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05B">
        <w:rPr>
          <w:rFonts w:ascii="Times New Roman" w:hAnsi="Times New Roman" w:cs="Times New Roman"/>
          <w:sz w:val="28"/>
          <w:szCs w:val="28"/>
        </w:rPr>
        <w:t>альчики</w:t>
      </w:r>
      <w:proofErr w:type="spellEnd"/>
      <w:r w:rsidRPr="007D005B">
        <w:rPr>
          <w:rFonts w:ascii="Times New Roman" w:hAnsi="Times New Roman" w:cs="Times New Roman"/>
          <w:sz w:val="28"/>
          <w:szCs w:val="28"/>
        </w:rPr>
        <w:t>, в козны</w:t>
      </w:r>
      <w:proofErr w:type="gramStart"/>
      <w:r w:rsidRPr="007D005B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7D005B">
        <w:rPr>
          <w:rFonts w:ascii="Times New Roman" w:hAnsi="Times New Roman" w:cs="Times New Roman"/>
          <w:sz w:val="28"/>
          <w:szCs w:val="28"/>
        </w:rPr>
        <w:t xml:space="preserve">епременно играли в яйца. </w:t>
      </w:r>
    </w:p>
    <w:p w:rsidR="005815E4" w:rsidRPr="007D005B" w:rsidRDefault="005815E4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lastRenderedPageBreak/>
        <w:t>- Сейчас и мы с вами поиг</w:t>
      </w:r>
      <w:r w:rsidR="007D005B" w:rsidRPr="007D005B">
        <w:rPr>
          <w:rFonts w:ascii="Times New Roman" w:hAnsi="Times New Roman" w:cs="Times New Roman"/>
          <w:sz w:val="28"/>
          <w:szCs w:val="28"/>
        </w:rPr>
        <w:t>р</w:t>
      </w:r>
      <w:r w:rsidRPr="007D005B">
        <w:rPr>
          <w:rFonts w:ascii="Times New Roman" w:hAnsi="Times New Roman" w:cs="Times New Roman"/>
          <w:sz w:val="28"/>
          <w:szCs w:val="28"/>
        </w:rPr>
        <w:t xml:space="preserve">аем в </w:t>
      </w:r>
      <w:r w:rsidRPr="007D005B">
        <w:rPr>
          <w:rFonts w:ascii="Times New Roman" w:hAnsi="Times New Roman" w:cs="Times New Roman"/>
          <w:b/>
          <w:sz w:val="28"/>
          <w:szCs w:val="28"/>
        </w:rPr>
        <w:t>игру «Катание яиц».</w:t>
      </w:r>
      <w:r w:rsidRPr="007D005B">
        <w:rPr>
          <w:rFonts w:ascii="Times New Roman" w:hAnsi="Times New Roman" w:cs="Times New Roman"/>
          <w:sz w:val="28"/>
          <w:szCs w:val="28"/>
        </w:rPr>
        <w:t xml:space="preserve"> Выходим по три человека и катим с горки яичко,</w:t>
      </w:r>
      <w:r w:rsidR="007D005B" w:rsidRPr="007D005B">
        <w:rPr>
          <w:rFonts w:ascii="Times New Roman" w:hAnsi="Times New Roman" w:cs="Times New Roman"/>
          <w:sz w:val="28"/>
          <w:szCs w:val="28"/>
        </w:rPr>
        <w:t xml:space="preserve"> </w:t>
      </w:r>
      <w:r w:rsidRPr="007D005B">
        <w:rPr>
          <w:rFonts w:ascii="Times New Roman" w:hAnsi="Times New Roman" w:cs="Times New Roman"/>
          <w:sz w:val="28"/>
          <w:szCs w:val="28"/>
        </w:rPr>
        <w:t>чье яйцо укатиться дальше, тот и выиграл.</w:t>
      </w:r>
    </w:p>
    <w:p w:rsidR="007D005B" w:rsidRPr="007D005B" w:rsidRDefault="007D005B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 xml:space="preserve">         Вечерами дети расходились по домам, а </w:t>
      </w:r>
      <w:proofErr w:type="gramStart"/>
      <w:r w:rsidRPr="007D005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D00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005B">
        <w:rPr>
          <w:rFonts w:ascii="Times New Roman" w:hAnsi="Times New Roman" w:cs="Times New Roman"/>
          <w:sz w:val="28"/>
          <w:szCs w:val="28"/>
        </w:rPr>
        <w:t>качели</w:t>
      </w:r>
      <w:proofErr w:type="gramEnd"/>
      <w:r w:rsidRPr="007D005B">
        <w:rPr>
          <w:rFonts w:ascii="Times New Roman" w:hAnsi="Times New Roman" w:cs="Times New Roman"/>
          <w:sz w:val="28"/>
          <w:szCs w:val="28"/>
        </w:rPr>
        <w:t xml:space="preserve"> веселились молодые парни и девушки. Выходит  девочка в национальном чувашском костюме. </w:t>
      </w:r>
      <w:r w:rsidRPr="007D005B">
        <w:rPr>
          <w:rFonts w:ascii="Times New Roman" w:hAnsi="Times New Roman" w:cs="Times New Roman"/>
          <w:b/>
          <w:sz w:val="28"/>
          <w:szCs w:val="28"/>
        </w:rPr>
        <w:t>Исполняет чувашский танец.</w:t>
      </w:r>
    </w:p>
    <w:p w:rsidR="005815E4" w:rsidRPr="007D005B" w:rsidRDefault="005815E4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 xml:space="preserve">   В Чувашии каждую девочку обучали вышивке</w:t>
      </w:r>
      <w:r w:rsidR="00CA6FB3" w:rsidRPr="007D005B">
        <w:rPr>
          <w:rFonts w:ascii="Times New Roman" w:hAnsi="Times New Roman" w:cs="Times New Roman"/>
          <w:sz w:val="28"/>
          <w:szCs w:val="28"/>
        </w:rPr>
        <w:t xml:space="preserve">, а мальчика резьбе по дереву. Из всех сохранившихся образцов чувашской вышивки нет двух одинаковых. И всех резных </w:t>
      </w:r>
      <w:proofErr w:type="spellStart"/>
      <w:r w:rsidR="00CA6FB3" w:rsidRPr="007D005B">
        <w:rPr>
          <w:rFonts w:ascii="Times New Roman" w:hAnsi="Times New Roman" w:cs="Times New Roman"/>
          <w:sz w:val="28"/>
          <w:szCs w:val="28"/>
        </w:rPr>
        <w:t>ковшов</w:t>
      </w:r>
      <w:proofErr w:type="spellEnd"/>
      <w:r w:rsidR="00CA6FB3" w:rsidRPr="007D005B">
        <w:rPr>
          <w:rFonts w:ascii="Times New Roman" w:hAnsi="Times New Roman" w:cs="Times New Roman"/>
          <w:sz w:val="28"/>
          <w:szCs w:val="28"/>
        </w:rPr>
        <w:t xml:space="preserve"> нет копий. Каждая чувашская женщина была настоящим художником. Каждый мужчина-чуваш владел художественным ремеслом. Чувашию издавна называли краем «ста тысяч узоров». Вышивали на рубахах, платках, фартуках, украшениях, полотенцах.  Вышивали в основном крашеными шерстяными нитками,</w:t>
      </w:r>
      <w:r w:rsidR="007D005B" w:rsidRPr="007D005B">
        <w:rPr>
          <w:rFonts w:ascii="Times New Roman" w:hAnsi="Times New Roman" w:cs="Times New Roman"/>
          <w:sz w:val="28"/>
          <w:szCs w:val="28"/>
        </w:rPr>
        <w:t xml:space="preserve"> </w:t>
      </w:r>
      <w:r w:rsidR="00CA6FB3" w:rsidRPr="007D005B">
        <w:rPr>
          <w:rFonts w:ascii="Times New Roman" w:hAnsi="Times New Roman" w:cs="Times New Roman"/>
          <w:sz w:val="28"/>
          <w:szCs w:val="28"/>
        </w:rPr>
        <w:t xml:space="preserve">однако при изготовлении головных уборов </w:t>
      </w:r>
      <w:proofErr w:type="spellStart"/>
      <w:r w:rsidR="00CA6FB3" w:rsidRPr="007D005B">
        <w:rPr>
          <w:rFonts w:ascii="Times New Roman" w:hAnsi="Times New Roman" w:cs="Times New Roman"/>
          <w:sz w:val="28"/>
          <w:szCs w:val="28"/>
        </w:rPr>
        <w:t>хушпу</w:t>
      </w:r>
      <w:proofErr w:type="spellEnd"/>
      <w:r w:rsidR="00CA6FB3" w:rsidRPr="007D005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A6FB3" w:rsidRPr="007D005B">
        <w:rPr>
          <w:rFonts w:ascii="Times New Roman" w:hAnsi="Times New Roman" w:cs="Times New Roman"/>
          <w:sz w:val="28"/>
          <w:szCs w:val="28"/>
        </w:rPr>
        <w:t>тухъяи</w:t>
      </w:r>
      <w:proofErr w:type="spellEnd"/>
      <w:r w:rsidR="00CA6FB3" w:rsidRPr="007D005B">
        <w:rPr>
          <w:rFonts w:ascii="Times New Roman" w:hAnsi="Times New Roman" w:cs="Times New Roman"/>
          <w:sz w:val="28"/>
          <w:szCs w:val="28"/>
        </w:rPr>
        <w:t xml:space="preserve"> некоторых украшений применялись так же бисер, монеты и раковин</w:t>
      </w:r>
      <w:proofErr w:type="gramStart"/>
      <w:r w:rsidR="00CA6FB3" w:rsidRPr="007D005B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="00CA6FB3" w:rsidRPr="007D005B">
        <w:rPr>
          <w:rFonts w:ascii="Times New Roman" w:hAnsi="Times New Roman" w:cs="Times New Roman"/>
          <w:sz w:val="28"/>
          <w:szCs w:val="28"/>
        </w:rPr>
        <w:t>показ фотографий и иллюстраций на доске). Народная чувашская вышивка известна всему миру. До сих пор старинные вышитые узоры восхищают своей красотой и тонкостью.</w:t>
      </w:r>
    </w:p>
    <w:p w:rsidR="00CA6FB3" w:rsidRPr="007D005B" w:rsidRDefault="00CA6FB3" w:rsidP="007D00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D005B">
        <w:rPr>
          <w:rFonts w:ascii="Times New Roman" w:hAnsi="Times New Roman" w:cs="Times New Roman"/>
          <w:b/>
          <w:sz w:val="28"/>
          <w:szCs w:val="28"/>
        </w:rPr>
        <w:t>Итог</w:t>
      </w:r>
      <w:r w:rsidR="007D005B">
        <w:rPr>
          <w:rFonts w:ascii="Times New Roman" w:hAnsi="Times New Roman" w:cs="Times New Roman"/>
          <w:b/>
          <w:sz w:val="28"/>
          <w:szCs w:val="28"/>
        </w:rPr>
        <w:t>:</w:t>
      </w:r>
    </w:p>
    <w:p w:rsidR="00CA6FB3" w:rsidRPr="007D005B" w:rsidRDefault="00CA6FB3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>-Ребята, что нового вы узнали сегодня о чувашском народе?</w:t>
      </w:r>
    </w:p>
    <w:p w:rsidR="007D005B" w:rsidRPr="007D005B" w:rsidRDefault="007D005B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 xml:space="preserve">-Как называется весенний праздник </w:t>
      </w:r>
      <w:proofErr w:type="gramStart"/>
      <w:r w:rsidRPr="007D005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D005B">
        <w:rPr>
          <w:rFonts w:ascii="Times New Roman" w:hAnsi="Times New Roman" w:cs="Times New Roman"/>
          <w:sz w:val="28"/>
          <w:szCs w:val="28"/>
        </w:rPr>
        <w:t xml:space="preserve"> чуваш?</w:t>
      </w:r>
    </w:p>
    <w:p w:rsidR="007D005B" w:rsidRPr="007D005B" w:rsidRDefault="007D005B" w:rsidP="007D00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05B">
        <w:rPr>
          <w:rFonts w:ascii="Times New Roman" w:hAnsi="Times New Roman" w:cs="Times New Roman"/>
          <w:sz w:val="28"/>
          <w:szCs w:val="28"/>
        </w:rPr>
        <w:t>-Чем славится чувашский народ?</w:t>
      </w:r>
    </w:p>
    <w:p w:rsidR="005815E4" w:rsidRPr="0029778D" w:rsidRDefault="005815E4" w:rsidP="00C57461">
      <w:pPr>
        <w:rPr>
          <w:sz w:val="28"/>
          <w:szCs w:val="28"/>
        </w:rPr>
      </w:pPr>
    </w:p>
    <w:sectPr w:rsidR="005815E4" w:rsidRPr="0029778D" w:rsidSect="009D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20EAF"/>
    <w:multiLevelType w:val="hybridMultilevel"/>
    <w:tmpl w:val="C812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76C60"/>
    <w:multiLevelType w:val="hybridMultilevel"/>
    <w:tmpl w:val="7A9C36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6301C"/>
    <w:rsid w:val="0029778D"/>
    <w:rsid w:val="003626C1"/>
    <w:rsid w:val="00562618"/>
    <w:rsid w:val="005815E4"/>
    <w:rsid w:val="006063F4"/>
    <w:rsid w:val="006C6C57"/>
    <w:rsid w:val="007D005B"/>
    <w:rsid w:val="007E45EC"/>
    <w:rsid w:val="009D5D39"/>
    <w:rsid w:val="00AA18AC"/>
    <w:rsid w:val="00AA2FC9"/>
    <w:rsid w:val="00C57461"/>
    <w:rsid w:val="00CA6FB3"/>
    <w:rsid w:val="00D938F9"/>
    <w:rsid w:val="00E6301C"/>
    <w:rsid w:val="00EA273F"/>
    <w:rsid w:val="00F0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D39"/>
  </w:style>
  <w:style w:type="paragraph" w:styleId="1">
    <w:name w:val="heading 1"/>
    <w:basedOn w:val="a"/>
    <w:next w:val="a"/>
    <w:link w:val="10"/>
    <w:uiPriority w:val="9"/>
    <w:qFormat/>
    <w:rsid w:val="00D938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938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8AC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938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938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D93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93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D938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1EB55-DF4F-4850-98DD-45BF54D1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3</cp:revision>
  <dcterms:created xsi:type="dcterms:W3CDTF">2015-10-10T11:44:00Z</dcterms:created>
  <dcterms:modified xsi:type="dcterms:W3CDTF">2015-10-10T19:58:00Z</dcterms:modified>
</cp:coreProperties>
</file>