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4A" w:rsidRDefault="00F02E26" w:rsidP="0000234A">
      <w:pPr>
        <w:spacing w:after="60"/>
        <w:jc w:val="both"/>
        <w:rPr>
          <w:sz w:val="28"/>
          <w:szCs w:val="28"/>
        </w:rPr>
      </w:pPr>
      <w:r w:rsidRPr="0000234A">
        <w:rPr>
          <w:b/>
          <w:bCs/>
          <w:sz w:val="28"/>
          <w:szCs w:val="28"/>
        </w:rPr>
        <w:t>Уважаемые родители!</w:t>
      </w:r>
    </w:p>
    <w:p w:rsidR="00F02E26" w:rsidRPr="0000234A" w:rsidRDefault="00F02E26" w:rsidP="0000234A">
      <w:p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В младшем дошкольном возрасте ребенок должен усвоить: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кто является участником дорожного движения;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 xml:space="preserve">элементы дороги </w:t>
      </w:r>
      <w:r w:rsidRPr="0000234A">
        <w:rPr>
          <w:i/>
          <w:iCs/>
          <w:sz w:val="28"/>
          <w:szCs w:val="28"/>
        </w:rPr>
        <w:t>(дорога, проезжая часть, тротуар, обочина, пешеходный переход, перекрёсток)</w:t>
      </w:r>
      <w:r w:rsidRPr="0000234A">
        <w:rPr>
          <w:sz w:val="28"/>
          <w:szCs w:val="28"/>
        </w:rPr>
        <w:t>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proofErr w:type="gramStart"/>
      <w:r w:rsidRPr="0000234A">
        <w:rPr>
          <w:sz w:val="28"/>
          <w:szCs w:val="28"/>
        </w:rPr>
        <w:t xml:space="preserve">транспортные средства </w:t>
      </w:r>
      <w:r w:rsidRPr="0000234A">
        <w:rPr>
          <w:i/>
          <w:iCs/>
          <w:sz w:val="28"/>
          <w:szCs w:val="28"/>
        </w:rPr>
        <w:t>(трамвай, автобус, троллейбус, легковой автомобиль, грузовой автомобиль, мотоцикл, велосипед)</w:t>
      </w:r>
      <w:r w:rsidRPr="0000234A">
        <w:rPr>
          <w:sz w:val="28"/>
          <w:szCs w:val="28"/>
        </w:rPr>
        <w:t>;</w:t>
      </w:r>
      <w:proofErr w:type="gramEnd"/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средства регулирования дорожного движения;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красный, жёлтый, зелёный сигналы светофора;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правила движения по обочинам и тротуарам;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правила перехода проезжей части;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без взрослых выходить на дорогу нельзя;</w:t>
      </w:r>
    </w:p>
    <w:p w:rsidR="00F02E26" w:rsidRPr="0000234A" w:rsidRDefault="00F02E26" w:rsidP="0000234A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lastRenderedPageBreak/>
        <w:t>правила посадки, поведения и высадки в общественном транспорте.</w:t>
      </w:r>
    </w:p>
    <w:p w:rsidR="00613784" w:rsidRDefault="00613784" w:rsidP="0000234A">
      <w:pPr>
        <w:spacing w:after="60"/>
        <w:jc w:val="both"/>
        <w:rPr>
          <w:b/>
          <w:bCs/>
          <w:sz w:val="28"/>
          <w:szCs w:val="28"/>
        </w:rPr>
      </w:pPr>
    </w:p>
    <w:p w:rsidR="00F02E26" w:rsidRPr="0000234A" w:rsidRDefault="00F02E26" w:rsidP="0000234A">
      <w:pPr>
        <w:spacing w:after="60"/>
        <w:jc w:val="both"/>
        <w:rPr>
          <w:sz w:val="28"/>
          <w:szCs w:val="28"/>
        </w:rPr>
      </w:pPr>
      <w:r w:rsidRPr="0000234A">
        <w:rPr>
          <w:b/>
          <w:bCs/>
          <w:sz w:val="28"/>
          <w:szCs w:val="28"/>
        </w:rPr>
        <w:t>Методические приемы обучения навыкам безопасного поведения ребенка на дороге: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proofErr w:type="gramStart"/>
      <w:r w:rsidRPr="0000234A">
        <w:rPr>
          <w:sz w:val="28"/>
          <w:szCs w:val="28"/>
        </w:rPr>
        <w:t>своими слова, систематически и ненавязчиво знакомить с правилами только в объеме, необходимом для усвоения;</w:t>
      </w:r>
      <w:proofErr w:type="gramEnd"/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для ознакомления использовать дорожные ситуации при прогулках во дворе, на дороге; - объяснять, что происходит на дороге, какие он видит транспортные средства;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когда и где можно переходить проезжую часть, когда и где нельзя;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указывать на нарушителей правил, как пешеходов, так и водителей;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lastRenderedPageBreak/>
        <w:t xml:space="preserve">закреплять зрительную память </w:t>
      </w:r>
      <w:r w:rsidRPr="0000234A">
        <w:rPr>
          <w:i/>
          <w:iCs/>
          <w:sz w:val="28"/>
          <w:szCs w:val="28"/>
        </w:rPr>
        <w:t>(где транспортное средство, элементы дороги, светофо</w:t>
      </w:r>
      <w:r w:rsidRPr="0000234A">
        <w:rPr>
          <w:i/>
          <w:iCs/>
          <w:sz w:val="28"/>
          <w:szCs w:val="28"/>
        </w:rPr>
        <w:softHyphen/>
        <w:t>ры, пути безопасного и опасного движения в детский сад)</w:t>
      </w:r>
      <w:r w:rsidRPr="0000234A">
        <w:rPr>
          <w:sz w:val="28"/>
          <w:szCs w:val="28"/>
        </w:rPr>
        <w:t>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proofErr w:type="gramStart"/>
      <w:r w:rsidRPr="0000234A">
        <w:rPr>
          <w:sz w:val="28"/>
          <w:szCs w:val="28"/>
        </w:rPr>
        <w:t xml:space="preserve">развивать пространственное представление </w:t>
      </w:r>
      <w:r w:rsidRPr="0000234A">
        <w:rPr>
          <w:i/>
          <w:iCs/>
          <w:sz w:val="28"/>
          <w:szCs w:val="28"/>
        </w:rPr>
        <w:t>(близко, далеко, слева, справа, по ходу движения, сзади)</w:t>
      </w:r>
      <w:r w:rsidRPr="0000234A">
        <w:rPr>
          <w:sz w:val="28"/>
          <w:szCs w:val="28"/>
        </w:rPr>
        <w:t>;</w:t>
      </w:r>
      <w:proofErr w:type="gramEnd"/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 xml:space="preserve">развивать представление о скорости движения транспортных средств и пешеходов </w:t>
      </w:r>
      <w:r w:rsidRPr="0000234A">
        <w:rPr>
          <w:i/>
          <w:iCs/>
          <w:sz w:val="28"/>
          <w:szCs w:val="28"/>
        </w:rPr>
        <w:t>(бы</w:t>
      </w:r>
      <w:r w:rsidRPr="0000234A">
        <w:rPr>
          <w:i/>
          <w:iCs/>
          <w:sz w:val="28"/>
          <w:szCs w:val="28"/>
        </w:rPr>
        <w:softHyphen/>
        <w:t>стро едет, медленно, поворачивает)</w:t>
      </w:r>
      <w:r w:rsidRPr="0000234A">
        <w:rPr>
          <w:sz w:val="28"/>
          <w:szCs w:val="28"/>
        </w:rPr>
        <w:t>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не запугивать ребенка улицей: страх перед транспортом не менее вреден, чем беспеч</w:t>
      </w:r>
      <w:r w:rsidRPr="0000234A">
        <w:rPr>
          <w:sz w:val="28"/>
          <w:szCs w:val="28"/>
        </w:rPr>
        <w:softHyphen/>
        <w:t>ность и невнимательность;</w:t>
      </w:r>
    </w:p>
    <w:p w:rsidR="00F02E26" w:rsidRPr="0000234A" w:rsidRDefault="00F02E26" w:rsidP="0000234A">
      <w:pPr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00234A">
        <w:rPr>
          <w:sz w:val="28"/>
          <w:szCs w:val="28"/>
        </w:rPr>
        <w:t>читать ребенку стихи, загадки, детские книжки на тему безопасности движения.</w:t>
      </w:r>
    </w:p>
    <w:p w:rsidR="0000234A" w:rsidRDefault="0000234A" w:rsidP="0000234A">
      <w:pPr>
        <w:jc w:val="both"/>
        <w:rPr>
          <w:b/>
          <w:bCs/>
        </w:rPr>
      </w:pPr>
      <w:r>
        <w:rPr>
          <w:b/>
          <w:bCs/>
        </w:rPr>
        <w:br w:type="page"/>
      </w:r>
    </w:p>
    <w:p w:rsidR="0000234A" w:rsidRPr="0000234A" w:rsidRDefault="0000234A" w:rsidP="0000234A">
      <w:pPr>
        <w:jc w:val="center"/>
        <w:rPr>
          <w:sz w:val="28"/>
          <w:szCs w:val="28"/>
        </w:rPr>
      </w:pPr>
      <w:r w:rsidRPr="0000234A">
        <w:rPr>
          <w:b/>
          <w:bCs/>
          <w:sz w:val="28"/>
          <w:szCs w:val="28"/>
        </w:rPr>
        <w:lastRenderedPageBreak/>
        <w:t>ПОМНИТЕ!</w:t>
      </w:r>
    </w:p>
    <w:p w:rsidR="0000234A" w:rsidRPr="0000234A" w:rsidRDefault="0000234A" w:rsidP="0000234A">
      <w:pPr>
        <w:jc w:val="both"/>
        <w:rPr>
          <w:sz w:val="28"/>
          <w:szCs w:val="28"/>
        </w:rPr>
      </w:pPr>
      <w:r w:rsidRPr="0000234A">
        <w:rPr>
          <w:sz w:val="28"/>
          <w:szCs w:val="28"/>
        </w:rPr>
        <w:t>Ребенок учится законам дорог, беря пример с членов семьи и других взрослых. Особенно</w:t>
      </w:r>
      <w:r w:rsidR="00613784">
        <w:rPr>
          <w:sz w:val="28"/>
          <w:szCs w:val="28"/>
        </w:rPr>
        <w:t>,</w:t>
      </w:r>
      <w:r w:rsidRPr="0000234A">
        <w:rPr>
          <w:sz w:val="28"/>
          <w:szCs w:val="28"/>
        </w:rPr>
        <w:t xml:space="preserve"> пример папы и мамы учит дисциплинированному поведению на до</w:t>
      </w:r>
      <w:r w:rsidRPr="0000234A">
        <w:rPr>
          <w:sz w:val="28"/>
          <w:szCs w:val="28"/>
        </w:rPr>
        <w:softHyphen/>
        <w:t>роге не только вашего ребенка, но и других родителей.</w:t>
      </w:r>
    </w:p>
    <w:p w:rsidR="0000234A" w:rsidRDefault="0000234A" w:rsidP="0000234A">
      <w:pPr>
        <w:jc w:val="both"/>
        <w:rPr>
          <w:b/>
          <w:bCs/>
          <w:sz w:val="28"/>
          <w:szCs w:val="28"/>
        </w:rPr>
      </w:pPr>
    </w:p>
    <w:p w:rsidR="0000234A" w:rsidRDefault="0000234A" w:rsidP="0000234A">
      <w:pPr>
        <w:jc w:val="both"/>
        <w:rPr>
          <w:b/>
          <w:bCs/>
        </w:rPr>
      </w:pPr>
      <w:r w:rsidRPr="0000234A">
        <w:rPr>
          <w:b/>
          <w:bCs/>
          <w:sz w:val="28"/>
          <w:szCs w:val="28"/>
        </w:rPr>
        <w:t>Берегите ребенка!</w:t>
      </w:r>
      <w:r>
        <w:rPr>
          <w:b/>
          <w:bCs/>
          <w:sz w:val="28"/>
          <w:szCs w:val="28"/>
        </w:rPr>
        <w:t xml:space="preserve"> </w:t>
      </w:r>
      <w:r w:rsidRPr="0000234A">
        <w:rPr>
          <w:b/>
          <w:bCs/>
          <w:sz w:val="28"/>
          <w:szCs w:val="28"/>
        </w:rPr>
        <w:t>Оградите его от несчастных случаев на дорогах.</w:t>
      </w:r>
    </w:p>
    <w:p w:rsidR="0000234A" w:rsidRDefault="005B099C" w:rsidP="0000234A">
      <w:pPr>
        <w:rPr>
          <w:b/>
          <w:bCs/>
          <w:sz w:val="36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98F882" wp14:editId="318273BC">
            <wp:simplePos x="0" y="0"/>
            <wp:positionH relativeFrom="column">
              <wp:posOffset>-34290</wp:posOffset>
            </wp:positionH>
            <wp:positionV relativeFrom="paragraph">
              <wp:posOffset>187960</wp:posOffset>
            </wp:positionV>
            <wp:extent cx="2781300" cy="2152650"/>
            <wp:effectExtent l="0" t="0" r="0" b="0"/>
            <wp:wrapNone/>
            <wp:docPr id="2" name="Рисунок 2" descr="D:\Desktop\1383110841_8b2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1383110841_8b29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613784" w:rsidRDefault="00613784" w:rsidP="00115573">
      <w:pPr>
        <w:jc w:val="center"/>
        <w:rPr>
          <w:sz w:val="28"/>
          <w:szCs w:val="28"/>
        </w:rPr>
      </w:pPr>
    </w:p>
    <w:p w:rsidR="00613784" w:rsidRDefault="00613784" w:rsidP="00115573">
      <w:pPr>
        <w:jc w:val="center"/>
        <w:rPr>
          <w:sz w:val="28"/>
          <w:szCs w:val="28"/>
        </w:rPr>
      </w:pPr>
    </w:p>
    <w:p w:rsidR="00115573" w:rsidRDefault="006600FB" w:rsidP="001155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49ECB56" wp14:editId="0AEB8C7E">
            <wp:extent cx="7239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6902044_Message_atten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573" w:rsidRDefault="00115573" w:rsidP="00115573">
      <w:pPr>
        <w:jc w:val="center"/>
        <w:rPr>
          <w:sz w:val="28"/>
          <w:szCs w:val="28"/>
        </w:rPr>
      </w:pPr>
    </w:p>
    <w:p w:rsidR="006600FB" w:rsidRPr="0017470F" w:rsidRDefault="006600FB" w:rsidP="006600FB">
      <w:pPr>
        <w:jc w:val="both"/>
        <w:rPr>
          <w:sz w:val="28"/>
          <w:szCs w:val="28"/>
        </w:rPr>
      </w:pPr>
      <w:r w:rsidRPr="0017470F">
        <w:rPr>
          <w:sz w:val="28"/>
          <w:szCs w:val="28"/>
        </w:rPr>
        <w:t xml:space="preserve">Актуальность обучения детей дошкольного возраста основам обеспечения безопасности жизнедеятельности в наше время не вызывает сомнений. Это проблема связана с тем, что у детей данного возраста отсутствует та защитная психологическая реакция на дорожную обстановку, которая свойственно взрослым. Их жажда знаний, желание постоянно открывать, что-то новое, часто ставит ребенка перед реальными опасностями, в частности на улицах города. Поэтому </w:t>
      </w:r>
      <w:r>
        <w:rPr>
          <w:sz w:val="28"/>
          <w:szCs w:val="28"/>
        </w:rPr>
        <w:t>нашей задачей является</w:t>
      </w:r>
      <w:r w:rsidRPr="0017470F"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>ние</w:t>
      </w:r>
      <w:r w:rsidRPr="0017470F">
        <w:rPr>
          <w:sz w:val="28"/>
          <w:szCs w:val="28"/>
        </w:rPr>
        <w:t xml:space="preserve"> у детей навыка осознанного</w:t>
      </w:r>
      <w:r>
        <w:rPr>
          <w:sz w:val="28"/>
          <w:szCs w:val="28"/>
        </w:rPr>
        <w:t>,</w:t>
      </w:r>
      <w:r w:rsidRPr="0017470F">
        <w:rPr>
          <w:sz w:val="28"/>
          <w:szCs w:val="28"/>
        </w:rPr>
        <w:t xml:space="preserve"> безопасного поведения на улицах города</w:t>
      </w:r>
      <w:r>
        <w:rPr>
          <w:sz w:val="28"/>
          <w:szCs w:val="28"/>
        </w:rPr>
        <w:t>.</w:t>
      </w:r>
    </w:p>
    <w:p w:rsidR="0000234A" w:rsidRDefault="0000234A" w:rsidP="0000234A">
      <w:pPr>
        <w:rPr>
          <w:b/>
          <w:bCs/>
          <w:sz w:val="36"/>
        </w:rPr>
      </w:pPr>
    </w:p>
    <w:p w:rsidR="0000234A" w:rsidRDefault="0000234A" w:rsidP="0000234A">
      <w:pPr>
        <w:rPr>
          <w:b/>
          <w:bCs/>
          <w:sz w:val="36"/>
        </w:rPr>
      </w:pPr>
    </w:p>
    <w:p w:rsidR="0000234A" w:rsidRPr="00BD2AA6" w:rsidRDefault="0000234A" w:rsidP="00BD2AA6">
      <w:pPr>
        <w:jc w:val="center"/>
        <w:rPr>
          <w:b/>
          <w:bCs/>
          <w:sz w:val="40"/>
        </w:rPr>
      </w:pPr>
      <w:r w:rsidRPr="00BD2AA6">
        <w:rPr>
          <w:b/>
          <w:bCs/>
          <w:sz w:val="40"/>
        </w:rPr>
        <w:t>Памятка для родителей детей младшего дошкольного возраста</w:t>
      </w:r>
    </w:p>
    <w:p w:rsidR="0000234A" w:rsidRPr="006600FB" w:rsidRDefault="0000234A" w:rsidP="00BD2AA6">
      <w:pPr>
        <w:spacing w:after="0" w:line="240" w:lineRule="auto"/>
        <w:jc w:val="center"/>
        <w:rPr>
          <w:b/>
        </w:rPr>
      </w:pPr>
      <w:r w:rsidRPr="006600FB">
        <w:rPr>
          <w:b/>
        </w:rPr>
        <w:t>Ворчаньем наскучишь, примером научишь.</w:t>
      </w:r>
    </w:p>
    <w:p w:rsidR="0000234A" w:rsidRPr="006600FB" w:rsidRDefault="0000234A" w:rsidP="00BD2AA6">
      <w:pPr>
        <w:spacing w:after="0" w:line="240" w:lineRule="auto"/>
        <w:jc w:val="center"/>
        <w:rPr>
          <w:i/>
          <w:iCs/>
        </w:rPr>
      </w:pPr>
      <w:r w:rsidRPr="006600FB">
        <w:rPr>
          <w:i/>
          <w:iCs/>
        </w:rPr>
        <w:t>(китайская пословица)</w:t>
      </w:r>
    </w:p>
    <w:p w:rsidR="006600FB" w:rsidRDefault="006600FB" w:rsidP="00BD2AA6">
      <w:pPr>
        <w:spacing w:after="0" w:line="240" w:lineRule="auto"/>
        <w:jc w:val="center"/>
        <w:rPr>
          <w:i/>
          <w:iCs/>
          <w:sz w:val="20"/>
        </w:rPr>
      </w:pPr>
    </w:p>
    <w:p w:rsidR="00F02E26" w:rsidRDefault="00BD2AA6" w:rsidP="00BD2AA6">
      <w:pPr>
        <w:jc w:val="center"/>
        <w:rPr>
          <w:b/>
          <w:bCs/>
        </w:rPr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09798722" wp14:editId="1641D029">
            <wp:extent cx="2781300" cy="3714750"/>
            <wp:effectExtent l="0" t="0" r="0" b="0"/>
            <wp:docPr id="3" name="Рисунок 3" descr="D:\Desktop\sm_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sm_full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84" w:rsidRDefault="00613784" w:rsidP="006600FB">
      <w:pPr>
        <w:spacing w:after="0" w:line="240" w:lineRule="auto"/>
        <w:jc w:val="right"/>
        <w:rPr>
          <w:bCs/>
        </w:rPr>
      </w:pPr>
    </w:p>
    <w:p w:rsidR="00613784" w:rsidRDefault="00613784" w:rsidP="006600FB">
      <w:pPr>
        <w:spacing w:after="0" w:line="240" w:lineRule="auto"/>
        <w:jc w:val="right"/>
        <w:rPr>
          <w:bCs/>
        </w:rPr>
      </w:pPr>
    </w:p>
    <w:p w:rsidR="00BD2AA6" w:rsidRPr="00613784" w:rsidRDefault="00BD2AA6" w:rsidP="006600FB">
      <w:pPr>
        <w:spacing w:after="0" w:line="240" w:lineRule="auto"/>
        <w:jc w:val="right"/>
        <w:rPr>
          <w:bCs/>
        </w:rPr>
      </w:pPr>
      <w:r w:rsidRPr="00613784">
        <w:rPr>
          <w:bCs/>
        </w:rPr>
        <w:t>МБДОУ ЦРР д/с «Рябинушка</w:t>
      </w:r>
      <w:bookmarkStart w:id="0" w:name="_GoBack"/>
      <w:bookmarkEnd w:id="0"/>
      <w:r w:rsidRPr="00613784">
        <w:rPr>
          <w:bCs/>
        </w:rPr>
        <w:t>»</w:t>
      </w:r>
    </w:p>
    <w:sectPr w:rsidR="00BD2AA6" w:rsidRPr="00613784" w:rsidSect="00613784">
      <w:type w:val="continuous"/>
      <w:pgSz w:w="16838" w:h="11906" w:orient="landscape"/>
      <w:pgMar w:top="567" w:right="536" w:bottom="426" w:left="709" w:header="708" w:footer="708" w:gutter="0"/>
      <w:cols w:num="3" w:space="14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85B"/>
    <w:multiLevelType w:val="multilevel"/>
    <w:tmpl w:val="4422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338ED"/>
    <w:multiLevelType w:val="multilevel"/>
    <w:tmpl w:val="29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1A"/>
    <w:rsid w:val="0000234A"/>
    <w:rsid w:val="0008337F"/>
    <w:rsid w:val="00115573"/>
    <w:rsid w:val="005B099C"/>
    <w:rsid w:val="00613784"/>
    <w:rsid w:val="006600FB"/>
    <w:rsid w:val="00A75858"/>
    <w:rsid w:val="00BD2AA6"/>
    <w:rsid w:val="00D612BE"/>
    <w:rsid w:val="00DC381A"/>
    <w:rsid w:val="00F0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И.Г.</dc:creator>
  <cp:keywords/>
  <dc:description/>
  <cp:lastModifiedBy>Красовская И.Г.</cp:lastModifiedBy>
  <cp:revision>8</cp:revision>
  <cp:lastPrinted>2014-04-07T15:25:00Z</cp:lastPrinted>
  <dcterms:created xsi:type="dcterms:W3CDTF">2014-04-07T02:17:00Z</dcterms:created>
  <dcterms:modified xsi:type="dcterms:W3CDTF">2015-02-01T17:02:00Z</dcterms:modified>
</cp:coreProperties>
</file>