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DE" w:rsidRPr="007A6ADE" w:rsidRDefault="007A6ADE" w:rsidP="007A6ADE">
      <w:pPr>
        <w:shd w:val="clear" w:color="auto" w:fill="FFFFFF"/>
        <w:spacing w:after="0" w:line="480" w:lineRule="atLeast"/>
        <w:jc w:val="right"/>
        <w:outlineLvl w:val="0"/>
        <w:rPr>
          <w:rFonts w:ascii="Times New Roman" w:hAnsi="Times New Roman"/>
          <w:kern w:val="36"/>
          <w:sz w:val="28"/>
          <w:szCs w:val="28"/>
        </w:rPr>
      </w:pPr>
      <w:r w:rsidRPr="007A6ADE">
        <w:rPr>
          <w:rFonts w:ascii="Times New Roman" w:hAnsi="Times New Roman"/>
          <w:kern w:val="36"/>
          <w:sz w:val="28"/>
          <w:szCs w:val="28"/>
        </w:rPr>
        <w:t>Колесникова Татьяна Александровна</w:t>
      </w:r>
    </w:p>
    <w:p w:rsidR="007A6ADE" w:rsidRPr="007A6ADE" w:rsidRDefault="007A6ADE" w:rsidP="007A6ADE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8"/>
          <w:szCs w:val="28"/>
        </w:rPr>
      </w:pPr>
      <w:r w:rsidRPr="007A6ADE">
        <w:rPr>
          <w:rFonts w:ascii="Times New Roman" w:hAnsi="Times New Roman"/>
          <w:sz w:val="28"/>
          <w:szCs w:val="28"/>
        </w:rPr>
        <w:t>Г</w:t>
      </w:r>
      <w:proofErr w:type="gramStart"/>
      <w:r w:rsidRPr="007A6ADE">
        <w:rPr>
          <w:rFonts w:ascii="Times New Roman" w:hAnsi="Times New Roman"/>
          <w:sz w:val="28"/>
          <w:szCs w:val="28"/>
        </w:rPr>
        <w:t>Б(</w:t>
      </w:r>
      <w:proofErr w:type="gramEnd"/>
      <w:r w:rsidRPr="007A6ADE">
        <w:rPr>
          <w:rFonts w:ascii="Times New Roman" w:hAnsi="Times New Roman"/>
          <w:sz w:val="28"/>
          <w:szCs w:val="28"/>
        </w:rPr>
        <w:t>С)КОУ Школа-интернат № 71</w:t>
      </w:r>
      <w:r>
        <w:rPr>
          <w:rFonts w:ascii="Times New Roman" w:hAnsi="Times New Roman"/>
          <w:sz w:val="28"/>
          <w:szCs w:val="28"/>
        </w:rPr>
        <w:t xml:space="preserve"> г.о. Самара</w:t>
      </w:r>
    </w:p>
    <w:p w:rsidR="007A6ADE" w:rsidRPr="007A6ADE" w:rsidRDefault="007A6ADE" w:rsidP="007A6ADE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6ADE">
        <w:rPr>
          <w:rFonts w:ascii="Times New Roman" w:hAnsi="Times New Roman"/>
          <w:sz w:val="28"/>
          <w:szCs w:val="28"/>
        </w:rPr>
        <w:t>оспитатель</w:t>
      </w:r>
    </w:p>
    <w:p w:rsidR="007A6ADE" w:rsidRDefault="007A6ADE" w:rsidP="00E136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594F" w:rsidRPr="004B531F" w:rsidRDefault="00DB594F" w:rsidP="00E136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работы с «трудными» подростками с ОВЗ в условиях школы – интерната.</w:t>
      </w:r>
    </w:p>
    <w:p w:rsidR="00DB594F" w:rsidRDefault="00DB594F" w:rsidP="004B531F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162005">
        <w:rPr>
          <w:rFonts w:ascii="Times New Roman" w:hAnsi="Times New Roman"/>
          <w:sz w:val="28"/>
          <w:szCs w:val="28"/>
          <w:shd w:val="clear" w:color="auto" w:fill="FFFFFF"/>
        </w:rPr>
        <w:t>Для подростков трудности их возраста обычно носят объективный характер, и в связи с этим, их поведение является обоснованным чаще, че</w:t>
      </w:r>
      <w:r>
        <w:rPr>
          <w:rFonts w:ascii="Times New Roman" w:hAnsi="Times New Roman"/>
          <w:sz w:val="28"/>
          <w:szCs w:val="28"/>
          <w:shd w:val="clear" w:color="auto" w:fill="FFFFFF"/>
        </w:rPr>
        <w:t>м взрослые об этом догадываются</w:t>
      </w:r>
      <w:r w:rsidRPr="0016200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Данные проблемы во много раз усиливаются в ситуации воспитания подростков с ОВЗ. Нарушение познавательной деятельности, дисгармония в развитии личностной сферы, а также трудности во взаимоотношениях с окружающим миром (вплоть до социальной </w:t>
      </w:r>
      <w:proofErr w:type="spellStart"/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дезадаптации</w:t>
      </w:r>
      <w:proofErr w:type="spellEnd"/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) требуют особого подхода в процессе реабилитации «трудных» подростков[</w:t>
      </w:r>
      <w:r w:rsidR="007A6AD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].  Особый пласт трудностей связан часто с невозможностью опоры в коррекционной работе на семью. </w:t>
      </w:r>
      <w:proofErr w:type="gramStart"/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Неполные</w:t>
      </w:r>
      <w:proofErr w:type="gramEnd"/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семью, загруженные на работе родители, попустительский характер воспитания или наличие у родителей аналогичного детям психологического заключения.</w:t>
      </w:r>
    </w:p>
    <w:p w:rsidR="00DB594F" w:rsidRPr="004B531F" w:rsidRDefault="00DB594F" w:rsidP="000B018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Выделяют следующие группы </w:t>
      </w:r>
      <w:r w:rsidRPr="000B0184">
        <w:rPr>
          <w:rStyle w:val="apple-converted-space"/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причины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возникновения «трудного</w:t>
      </w:r>
      <w:r w:rsidRPr="004B531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характера </w:t>
      </w:r>
      <w:r w:rsidRPr="004B531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подростков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с ОВЗ</w:t>
      </w:r>
      <w:r w:rsidRPr="004B531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DB594F" w:rsidRPr="000B0184" w:rsidRDefault="00DB594F" w:rsidP="000B0184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5"/>
        </w:rPr>
      </w:pPr>
      <w:r w:rsidRPr="000B0184">
        <w:rPr>
          <w:rFonts w:ascii="Times New Roman" w:hAnsi="Times New Roman"/>
          <w:bCs/>
          <w:iCs/>
          <w:sz w:val="28"/>
        </w:rPr>
        <w:t xml:space="preserve">биологические причины: </w:t>
      </w:r>
      <w:r w:rsidRPr="000B0184">
        <w:rPr>
          <w:rFonts w:ascii="Times New Roman" w:hAnsi="Times New Roman"/>
          <w:sz w:val="28"/>
          <w:szCs w:val="25"/>
        </w:rPr>
        <w:t>нарушения центральной нервной системы, неравномерность полового созревания и др.;</w:t>
      </w:r>
    </w:p>
    <w:p w:rsidR="00DB594F" w:rsidRPr="000B0184" w:rsidRDefault="00DB594F" w:rsidP="000B0184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5"/>
        </w:rPr>
      </w:pPr>
      <w:r w:rsidRPr="000B0184">
        <w:rPr>
          <w:rFonts w:ascii="Times New Roman" w:hAnsi="Times New Roman"/>
          <w:bCs/>
          <w:iCs/>
          <w:sz w:val="28"/>
        </w:rPr>
        <w:t xml:space="preserve">2. социальные причины: </w:t>
      </w:r>
      <w:r w:rsidRPr="000B0184">
        <w:rPr>
          <w:rFonts w:ascii="Times New Roman" w:hAnsi="Times New Roman"/>
          <w:sz w:val="28"/>
          <w:szCs w:val="25"/>
        </w:rPr>
        <w:t xml:space="preserve">социальный статус района, педагогические ошибки воспитателей, </w:t>
      </w:r>
      <w:r>
        <w:rPr>
          <w:rFonts w:ascii="Times New Roman" w:hAnsi="Times New Roman"/>
          <w:sz w:val="28"/>
          <w:szCs w:val="25"/>
        </w:rPr>
        <w:t>воспитание в неблагополучной, жестокой семье и др.;</w:t>
      </w:r>
    </w:p>
    <w:p w:rsidR="00DB594F" w:rsidRPr="000B0184" w:rsidRDefault="00DB594F" w:rsidP="000B0184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5"/>
        </w:rPr>
      </w:pPr>
      <w:r w:rsidRPr="000B0184">
        <w:rPr>
          <w:rFonts w:ascii="Times New Roman" w:hAnsi="Times New Roman"/>
          <w:bCs/>
          <w:iCs/>
          <w:sz w:val="28"/>
        </w:rPr>
        <w:t>3. психологические:</w:t>
      </w:r>
      <w:r w:rsidRPr="000B0184">
        <w:rPr>
          <w:rFonts w:ascii="Times New Roman" w:hAnsi="Times New Roman"/>
          <w:sz w:val="28"/>
          <w:szCs w:val="25"/>
        </w:rPr>
        <w:t xml:space="preserve"> конфликт ролей у подростка, конфликт </w:t>
      </w:r>
      <w:proofErr w:type="gramStart"/>
      <w:r w:rsidRPr="000B0184">
        <w:rPr>
          <w:rFonts w:ascii="Times New Roman" w:hAnsi="Times New Roman"/>
          <w:sz w:val="28"/>
          <w:szCs w:val="25"/>
        </w:rPr>
        <w:t>со</w:t>
      </w:r>
      <w:proofErr w:type="gramEnd"/>
      <w:r w:rsidRPr="000B0184">
        <w:rPr>
          <w:rFonts w:ascii="Times New Roman" w:hAnsi="Times New Roman"/>
          <w:sz w:val="28"/>
          <w:szCs w:val="25"/>
        </w:rPr>
        <w:t xml:space="preserve"> взрослыми или сверстниками, неразвитость самосознания и др.</w:t>
      </w:r>
    </w:p>
    <w:p w:rsidR="00DB594F" w:rsidRPr="00E13692" w:rsidRDefault="00DB594F" w:rsidP="00E13692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</w:rPr>
      </w:pPr>
      <w:r w:rsidRPr="000B0184">
        <w:rPr>
          <w:rFonts w:ascii="Times New Roman" w:hAnsi="Times New Roman"/>
          <w:bCs/>
          <w:iCs/>
          <w:sz w:val="28"/>
        </w:rPr>
        <w:t>4. комплексные причины</w:t>
      </w:r>
      <w:r>
        <w:rPr>
          <w:rFonts w:ascii="Times New Roman" w:hAnsi="Times New Roman"/>
          <w:bCs/>
          <w:iCs/>
          <w:sz w:val="28"/>
        </w:rPr>
        <w:t>, т.е. различные факторы чаще всего тесно взаимосвязаны [</w:t>
      </w:r>
      <w:r w:rsidR="007A6ADE">
        <w:rPr>
          <w:rFonts w:ascii="Times New Roman" w:hAnsi="Times New Roman"/>
          <w:bCs/>
          <w:iCs/>
          <w:sz w:val="28"/>
        </w:rPr>
        <w:t>2</w:t>
      </w:r>
      <w:r>
        <w:rPr>
          <w:rFonts w:ascii="Times New Roman" w:hAnsi="Times New Roman"/>
          <w:bCs/>
          <w:iCs/>
          <w:sz w:val="28"/>
        </w:rPr>
        <w:t>].</w:t>
      </w:r>
    </w:p>
    <w:p w:rsidR="00DB594F" w:rsidRPr="00262A85" w:rsidRDefault="00DB594F" w:rsidP="000B018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8" w:right="34" w:firstLine="671"/>
        <w:jc w:val="both"/>
        <w:rPr>
          <w:rFonts w:ascii="Times New Roman" w:hAnsi="Times New Roman"/>
          <w:sz w:val="28"/>
          <w:szCs w:val="20"/>
        </w:rPr>
      </w:pPr>
      <w:r w:rsidRPr="00262A85">
        <w:rPr>
          <w:rFonts w:ascii="Times New Roman" w:hAnsi="Times New Roman"/>
          <w:i/>
          <w:sz w:val="28"/>
          <w:u w:val="single"/>
        </w:rPr>
        <w:t>Цель</w:t>
      </w:r>
      <w:r w:rsidRPr="00262A85">
        <w:rPr>
          <w:rFonts w:ascii="Times New Roman" w:hAnsi="Times New Roman"/>
          <w:sz w:val="28"/>
        </w:rPr>
        <w:t xml:space="preserve"> психолого-педагогической коррекционной работы с </w:t>
      </w:r>
      <w:r>
        <w:rPr>
          <w:rFonts w:ascii="Times New Roman" w:hAnsi="Times New Roman"/>
          <w:sz w:val="28"/>
        </w:rPr>
        <w:t>«</w:t>
      </w:r>
      <w:r w:rsidRPr="00262A85">
        <w:rPr>
          <w:rFonts w:ascii="Times New Roman" w:hAnsi="Times New Roman"/>
          <w:sz w:val="28"/>
        </w:rPr>
        <w:t>труд</w:t>
      </w:r>
      <w:r w:rsidRPr="00262A85">
        <w:rPr>
          <w:rFonts w:ascii="Times New Roman" w:hAnsi="Times New Roman"/>
          <w:sz w:val="28"/>
        </w:rPr>
        <w:softHyphen/>
      </w:r>
      <w:r w:rsidRPr="00262A85">
        <w:rPr>
          <w:rFonts w:ascii="Times New Roman" w:hAnsi="Times New Roman"/>
          <w:spacing w:val="1"/>
          <w:sz w:val="28"/>
        </w:rPr>
        <w:t>ным</w:t>
      </w:r>
      <w:r>
        <w:rPr>
          <w:rFonts w:ascii="Times New Roman" w:hAnsi="Times New Roman"/>
          <w:spacing w:val="1"/>
          <w:sz w:val="28"/>
        </w:rPr>
        <w:t xml:space="preserve">» подростками с ОВЗ  </w:t>
      </w:r>
      <w:r w:rsidRPr="00262A85">
        <w:rPr>
          <w:rFonts w:ascii="Times New Roman" w:hAnsi="Times New Roman"/>
          <w:spacing w:val="1"/>
          <w:sz w:val="28"/>
        </w:rPr>
        <w:t>— это оказание ему помощи в становлении пол</w:t>
      </w:r>
      <w:r w:rsidRPr="00262A85">
        <w:rPr>
          <w:rFonts w:ascii="Times New Roman" w:hAnsi="Times New Roman"/>
          <w:spacing w:val="1"/>
          <w:sz w:val="28"/>
        </w:rPr>
        <w:softHyphen/>
      </w:r>
      <w:r w:rsidRPr="00262A85">
        <w:rPr>
          <w:rFonts w:ascii="Times New Roman" w:hAnsi="Times New Roman"/>
          <w:spacing w:val="5"/>
          <w:sz w:val="28"/>
        </w:rPr>
        <w:t xml:space="preserve">ноценного члена общества, в реализации его индивидуального </w:t>
      </w:r>
      <w:r w:rsidRPr="00262A85">
        <w:rPr>
          <w:rFonts w:ascii="Times New Roman" w:hAnsi="Times New Roman"/>
          <w:spacing w:val="3"/>
          <w:sz w:val="28"/>
        </w:rPr>
        <w:t>потенциала.</w:t>
      </w:r>
    </w:p>
    <w:p w:rsidR="00DB594F" w:rsidRPr="00262A85" w:rsidRDefault="00DB594F" w:rsidP="000B018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8" w:right="38" w:firstLine="661"/>
        <w:jc w:val="both"/>
        <w:rPr>
          <w:rFonts w:ascii="Times New Roman" w:hAnsi="Times New Roman"/>
          <w:sz w:val="28"/>
          <w:szCs w:val="20"/>
        </w:rPr>
      </w:pPr>
      <w:r w:rsidRPr="00262A85">
        <w:rPr>
          <w:rFonts w:ascii="Times New Roman" w:hAnsi="Times New Roman"/>
          <w:spacing w:val="1"/>
          <w:sz w:val="28"/>
        </w:rPr>
        <w:t xml:space="preserve">Главная </w:t>
      </w:r>
      <w:r w:rsidRPr="00262A85">
        <w:rPr>
          <w:rFonts w:ascii="Times New Roman" w:hAnsi="Times New Roman"/>
          <w:i/>
          <w:spacing w:val="1"/>
          <w:sz w:val="28"/>
          <w:u w:val="single"/>
        </w:rPr>
        <w:t>задача</w:t>
      </w:r>
      <w:r w:rsidRPr="00262A85">
        <w:rPr>
          <w:rFonts w:ascii="Times New Roman" w:hAnsi="Times New Roman"/>
          <w:spacing w:val="1"/>
          <w:sz w:val="28"/>
        </w:rPr>
        <w:t xml:space="preserve"> коррекционной работы</w:t>
      </w:r>
      <w:r>
        <w:rPr>
          <w:rFonts w:ascii="Times New Roman" w:hAnsi="Times New Roman"/>
          <w:spacing w:val="1"/>
          <w:sz w:val="28"/>
        </w:rPr>
        <w:t xml:space="preserve"> </w:t>
      </w:r>
      <w:r w:rsidRPr="00262A85">
        <w:rPr>
          <w:rFonts w:ascii="Times New Roman" w:hAnsi="Times New Roman"/>
          <w:spacing w:val="1"/>
          <w:sz w:val="28"/>
        </w:rPr>
        <w:t xml:space="preserve">— </w:t>
      </w:r>
      <w:r w:rsidRPr="00262A85">
        <w:rPr>
          <w:rFonts w:ascii="Times New Roman" w:hAnsi="Times New Roman"/>
          <w:spacing w:val="3"/>
          <w:sz w:val="28"/>
        </w:rPr>
        <w:t xml:space="preserve">это его социальное </w:t>
      </w:r>
      <w:r w:rsidRPr="00262A85">
        <w:rPr>
          <w:rFonts w:ascii="Times New Roman" w:hAnsi="Times New Roman"/>
          <w:spacing w:val="3"/>
          <w:sz w:val="28"/>
        </w:rPr>
        <w:lastRenderedPageBreak/>
        <w:t>самоопределение, которое зависит от органи</w:t>
      </w:r>
      <w:r w:rsidRPr="00262A85">
        <w:rPr>
          <w:rFonts w:ascii="Times New Roman" w:hAnsi="Times New Roman"/>
          <w:spacing w:val="3"/>
          <w:sz w:val="28"/>
        </w:rPr>
        <w:softHyphen/>
      </w:r>
      <w:r w:rsidRPr="00262A85">
        <w:rPr>
          <w:rFonts w:ascii="Times New Roman" w:hAnsi="Times New Roman"/>
          <w:spacing w:val="1"/>
          <w:sz w:val="28"/>
        </w:rPr>
        <w:t>зации двух условий:</w:t>
      </w:r>
    </w:p>
    <w:p w:rsidR="00DB594F" w:rsidRPr="00262A85" w:rsidRDefault="00DB594F" w:rsidP="000B0184">
      <w:pPr>
        <w:widowControl w:val="0"/>
        <w:numPr>
          <w:ilvl w:val="0"/>
          <w:numId w:val="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60" w:lineRule="auto"/>
        <w:ind w:left="48" w:firstLine="661"/>
        <w:jc w:val="both"/>
        <w:rPr>
          <w:rFonts w:ascii="Times New Roman" w:hAnsi="Times New Roman"/>
          <w:spacing w:val="-20"/>
          <w:sz w:val="28"/>
        </w:rPr>
      </w:pPr>
      <w:r w:rsidRPr="00262A85">
        <w:rPr>
          <w:rFonts w:ascii="Times New Roman" w:hAnsi="Times New Roman"/>
          <w:spacing w:val="5"/>
          <w:sz w:val="28"/>
        </w:rPr>
        <w:t>Обеспечение включенности трудного ребенка в реальные социальные отношения.</w:t>
      </w:r>
    </w:p>
    <w:p w:rsidR="00DB594F" w:rsidRPr="002C34D4" w:rsidRDefault="00DB594F" w:rsidP="000B0184">
      <w:pPr>
        <w:widowControl w:val="0"/>
        <w:numPr>
          <w:ilvl w:val="0"/>
          <w:numId w:val="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60" w:lineRule="auto"/>
        <w:ind w:left="10" w:right="24" w:firstLine="699"/>
        <w:jc w:val="both"/>
        <w:rPr>
          <w:rFonts w:ascii="Times New Roman" w:hAnsi="Times New Roman"/>
          <w:sz w:val="28"/>
          <w:szCs w:val="20"/>
        </w:rPr>
      </w:pPr>
      <w:r w:rsidRPr="002C34D4">
        <w:rPr>
          <w:rFonts w:ascii="Times New Roman" w:hAnsi="Times New Roman"/>
          <w:spacing w:val="3"/>
          <w:sz w:val="28"/>
        </w:rPr>
        <w:t>Самореализация детей в процессе социального взаимодей</w:t>
      </w:r>
      <w:r w:rsidRPr="002C34D4">
        <w:rPr>
          <w:rFonts w:ascii="Times New Roman" w:hAnsi="Times New Roman"/>
          <w:spacing w:val="3"/>
          <w:sz w:val="28"/>
        </w:rPr>
        <w:softHyphen/>
      </w:r>
      <w:r w:rsidRPr="002C34D4">
        <w:rPr>
          <w:rFonts w:ascii="Times New Roman" w:hAnsi="Times New Roman"/>
          <w:spacing w:val="4"/>
          <w:sz w:val="28"/>
        </w:rPr>
        <w:t>ствия</w:t>
      </w:r>
      <w:r>
        <w:rPr>
          <w:rFonts w:ascii="Times New Roman" w:hAnsi="Times New Roman"/>
          <w:spacing w:val="4"/>
          <w:sz w:val="28"/>
        </w:rPr>
        <w:t xml:space="preserve">. </w:t>
      </w:r>
    </w:p>
    <w:p w:rsidR="00DB594F" w:rsidRPr="002C34D4" w:rsidRDefault="00DB594F" w:rsidP="002C34D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/>
          <w:sz w:val="28"/>
          <w:szCs w:val="20"/>
        </w:rPr>
      </w:pPr>
      <w:r w:rsidRPr="002C34D4">
        <w:rPr>
          <w:rFonts w:ascii="Times New Roman" w:hAnsi="Times New Roman"/>
          <w:spacing w:val="6"/>
          <w:sz w:val="28"/>
        </w:rPr>
        <w:t xml:space="preserve">Психолого-педагогическая коррекция детей и подростков </w:t>
      </w:r>
      <w:r w:rsidRPr="002C34D4">
        <w:rPr>
          <w:rFonts w:ascii="Times New Roman" w:hAnsi="Times New Roman"/>
          <w:spacing w:val="4"/>
          <w:sz w:val="28"/>
        </w:rPr>
        <w:t xml:space="preserve">включает в себя следующие </w:t>
      </w:r>
      <w:r w:rsidRPr="002C34D4">
        <w:rPr>
          <w:rFonts w:ascii="Times New Roman" w:hAnsi="Times New Roman"/>
          <w:i/>
          <w:spacing w:val="4"/>
          <w:sz w:val="28"/>
          <w:u w:val="single"/>
        </w:rPr>
        <w:t>компоненты</w:t>
      </w:r>
      <w:r w:rsidRPr="002C34D4">
        <w:rPr>
          <w:rFonts w:ascii="Times New Roman" w:hAnsi="Times New Roman"/>
          <w:spacing w:val="4"/>
          <w:sz w:val="28"/>
        </w:rPr>
        <w:t>:</w:t>
      </w:r>
    </w:p>
    <w:p w:rsidR="00DB594F" w:rsidRPr="00262A85" w:rsidRDefault="00DB594F" w:rsidP="000B0184">
      <w:pPr>
        <w:widowControl w:val="0"/>
        <w:numPr>
          <w:ilvl w:val="0"/>
          <w:numId w:val="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left="10" w:firstLine="699"/>
        <w:jc w:val="both"/>
        <w:rPr>
          <w:rFonts w:ascii="Times New Roman" w:hAnsi="Times New Roman"/>
          <w:spacing w:val="-20"/>
          <w:sz w:val="28"/>
        </w:rPr>
      </w:pPr>
      <w:r w:rsidRPr="00262A85">
        <w:rPr>
          <w:rFonts w:ascii="Times New Roman" w:hAnsi="Times New Roman"/>
          <w:spacing w:val="3"/>
          <w:sz w:val="28"/>
        </w:rPr>
        <w:t xml:space="preserve">Целенаправленная работа по нравственному просвещению </w:t>
      </w:r>
      <w:r w:rsidRPr="00262A85">
        <w:rPr>
          <w:rFonts w:ascii="Times New Roman" w:hAnsi="Times New Roman"/>
          <w:spacing w:val="4"/>
          <w:sz w:val="28"/>
        </w:rPr>
        <w:t>(уроки этики, нравственные беседы, индивидуальные консульта</w:t>
      </w:r>
      <w:r w:rsidRPr="00262A85">
        <w:rPr>
          <w:rFonts w:ascii="Times New Roman" w:hAnsi="Times New Roman"/>
          <w:spacing w:val="4"/>
          <w:sz w:val="28"/>
        </w:rPr>
        <w:softHyphen/>
        <w:t>ции и т.д.)</w:t>
      </w:r>
      <w:r>
        <w:rPr>
          <w:rFonts w:ascii="Times New Roman" w:hAnsi="Times New Roman"/>
          <w:spacing w:val="4"/>
          <w:sz w:val="28"/>
        </w:rPr>
        <w:t>;</w:t>
      </w:r>
    </w:p>
    <w:p w:rsidR="00DB594F" w:rsidRPr="00262A85" w:rsidRDefault="00DB594F" w:rsidP="000B0184">
      <w:pPr>
        <w:widowControl w:val="0"/>
        <w:numPr>
          <w:ilvl w:val="0"/>
          <w:numId w:val="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left="10" w:firstLine="699"/>
        <w:jc w:val="both"/>
        <w:rPr>
          <w:rFonts w:ascii="Times New Roman" w:hAnsi="Times New Roman"/>
          <w:spacing w:val="-15"/>
          <w:sz w:val="28"/>
        </w:rPr>
      </w:pPr>
      <w:r w:rsidRPr="00262A85">
        <w:rPr>
          <w:rFonts w:ascii="Times New Roman" w:hAnsi="Times New Roman"/>
          <w:spacing w:val="1"/>
          <w:sz w:val="28"/>
        </w:rPr>
        <w:t>Актуализация всех источников нравственного опыта школь</w:t>
      </w:r>
      <w:r w:rsidRPr="00262A85">
        <w:rPr>
          <w:rFonts w:ascii="Times New Roman" w:hAnsi="Times New Roman"/>
          <w:spacing w:val="1"/>
          <w:sz w:val="28"/>
        </w:rPr>
        <w:softHyphen/>
      </w:r>
      <w:r w:rsidRPr="00262A85">
        <w:rPr>
          <w:rFonts w:ascii="Times New Roman" w:hAnsi="Times New Roman"/>
          <w:spacing w:val="6"/>
          <w:sz w:val="28"/>
        </w:rPr>
        <w:t>ников (учебная, общественно полезная, внеклассная работа</w:t>
      </w:r>
      <w:r>
        <w:rPr>
          <w:rFonts w:ascii="Times New Roman" w:hAnsi="Times New Roman"/>
          <w:spacing w:val="6"/>
          <w:sz w:val="28"/>
        </w:rPr>
        <w:t xml:space="preserve"> т.д.</w:t>
      </w:r>
      <w:r w:rsidRPr="00262A85">
        <w:rPr>
          <w:rFonts w:ascii="Times New Roman" w:hAnsi="Times New Roman"/>
          <w:spacing w:val="1"/>
          <w:sz w:val="28"/>
        </w:rPr>
        <w:t>)</w:t>
      </w:r>
      <w:r>
        <w:rPr>
          <w:rFonts w:ascii="Times New Roman" w:hAnsi="Times New Roman"/>
          <w:spacing w:val="1"/>
          <w:sz w:val="28"/>
        </w:rPr>
        <w:t>;</w:t>
      </w:r>
    </w:p>
    <w:p w:rsidR="00DB594F" w:rsidRPr="00262A85" w:rsidRDefault="00DB594F" w:rsidP="000B0184">
      <w:pPr>
        <w:widowControl w:val="0"/>
        <w:numPr>
          <w:ilvl w:val="0"/>
          <w:numId w:val="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left="10" w:firstLine="699"/>
        <w:jc w:val="both"/>
        <w:rPr>
          <w:rFonts w:ascii="Times New Roman" w:hAnsi="Times New Roman"/>
          <w:spacing w:val="-13"/>
          <w:sz w:val="28"/>
        </w:rPr>
      </w:pPr>
      <w:r w:rsidRPr="00262A85">
        <w:rPr>
          <w:rFonts w:ascii="Times New Roman" w:hAnsi="Times New Roman"/>
          <w:spacing w:val="1"/>
          <w:sz w:val="28"/>
        </w:rPr>
        <w:t>Введение нравственных критериев в оценку всех без исклю</w:t>
      </w:r>
      <w:r w:rsidRPr="00262A85">
        <w:rPr>
          <w:rFonts w:ascii="Times New Roman" w:hAnsi="Times New Roman"/>
          <w:spacing w:val="1"/>
          <w:sz w:val="28"/>
        </w:rPr>
        <w:softHyphen/>
      </w:r>
      <w:r w:rsidRPr="00262A85">
        <w:rPr>
          <w:rFonts w:ascii="Times New Roman" w:hAnsi="Times New Roman"/>
          <w:spacing w:val="5"/>
          <w:sz w:val="28"/>
        </w:rPr>
        <w:t>чения видов деятельности и проявлений личности учащихся</w:t>
      </w:r>
      <w:r>
        <w:rPr>
          <w:rFonts w:ascii="Times New Roman" w:hAnsi="Times New Roman"/>
          <w:spacing w:val="5"/>
          <w:sz w:val="28"/>
        </w:rPr>
        <w:t>;</w:t>
      </w:r>
    </w:p>
    <w:p w:rsidR="00DB594F" w:rsidRPr="002C34D4" w:rsidRDefault="00DB594F" w:rsidP="000B0184">
      <w:pPr>
        <w:widowControl w:val="0"/>
        <w:numPr>
          <w:ilvl w:val="0"/>
          <w:numId w:val="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right="24" w:firstLine="567"/>
        <w:jc w:val="both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2C34D4">
        <w:rPr>
          <w:rFonts w:ascii="Times New Roman" w:hAnsi="Times New Roman"/>
          <w:spacing w:val="2"/>
          <w:sz w:val="28"/>
        </w:rPr>
        <w:t>Оптимальное соотношение форм практической деятельнос</w:t>
      </w:r>
      <w:r w:rsidRPr="002C34D4">
        <w:rPr>
          <w:rFonts w:ascii="Times New Roman" w:hAnsi="Times New Roman"/>
          <w:spacing w:val="2"/>
          <w:sz w:val="28"/>
        </w:rPr>
        <w:softHyphen/>
      </w:r>
      <w:r w:rsidRPr="002C34D4">
        <w:rPr>
          <w:rFonts w:ascii="Times New Roman" w:hAnsi="Times New Roman"/>
          <w:spacing w:val="3"/>
          <w:sz w:val="28"/>
        </w:rPr>
        <w:t>ти и нравственного просвещения на разных этапах</w:t>
      </w:r>
      <w:r>
        <w:rPr>
          <w:rFonts w:ascii="Times New Roman" w:hAnsi="Times New Roman"/>
          <w:spacing w:val="3"/>
          <w:sz w:val="28"/>
        </w:rPr>
        <w:t xml:space="preserve"> работы.</w:t>
      </w:r>
    </w:p>
    <w:p w:rsidR="00DB594F" w:rsidRPr="002C34D4" w:rsidRDefault="00DB594F" w:rsidP="002C34D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2C34D4">
        <w:rPr>
          <w:rFonts w:ascii="Times New Roman" w:hAnsi="Times New Roman"/>
          <w:spacing w:val="5"/>
          <w:sz w:val="28"/>
          <w:szCs w:val="28"/>
        </w:rPr>
        <w:t>При проведении психолого-педагогической воспитательно-</w:t>
      </w:r>
      <w:r w:rsidRPr="002C34D4">
        <w:rPr>
          <w:rFonts w:ascii="Times New Roman" w:hAnsi="Times New Roman"/>
          <w:spacing w:val="3"/>
          <w:sz w:val="28"/>
          <w:szCs w:val="28"/>
        </w:rPr>
        <w:t>коррекционной работы с трудновоспитуемыми учащимися необ</w:t>
      </w:r>
      <w:r w:rsidRPr="002C34D4">
        <w:rPr>
          <w:rFonts w:ascii="Times New Roman" w:hAnsi="Times New Roman"/>
          <w:spacing w:val="3"/>
          <w:sz w:val="28"/>
          <w:szCs w:val="28"/>
        </w:rPr>
        <w:softHyphen/>
      </w:r>
      <w:r w:rsidRPr="002C34D4">
        <w:rPr>
          <w:rFonts w:ascii="Times New Roman" w:hAnsi="Times New Roman"/>
          <w:spacing w:val="-3"/>
          <w:sz w:val="28"/>
          <w:szCs w:val="28"/>
        </w:rPr>
        <w:t xml:space="preserve">ходимо соблюдение следующих </w:t>
      </w:r>
      <w:r w:rsidRPr="002C34D4">
        <w:rPr>
          <w:rFonts w:ascii="Times New Roman" w:hAnsi="Times New Roman"/>
          <w:bCs/>
          <w:i/>
          <w:spacing w:val="-3"/>
          <w:sz w:val="28"/>
          <w:szCs w:val="28"/>
          <w:u w:val="single"/>
        </w:rPr>
        <w:t>принципов</w:t>
      </w:r>
      <w:r w:rsidRPr="002C34D4">
        <w:rPr>
          <w:rFonts w:ascii="Times New Roman" w:hAnsi="Times New Roman"/>
          <w:b/>
          <w:bCs/>
          <w:spacing w:val="-3"/>
          <w:sz w:val="28"/>
          <w:szCs w:val="28"/>
        </w:rPr>
        <w:t>:</w:t>
      </w:r>
    </w:p>
    <w:p w:rsidR="00DB594F" w:rsidRPr="000B0184" w:rsidRDefault="00DB594F" w:rsidP="000B018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19" w:firstLine="709"/>
        <w:jc w:val="both"/>
        <w:rPr>
          <w:rFonts w:ascii="Times New Roman" w:hAnsi="Times New Roman"/>
          <w:sz w:val="28"/>
          <w:szCs w:val="20"/>
        </w:rPr>
      </w:pPr>
      <w:r w:rsidRPr="000B0184">
        <w:rPr>
          <w:rFonts w:ascii="Times New Roman" w:hAnsi="Times New Roman"/>
          <w:bCs/>
          <w:spacing w:val="-12"/>
          <w:sz w:val="28"/>
        </w:rPr>
        <w:t>При</w:t>
      </w:r>
      <w:r>
        <w:rPr>
          <w:rFonts w:ascii="Times New Roman" w:hAnsi="Times New Roman"/>
          <w:bCs/>
          <w:spacing w:val="-12"/>
          <w:sz w:val="28"/>
        </w:rPr>
        <w:t>нцип ориентации на позитивное в</w:t>
      </w:r>
      <w:r w:rsidRPr="000B0184">
        <w:rPr>
          <w:rFonts w:ascii="Times New Roman" w:hAnsi="Times New Roman"/>
          <w:bCs/>
          <w:spacing w:val="-12"/>
          <w:sz w:val="28"/>
        </w:rPr>
        <w:t xml:space="preserve"> характере </w:t>
      </w:r>
      <w:r>
        <w:rPr>
          <w:rFonts w:ascii="Times New Roman" w:hAnsi="Times New Roman"/>
          <w:bCs/>
          <w:spacing w:val="-12"/>
          <w:sz w:val="28"/>
        </w:rPr>
        <w:t>«</w:t>
      </w:r>
      <w:r w:rsidRPr="000B0184">
        <w:rPr>
          <w:rFonts w:ascii="Times New Roman" w:hAnsi="Times New Roman"/>
          <w:bCs/>
          <w:spacing w:val="-12"/>
          <w:sz w:val="28"/>
        </w:rPr>
        <w:t>труд</w:t>
      </w:r>
      <w:r w:rsidRPr="000B0184">
        <w:rPr>
          <w:rFonts w:ascii="Times New Roman" w:hAnsi="Times New Roman"/>
          <w:bCs/>
          <w:spacing w:val="-12"/>
          <w:sz w:val="28"/>
        </w:rPr>
        <w:softHyphen/>
      </w:r>
      <w:r w:rsidRPr="000B0184">
        <w:rPr>
          <w:rFonts w:ascii="Times New Roman" w:hAnsi="Times New Roman"/>
          <w:bCs/>
          <w:spacing w:val="2"/>
          <w:sz w:val="28"/>
        </w:rPr>
        <w:t>ного</w:t>
      </w:r>
      <w:r>
        <w:rPr>
          <w:rFonts w:ascii="Times New Roman" w:hAnsi="Times New Roman"/>
          <w:bCs/>
          <w:spacing w:val="2"/>
          <w:sz w:val="28"/>
        </w:rPr>
        <w:t>»</w:t>
      </w:r>
      <w:r w:rsidRPr="000B0184">
        <w:rPr>
          <w:rFonts w:ascii="Times New Roman" w:hAnsi="Times New Roman"/>
          <w:bCs/>
          <w:spacing w:val="2"/>
          <w:sz w:val="28"/>
        </w:rPr>
        <w:t xml:space="preserve"> ученика</w:t>
      </w:r>
      <w:r>
        <w:rPr>
          <w:rFonts w:ascii="Times New Roman" w:hAnsi="Times New Roman"/>
          <w:bCs/>
          <w:spacing w:val="2"/>
          <w:sz w:val="28"/>
        </w:rPr>
        <w:t xml:space="preserve"> с ОВЗ;</w:t>
      </w:r>
    </w:p>
    <w:p w:rsidR="00DB594F" w:rsidRPr="000B0184" w:rsidRDefault="00DB594F" w:rsidP="000B018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43" w:firstLine="709"/>
        <w:jc w:val="both"/>
        <w:rPr>
          <w:rFonts w:ascii="Times New Roman" w:hAnsi="Times New Roman"/>
          <w:sz w:val="28"/>
        </w:rPr>
      </w:pPr>
      <w:r w:rsidRPr="000B0184">
        <w:rPr>
          <w:rFonts w:ascii="Times New Roman" w:hAnsi="Times New Roman"/>
          <w:bCs/>
          <w:spacing w:val="-11"/>
          <w:sz w:val="28"/>
        </w:rPr>
        <w:t>Принцип социальной адекватности воспитательно-коррекцион</w:t>
      </w:r>
      <w:r>
        <w:rPr>
          <w:rFonts w:ascii="Times New Roman" w:hAnsi="Times New Roman"/>
          <w:bCs/>
          <w:spacing w:val="3"/>
          <w:sz w:val="28"/>
        </w:rPr>
        <w:t>ных мер;</w:t>
      </w:r>
      <w:r w:rsidRPr="000B0184">
        <w:rPr>
          <w:rFonts w:ascii="Times New Roman" w:hAnsi="Times New Roman"/>
          <w:bCs/>
          <w:spacing w:val="3"/>
          <w:sz w:val="28"/>
        </w:rPr>
        <w:t xml:space="preserve"> </w:t>
      </w:r>
    </w:p>
    <w:p w:rsidR="00DB594F" w:rsidRPr="000B0184" w:rsidRDefault="00DB594F" w:rsidP="000B018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14" w:firstLine="709"/>
        <w:jc w:val="both"/>
        <w:rPr>
          <w:rFonts w:ascii="Times New Roman" w:hAnsi="Times New Roman"/>
          <w:sz w:val="28"/>
        </w:rPr>
      </w:pPr>
      <w:r w:rsidRPr="000B0184">
        <w:rPr>
          <w:rFonts w:ascii="Times New Roman" w:hAnsi="Times New Roman"/>
          <w:bCs/>
          <w:spacing w:val="-11"/>
          <w:sz w:val="28"/>
        </w:rPr>
        <w:t>Принцип индивидуализации воспитательно-коррекционного воз</w:t>
      </w:r>
      <w:r w:rsidRPr="000B0184">
        <w:rPr>
          <w:rFonts w:ascii="Times New Roman" w:hAnsi="Times New Roman"/>
          <w:bCs/>
          <w:spacing w:val="-11"/>
          <w:sz w:val="28"/>
        </w:rPr>
        <w:softHyphen/>
      </w:r>
      <w:r w:rsidRPr="000B0184">
        <w:rPr>
          <w:rFonts w:ascii="Times New Roman" w:hAnsi="Times New Roman"/>
          <w:bCs/>
          <w:spacing w:val="-5"/>
          <w:sz w:val="28"/>
        </w:rPr>
        <w:t>действия на трудновоспитуемых подростков</w:t>
      </w:r>
      <w:r>
        <w:rPr>
          <w:rFonts w:ascii="Times New Roman" w:hAnsi="Times New Roman"/>
          <w:bCs/>
          <w:spacing w:val="-5"/>
          <w:sz w:val="28"/>
        </w:rPr>
        <w:t>;</w:t>
      </w:r>
    </w:p>
    <w:p w:rsidR="00DB594F" w:rsidRPr="000B0184" w:rsidRDefault="00DB594F" w:rsidP="000B018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5" w:firstLine="709"/>
        <w:jc w:val="both"/>
        <w:rPr>
          <w:rFonts w:ascii="Times New Roman" w:hAnsi="Times New Roman"/>
          <w:spacing w:val="2"/>
          <w:sz w:val="28"/>
        </w:rPr>
      </w:pPr>
      <w:r w:rsidRPr="000B0184">
        <w:rPr>
          <w:rFonts w:ascii="Times New Roman" w:hAnsi="Times New Roman"/>
          <w:bCs/>
          <w:spacing w:val="-11"/>
          <w:sz w:val="28"/>
        </w:rPr>
        <w:t>Принцип социального закаливания трудновоспитуемых учащих</w:t>
      </w:r>
      <w:r w:rsidRPr="000B0184">
        <w:rPr>
          <w:rFonts w:ascii="Times New Roman" w:hAnsi="Times New Roman"/>
          <w:bCs/>
          <w:spacing w:val="-11"/>
          <w:sz w:val="28"/>
        </w:rPr>
        <w:softHyphen/>
      </w:r>
      <w:r>
        <w:rPr>
          <w:rFonts w:ascii="Times New Roman" w:hAnsi="Times New Roman"/>
          <w:bCs/>
          <w:spacing w:val="2"/>
          <w:sz w:val="28"/>
        </w:rPr>
        <w:t>ся;</w:t>
      </w:r>
    </w:p>
    <w:p w:rsidR="00DB594F" w:rsidRDefault="00DB594F" w:rsidP="000B0184">
      <w:pPr>
        <w:widowControl w:val="0"/>
        <w:shd w:val="clear" w:color="auto" w:fill="FFFFFF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5"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заключении следует отметить, что максимальная эффективность данной работы может быть достигнута только при условии взаимосвязанной работы педагогов, коррекционных и медицинских служб школы – интерната, а также максимального включения в работу семьи «трудного» подростка с ОВЗ.</w:t>
      </w:r>
    </w:p>
    <w:p w:rsidR="00DB594F" w:rsidRDefault="00DB594F" w:rsidP="000B0184">
      <w:pPr>
        <w:widowControl w:val="0"/>
        <w:shd w:val="clear" w:color="auto" w:fill="FFFFFF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5"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DB594F" w:rsidRDefault="00DB594F" w:rsidP="002C34D4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before="5"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Сорокин В.М. Специальная психология: учеб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особие/под </w:t>
      </w:r>
      <w:r w:rsidR="007A6ADE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ед. </w:t>
      </w:r>
      <w:proofErr w:type="spellStart"/>
      <w:r>
        <w:rPr>
          <w:rFonts w:ascii="Times New Roman" w:hAnsi="Times New Roman"/>
          <w:sz w:val="28"/>
        </w:rPr>
        <w:t>Л.М.Шипициной</w:t>
      </w:r>
      <w:proofErr w:type="spellEnd"/>
      <w:r>
        <w:rPr>
          <w:rFonts w:ascii="Times New Roman" w:hAnsi="Times New Roman"/>
          <w:sz w:val="28"/>
        </w:rPr>
        <w:t xml:space="preserve">. – СПб.: «Речь», 2004 – 216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.</w:t>
      </w:r>
    </w:p>
    <w:p w:rsidR="007A6ADE" w:rsidRPr="007A6ADE" w:rsidRDefault="007A6ADE" w:rsidP="007A6AD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before="5"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proofErr w:type="spellStart"/>
      <w:r w:rsidRPr="007A6ADE">
        <w:rPr>
          <w:rFonts w:ascii="Times New Roman" w:hAnsi="Times New Roman"/>
          <w:sz w:val="28"/>
          <w:szCs w:val="28"/>
        </w:rPr>
        <w:t>Горхова</w:t>
      </w:r>
      <w:proofErr w:type="spellEnd"/>
      <w:r w:rsidRPr="007A6ADE">
        <w:rPr>
          <w:rFonts w:ascii="Times New Roman" w:hAnsi="Times New Roman"/>
          <w:sz w:val="28"/>
          <w:szCs w:val="28"/>
        </w:rPr>
        <w:t xml:space="preserve"> В. </w:t>
      </w:r>
      <w:r w:rsidRPr="007A6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.А.  «Комплексная диагностика в реабилитационном центре»// «Семья в России» №1 –1997 г. </w:t>
      </w:r>
    </w:p>
    <w:sectPr w:rsidR="007A6ADE" w:rsidRPr="007A6ADE" w:rsidSect="007A6ADE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19E"/>
    <w:multiLevelType w:val="multilevel"/>
    <w:tmpl w:val="1C6CC7C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364CF"/>
    <w:multiLevelType w:val="hybridMultilevel"/>
    <w:tmpl w:val="2C1C82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4137E"/>
    <w:multiLevelType w:val="hybridMultilevel"/>
    <w:tmpl w:val="07D26B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23C32"/>
    <w:multiLevelType w:val="hybridMultilevel"/>
    <w:tmpl w:val="4F1098E4"/>
    <w:lvl w:ilvl="0" w:tplc="2E9A3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21252C8"/>
    <w:multiLevelType w:val="hybridMultilevel"/>
    <w:tmpl w:val="02A274B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4B851E7"/>
    <w:multiLevelType w:val="hybridMultilevel"/>
    <w:tmpl w:val="7DEE8B7E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BF76EC7"/>
    <w:multiLevelType w:val="singleLevel"/>
    <w:tmpl w:val="3C70EBC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311A6F62"/>
    <w:multiLevelType w:val="multilevel"/>
    <w:tmpl w:val="C674E41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AF2575"/>
    <w:multiLevelType w:val="hybridMultilevel"/>
    <w:tmpl w:val="7DB6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C04C7D"/>
    <w:multiLevelType w:val="singleLevel"/>
    <w:tmpl w:val="2202EF6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0">
    <w:nsid w:val="6C95551D"/>
    <w:multiLevelType w:val="hybridMultilevel"/>
    <w:tmpl w:val="0D9EBC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EF4E06"/>
    <w:multiLevelType w:val="multilevel"/>
    <w:tmpl w:val="E814DF8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2100" w:hanging="1020"/>
      </w:pPr>
      <w:rPr>
        <w:rFonts w:ascii="Arial" w:eastAsia="Times New Roman" w:hAnsi="Arial" w:cs="Arial" w:hint="default"/>
        <w:b/>
        <w:i/>
        <w:sz w:val="2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D4F99"/>
    <w:multiLevelType w:val="hybridMultilevel"/>
    <w:tmpl w:val="A55ADC96"/>
    <w:lvl w:ilvl="0" w:tplc="F2C627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0"/>
  </w:num>
  <w:num w:numId="5">
    <w:abstractNumId w:val="11"/>
  </w:num>
  <w:num w:numId="6">
    <w:abstractNumId w:val="6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31F"/>
    <w:rsid w:val="000B0184"/>
    <w:rsid w:val="000C7B66"/>
    <w:rsid w:val="00162005"/>
    <w:rsid w:val="00262A85"/>
    <w:rsid w:val="0027578D"/>
    <w:rsid w:val="002C34D4"/>
    <w:rsid w:val="003C4286"/>
    <w:rsid w:val="00466105"/>
    <w:rsid w:val="004B531F"/>
    <w:rsid w:val="007A6ADE"/>
    <w:rsid w:val="00A758D5"/>
    <w:rsid w:val="00B16232"/>
    <w:rsid w:val="00DB594F"/>
    <w:rsid w:val="00E13692"/>
    <w:rsid w:val="00F1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1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A6AD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4B531F"/>
    <w:rPr>
      <w:rFonts w:cs="Times New Roman"/>
    </w:rPr>
  </w:style>
  <w:style w:type="paragraph" w:styleId="a3">
    <w:name w:val="List Paragraph"/>
    <w:basedOn w:val="a"/>
    <w:uiPriority w:val="99"/>
    <w:qFormat/>
    <w:rsid w:val="004B53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6AD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5</cp:revision>
  <dcterms:created xsi:type="dcterms:W3CDTF">2013-11-25T15:49:00Z</dcterms:created>
  <dcterms:modified xsi:type="dcterms:W3CDTF">2014-11-09T16:20:00Z</dcterms:modified>
</cp:coreProperties>
</file>