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C6" w:rsidRDefault="00AB3CC6" w:rsidP="00AB3CC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Рукавишникова Алла Николаевна </w:t>
      </w:r>
    </w:p>
    <w:p w:rsidR="00AB3CC6" w:rsidRDefault="00AB3CC6" w:rsidP="00AB3CC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B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оспитатель, МБДОУ детский сад </w:t>
      </w:r>
      <w:proofErr w:type="gramStart"/>
      <w:r w:rsidRPr="00AB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AB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Иркутска №133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B3CC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B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Пенюшкина</w:t>
      </w:r>
      <w:proofErr w:type="spellEnd"/>
      <w:r w:rsidRPr="00AB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AB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лерьевна</w:t>
      </w:r>
    </w:p>
    <w:p w:rsidR="00AB3CC6" w:rsidRDefault="00AB3CC6" w:rsidP="00AB3CC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Pr="00AB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читель-логопед, МБДОУ детский сад </w:t>
      </w:r>
      <w:proofErr w:type="gramStart"/>
      <w:r w:rsidRPr="00AB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AB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Иркутска №18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B3CC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B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Пенюшкина</w:t>
      </w:r>
      <w:proofErr w:type="spellEnd"/>
      <w:r w:rsidRPr="00AB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Иннокентьевна</w:t>
      </w:r>
    </w:p>
    <w:p w:rsidR="00AB3CC6" w:rsidRPr="00AB3CC6" w:rsidRDefault="00AB3CC6" w:rsidP="00AB3CC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Pr="00AB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читель-логопед, МБДОУ детский сад </w:t>
      </w:r>
      <w:proofErr w:type="gramStart"/>
      <w:r w:rsidRPr="00AB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AB3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Иркутска №128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B3CC6" w:rsidRDefault="00AB3CC6" w:rsidP="007D32F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C07E6" w:rsidRPr="00AB3CC6" w:rsidRDefault="007D32FC" w:rsidP="007D3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CC6">
        <w:rPr>
          <w:rFonts w:ascii="Times New Roman" w:hAnsi="Times New Roman" w:cs="Times New Roman"/>
          <w:b/>
          <w:sz w:val="28"/>
          <w:szCs w:val="28"/>
        </w:rPr>
        <w:t>Домашняя игротека</w:t>
      </w:r>
      <w:bookmarkStart w:id="0" w:name="_GoBack"/>
      <w:bookmarkEnd w:id="0"/>
    </w:p>
    <w:p w:rsidR="007D32FC" w:rsidRDefault="00AB3CC6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32FC">
        <w:rPr>
          <w:rFonts w:ascii="Times New Roman" w:hAnsi="Times New Roman" w:cs="Times New Roman"/>
          <w:sz w:val="28"/>
          <w:szCs w:val="28"/>
        </w:rPr>
        <w:t>Вспомните, как загораются глаза у малыша, когда нетерпеливое ожидание чего-то приятного и радостного светится в них, когда вы говорите: «А сейчас мы с тобой поиграем в одну интересную игру». Здесь даже не нужно быть тонким психологом, чтобы понять, какое громадное и особое место занимает игра в жизни ребенка.</w:t>
      </w:r>
    </w:p>
    <w:p w:rsidR="007D32FC" w:rsidRDefault="007D32FC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Игры имеют большое значение в умственном, нравственном, физическом и эстетическом воспитании детей. Игра-основной вид деятельности ребенка дошкольного возраста, одна их характерных закономерностей детского развития. Она является потребностью растущего организма и условием становления человека. Игра как форма деятельности ребенка способствует гармоничному развитию у него психических процессов, личностных черт, моторики, интеллекта. Одной из основных умственного воспитания детей дошкольного возраста является развитие мышления и речи. Эти два неразрывно связанных между собой психических процесса формируются, развиваются при познании ребенком окружающего мира.</w:t>
      </w:r>
    </w:p>
    <w:p w:rsidR="007D32FC" w:rsidRDefault="007D32FC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игровой форме сам процесс мышления протекает быстрее, активнее, так как игра – вид деятельности</w:t>
      </w:r>
      <w:r w:rsidR="005C6E1F">
        <w:rPr>
          <w:rFonts w:ascii="Times New Roman" w:hAnsi="Times New Roman" w:cs="Times New Roman"/>
          <w:sz w:val="28"/>
          <w:szCs w:val="28"/>
        </w:rPr>
        <w:t xml:space="preserve"> присущий этому возрасту. В игре ребенок преодолевает трудности умственной работы легко, не замечая, что его учат. Маленькие дети задают бесконечные вопросы взрослому: «Это что? Откуда? Как?» и другие. Это врожденная сторона самостоятельности мышления требует от взрослого поддержки, внимания. Дать ребенку возможность самому найти ответ, вспомнить, догадаться, сделать правильное умозаключение, используя свой прежний опыт, значит-вот основное направление в решении этой задачи.</w:t>
      </w:r>
    </w:p>
    <w:p w:rsidR="005C6E1F" w:rsidRDefault="005C6E1F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«Почему здесь висят сосульки, а на той стороне их нет?»</w:t>
      </w:r>
      <w:r w:rsidR="005B3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-спрашивает ребенок. Взрослый начинает объяснять, где теневая сторона, где солнечная. Другой поступит иначе, он скажет: "Догадайся сам, почему так получилось» </w:t>
      </w:r>
    </w:p>
    <w:p w:rsidR="005C6E1F" w:rsidRDefault="005C6E1F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«Посмотри, с какой стороны светит солнце, и ты сам ответишь на свой вопрос!». Взрослому важно подвести ребенка к самостоятельному решению вопроса.</w:t>
      </w:r>
    </w:p>
    <w:p w:rsidR="005C6E1F" w:rsidRDefault="005C6E1F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Особенно серьезное внимание воспитанию самостоятельности и активности мышления детей следует уделить в старшем возрасте. В этом возрасте дети учатся видеть предмет как бы со всех сторон (его форму, цвет, расположение в пространстве и т.д.); выделять в нем наиболее характерные признаки и сходства различия с другими предметами, т.е. сравнивать их; воспитывать умение классифицировать предметы; приучать рассуждать, делать правильные выводы, умозаключения, высказывать самостоятельно суждения; раз</w:t>
      </w:r>
      <w:r w:rsidR="009454C9">
        <w:rPr>
          <w:rFonts w:ascii="Times New Roman" w:hAnsi="Times New Roman" w:cs="Times New Roman"/>
          <w:sz w:val="28"/>
          <w:szCs w:val="28"/>
        </w:rPr>
        <w:t>вивать находчивость, сообразительность, умение найти разные способы решения одной и той же задачи. Для выполнения этих задач используются разнообразные приемы и методы, одним из которых является словесная игра.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DFC" w:rsidRDefault="00CA6007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Внимаю родителей мы хотим представить игры, игровые упражнения и задания на закрепление различных речевых навыков, которые можно выполнять дома. Отбирая и разрабатывая этот материал, учитывалась большая загруженность родителей ежедневными домашними делами.</w:t>
      </w:r>
    </w:p>
    <w:p w:rsidR="00CA6007" w:rsidRDefault="00CA6007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обогащения словаря ребенка и развития грамматического строя можно поиграть в игры:</w:t>
      </w:r>
    </w:p>
    <w:p w:rsidR="00CA6007" w:rsidRDefault="00CA6007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«Давай искать на кухне слова».</w:t>
      </w:r>
    </w:p>
    <w:p w:rsidR="00CA6007" w:rsidRDefault="00CA6007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слова можно вынуть из борща? Винегрета? Кухонного шкафа? Плиты? и  пр.</w:t>
      </w:r>
    </w:p>
    <w:p w:rsidR="00CA6007" w:rsidRDefault="00CA6007" w:rsidP="007D32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007">
        <w:rPr>
          <w:rFonts w:ascii="Times New Roman" w:hAnsi="Times New Roman" w:cs="Times New Roman"/>
          <w:b/>
          <w:sz w:val="28"/>
          <w:szCs w:val="28"/>
        </w:rPr>
        <w:t>«Угощаю»</w:t>
      </w:r>
    </w:p>
    <w:p w:rsidR="00CA6007" w:rsidRDefault="00CA6007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 w:rsidRPr="00CA6007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называет «вкусное» слово и «кладет» Вам на ладошку, затем Вы ему и так до тех пор, пока все не съедите. Можно поиграть в «сладкие», «кислые», «соленые», «горькие» слова.</w:t>
      </w:r>
    </w:p>
    <w:p w:rsidR="00261788" w:rsidRDefault="00261788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дороге из детского сада предложите ребенку поиграть в игры:</w:t>
      </w:r>
    </w:p>
    <w:p w:rsidR="00261788" w:rsidRDefault="00261788" w:rsidP="007D32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788">
        <w:rPr>
          <w:rFonts w:ascii="Times New Roman" w:hAnsi="Times New Roman" w:cs="Times New Roman"/>
          <w:b/>
          <w:sz w:val="28"/>
          <w:szCs w:val="28"/>
        </w:rPr>
        <w:t>«Я заметил»</w:t>
      </w:r>
    </w:p>
    <w:p w:rsidR="00261788" w:rsidRDefault="00261788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проверим, кто из нас самый внимательный</w:t>
      </w:r>
      <w:r w:rsidR="008F2B9E">
        <w:rPr>
          <w:rFonts w:ascii="Times New Roman" w:hAnsi="Times New Roman" w:cs="Times New Roman"/>
          <w:sz w:val="28"/>
          <w:szCs w:val="28"/>
        </w:rPr>
        <w:t>. Будем называть предметы, мимо которых мы проходим, а еще обязательно укажем-какие они. Вот почтовый ящик-он синий. Я заметил кошку-оно пушистая. Ребенок и взрослый могут называть увиденные объекты по очереди.</w:t>
      </w:r>
    </w:p>
    <w:p w:rsidR="008F2B9E" w:rsidRDefault="008F2B9E" w:rsidP="007D32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B9E">
        <w:rPr>
          <w:rFonts w:ascii="Times New Roman" w:hAnsi="Times New Roman" w:cs="Times New Roman"/>
          <w:b/>
          <w:sz w:val="28"/>
          <w:szCs w:val="28"/>
        </w:rPr>
        <w:t>«Волшебные очки»</w:t>
      </w:r>
    </w:p>
    <w:p w:rsidR="008F2B9E" w:rsidRDefault="008F2B9E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«Представь, что у нас есть волшебные очки. Когда их надеваешь, то все становится красным (зеленым, синим) Посмотри вокруг в волшебные очки, какого цвета все стало, скажи: красные сапоги, красный мяч, красный дом, красный забор и пр.»</w:t>
      </w:r>
    </w:p>
    <w:p w:rsidR="00FD599E" w:rsidRDefault="00FD599E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свободную минутку детям будут интересны и полезны игры:</w:t>
      </w:r>
    </w:p>
    <w:p w:rsidR="00FD599E" w:rsidRDefault="00FD599E" w:rsidP="007D32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99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D599E">
        <w:rPr>
          <w:rFonts w:ascii="Times New Roman" w:hAnsi="Times New Roman" w:cs="Times New Roman"/>
          <w:b/>
          <w:sz w:val="28"/>
          <w:szCs w:val="28"/>
        </w:rPr>
        <w:t>Перепутаница</w:t>
      </w:r>
      <w:proofErr w:type="spellEnd"/>
      <w:r w:rsidRPr="00FD599E">
        <w:rPr>
          <w:rFonts w:ascii="Times New Roman" w:hAnsi="Times New Roman" w:cs="Times New Roman"/>
          <w:b/>
          <w:sz w:val="28"/>
          <w:szCs w:val="28"/>
        </w:rPr>
        <w:t>»</w:t>
      </w:r>
    </w:p>
    <w:p w:rsidR="00FD599E" w:rsidRDefault="00FD599E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 xml:space="preserve">Жили-были слова однажды они веселились, играли, танцевали и не заметили, что перепутались. Помоги словам распутаться. Слова: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(собака),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ловосы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(волосы),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лекосо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(колесо),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посаги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(сапоги) и т.п.</w:t>
      </w:r>
    </w:p>
    <w:p w:rsidR="00FD599E" w:rsidRDefault="00FD599E" w:rsidP="007D32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99E" w:rsidRPr="00FD599E" w:rsidRDefault="00FD599E" w:rsidP="007D32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99E">
        <w:rPr>
          <w:rFonts w:ascii="Times New Roman" w:hAnsi="Times New Roman" w:cs="Times New Roman"/>
          <w:b/>
          <w:sz w:val="28"/>
          <w:szCs w:val="28"/>
        </w:rPr>
        <w:t>«Упрямые слова»</w:t>
      </w:r>
    </w:p>
    <w:p w:rsidR="00FD599E" w:rsidRDefault="00FD599E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 w:rsidRPr="00FD599E">
        <w:rPr>
          <w:rFonts w:ascii="Times New Roman" w:hAnsi="Times New Roman" w:cs="Times New Roman"/>
          <w:sz w:val="28"/>
          <w:szCs w:val="28"/>
        </w:rPr>
        <w:t>Расскажите</w:t>
      </w:r>
      <w:r>
        <w:rPr>
          <w:rFonts w:ascii="Times New Roman" w:hAnsi="Times New Roman" w:cs="Times New Roman"/>
          <w:sz w:val="28"/>
          <w:szCs w:val="28"/>
        </w:rPr>
        <w:t xml:space="preserve"> ребенку, что есть на свете «упрямые» слова, которые никогда не изменяются (кофе, платье, кино, пианино, метро). «Я надеваю пальто. На вешалке висит пальто. Я гуляю в пальто. Сегодня потеп</w:t>
      </w:r>
      <w:r w:rsidR="00BD20B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ело и все надели пальто и т.п. Задавайте вопросы ребенку и следите, чтобы он не изменял слова в предложениях-ответах.</w:t>
      </w:r>
    </w:p>
    <w:p w:rsidR="00E1104E" w:rsidRDefault="00E1104E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Кроме словесных игр в домашних условиях можно играть в игры, развивающие мелкую моторику пальцев рук.</w:t>
      </w:r>
    </w:p>
    <w:p w:rsidR="00E1104E" w:rsidRDefault="00E1104E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Учеными доказано, что развитие рук находится в тесной связи с развитием речи и мышления ребенка. Уровень развития мелкой моторики и координации движения рук-один из показателей интеллектуального развития и, следовательно, готовности к школьному обучению.</w:t>
      </w:r>
    </w:p>
    <w:p w:rsidR="00E1104E" w:rsidRDefault="00E1104E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F52506">
        <w:rPr>
          <w:rFonts w:ascii="Times New Roman" w:hAnsi="Times New Roman" w:cs="Times New Roman"/>
          <w:sz w:val="28"/>
          <w:szCs w:val="28"/>
        </w:rPr>
        <w:t>правило, ребенок</w:t>
      </w:r>
      <w:r>
        <w:rPr>
          <w:rFonts w:ascii="Times New Roman" w:hAnsi="Times New Roman" w:cs="Times New Roman"/>
          <w:sz w:val="28"/>
          <w:szCs w:val="28"/>
        </w:rPr>
        <w:t>, имеющий высокий уровень развития мелкой моторики, умеет логически рассуждать, у него достаточно хорошо развиты внимание, память, связная речь.</w:t>
      </w:r>
    </w:p>
    <w:p w:rsidR="00E1104E" w:rsidRDefault="00F52506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Родителям можно порекомендовать следующие упражнения на развитие мелкой моторики рук.</w:t>
      </w:r>
    </w:p>
    <w:p w:rsidR="00F52506" w:rsidRPr="00F52506" w:rsidRDefault="00F52506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часть времени Вы проводите на кухне, заняты приготовлением ужина, малыш крутится возле вас. Предложите ему перебрать горох, рис, гречку, тем самым он окажет </w:t>
      </w:r>
      <w:r w:rsidRPr="00F52506">
        <w:rPr>
          <w:rFonts w:ascii="Times New Roman" w:hAnsi="Times New Roman" w:cs="Times New Roman"/>
          <w:sz w:val="28"/>
          <w:szCs w:val="28"/>
        </w:rPr>
        <w:t>вам посильную помощь и потренирует пальчики.</w:t>
      </w:r>
    </w:p>
    <w:p w:rsidR="00F52506" w:rsidRDefault="00F52506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 w:rsidRPr="00F52506">
        <w:rPr>
          <w:rFonts w:ascii="Times New Roman" w:hAnsi="Times New Roman" w:cs="Times New Roman"/>
          <w:sz w:val="28"/>
          <w:szCs w:val="28"/>
        </w:rPr>
        <w:t>Следующая игра называется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506">
        <w:rPr>
          <w:rFonts w:ascii="Times New Roman" w:hAnsi="Times New Roman" w:cs="Times New Roman"/>
          <w:b/>
          <w:sz w:val="28"/>
          <w:szCs w:val="28"/>
        </w:rPr>
        <w:t>«Волшебные палочки»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701BD">
        <w:rPr>
          <w:rFonts w:ascii="Times New Roman" w:hAnsi="Times New Roman" w:cs="Times New Roman"/>
          <w:sz w:val="28"/>
          <w:szCs w:val="28"/>
        </w:rPr>
        <w:t>Дать малышу счетные палочки или спички с отрезанными головками</w:t>
      </w:r>
      <w:r w:rsidR="008701BD">
        <w:rPr>
          <w:rFonts w:ascii="Times New Roman" w:hAnsi="Times New Roman" w:cs="Times New Roman"/>
          <w:sz w:val="28"/>
          <w:szCs w:val="28"/>
        </w:rPr>
        <w:t>, пусть он вместе с Вами выкладывает из них простейшие геометрические фигуры, предметы, узоры.</w:t>
      </w:r>
    </w:p>
    <w:p w:rsidR="008701BD" w:rsidRDefault="008701BD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теплые дни можно поиграть </w:t>
      </w:r>
      <w:r w:rsidR="009B41A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ребенком на улице: выкладывать рисунки из камней и шишек; на дачном участке ребенку можно поручить перебирать или собирать ягоды.</w:t>
      </w:r>
    </w:p>
    <w:p w:rsidR="008701BD" w:rsidRDefault="008701BD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хорошо развивают мелкую моторику, координацию движений, пространственные представления, игры с мячом:</w:t>
      </w:r>
    </w:p>
    <w:p w:rsidR="008701BD" w:rsidRDefault="005B35AC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01BD">
        <w:rPr>
          <w:rFonts w:ascii="Times New Roman" w:hAnsi="Times New Roman" w:cs="Times New Roman"/>
          <w:sz w:val="28"/>
          <w:szCs w:val="28"/>
        </w:rPr>
        <w:t xml:space="preserve">ерекладывание»,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701BD">
        <w:rPr>
          <w:rFonts w:ascii="Times New Roman" w:hAnsi="Times New Roman" w:cs="Times New Roman"/>
          <w:sz w:val="28"/>
          <w:szCs w:val="28"/>
        </w:rPr>
        <w:t xml:space="preserve">еребрасывание»,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701BD">
        <w:rPr>
          <w:rFonts w:ascii="Times New Roman" w:hAnsi="Times New Roman" w:cs="Times New Roman"/>
          <w:sz w:val="28"/>
          <w:szCs w:val="28"/>
        </w:rPr>
        <w:t xml:space="preserve">одбрасывание на разную высоту,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8701BD">
        <w:rPr>
          <w:rFonts w:ascii="Times New Roman" w:hAnsi="Times New Roman" w:cs="Times New Roman"/>
          <w:sz w:val="28"/>
          <w:szCs w:val="28"/>
        </w:rPr>
        <w:t>овля мяча двумя руками и одной</w:t>
      </w:r>
      <w:r w:rsidR="00F51A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51A52">
        <w:rPr>
          <w:rFonts w:ascii="Times New Roman" w:hAnsi="Times New Roman" w:cs="Times New Roman"/>
          <w:sz w:val="28"/>
          <w:szCs w:val="28"/>
        </w:rPr>
        <w:t>одбрасывание мяча на разную высоту и ловля его после дополнительных движений (хлопок-поворот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F51A52">
        <w:rPr>
          <w:rFonts w:ascii="Times New Roman" w:hAnsi="Times New Roman" w:cs="Times New Roman"/>
          <w:sz w:val="28"/>
          <w:szCs w:val="28"/>
        </w:rPr>
        <w:t>.</w:t>
      </w:r>
    </w:p>
    <w:p w:rsidR="009B41AF" w:rsidRDefault="00F51A52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Более интересно и ценно, если с ребенком поиграет кто-то из взрослых или старших братьев и сестер.</w:t>
      </w:r>
    </w:p>
    <w:p w:rsidR="00CA6007" w:rsidRPr="008701BD" w:rsidRDefault="009B41AF" w:rsidP="007D32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можно проводить как в обыденной жизни, так и включать их в качестве конкурсов на семейных праздниках.</w:t>
      </w:r>
      <w:r w:rsidR="00F51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2FC" w:rsidRPr="008701BD" w:rsidRDefault="007D32FC" w:rsidP="007D32FC">
      <w:pPr>
        <w:jc w:val="center"/>
      </w:pPr>
    </w:p>
    <w:sectPr w:rsidR="007D32FC" w:rsidRPr="008701BD" w:rsidSect="005B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B0DAC"/>
    <w:rsid w:val="00060087"/>
    <w:rsid w:val="00261788"/>
    <w:rsid w:val="005B35AC"/>
    <w:rsid w:val="005B6F8F"/>
    <w:rsid w:val="005C6E1F"/>
    <w:rsid w:val="00601833"/>
    <w:rsid w:val="00682DFC"/>
    <w:rsid w:val="007D32FC"/>
    <w:rsid w:val="008701BD"/>
    <w:rsid w:val="008F2B9E"/>
    <w:rsid w:val="009454C9"/>
    <w:rsid w:val="009B41AF"/>
    <w:rsid w:val="00AB3CC6"/>
    <w:rsid w:val="00BD20B4"/>
    <w:rsid w:val="00CA6007"/>
    <w:rsid w:val="00CC07E6"/>
    <w:rsid w:val="00E1104E"/>
    <w:rsid w:val="00F51A52"/>
    <w:rsid w:val="00F52506"/>
    <w:rsid w:val="00FB0DAC"/>
    <w:rsid w:val="00FD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14</cp:revision>
  <dcterms:created xsi:type="dcterms:W3CDTF">2016-02-09T10:49:00Z</dcterms:created>
  <dcterms:modified xsi:type="dcterms:W3CDTF">2016-02-09T14:11:00Z</dcterms:modified>
</cp:coreProperties>
</file>