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34" w:rsidRPr="00946934" w:rsidRDefault="00946934" w:rsidP="00946934">
      <w:pPr>
        <w:shd w:val="clear" w:color="auto" w:fill="FFFFFF"/>
        <w:spacing w:after="300" w:line="480" w:lineRule="atLeast"/>
        <w:jc w:val="right"/>
        <w:outlineLvl w:val="0"/>
        <w:rPr>
          <w:kern w:val="36"/>
          <w:sz w:val="28"/>
          <w:szCs w:val="28"/>
        </w:rPr>
      </w:pPr>
      <w:r w:rsidRPr="00946934">
        <w:rPr>
          <w:kern w:val="36"/>
          <w:sz w:val="28"/>
          <w:szCs w:val="28"/>
        </w:rPr>
        <w:t>Иванова Ирина Николаевна</w:t>
      </w:r>
    </w:p>
    <w:p w:rsidR="00946934" w:rsidRPr="00946934" w:rsidRDefault="00946934" w:rsidP="00946934">
      <w:pPr>
        <w:shd w:val="clear" w:color="auto" w:fill="FFFFFF"/>
        <w:spacing w:line="300" w:lineRule="atLeast"/>
        <w:ind w:left="720"/>
        <w:jc w:val="right"/>
        <w:rPr>
          <w:sz w:val="28"/>
          <w:szCs w:val="28"/>
        </w:rPr>
      </w:pPr>
      <w:r w:rsidRPr="00946934">
        <w:rPr>
          <w:sz w:val="28"/>
          <w:szCs w:val="28"/>
        </w:rPr>
        <w:t>КГКСКОУ Владивостокская КШИ № 1</w:t>
      </w:r>
    </w:p>
    <w:p w:rsidR="00946934" w:rsidRPr="00946934" w:rsidRDefault="00946934" w:rsidP="00946934">
      <w:pPr>
        <w:shd w:val="clear" w:color="auto" w:fill="FFFFFF"/>
        <w:spacing w:line="300" w:lineRule="atLeast"/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Pr="00946934">
        <w:rPr>
          <w:sz w:val="28"/>
          <w:szCs w:val="28"/>
        </w:rPr>
        <w:t>оспитатель</w:t>
      </w:r>
    </w:p>
    <w:p w:rsidR="00A12DE1" w:rsidRDefault="00A12DE1" w:rsidP="00A12DE1">
      <w:pPr>
        <w:keepNext/>
        <w:spacing w:before="240" w:after="60" w:line="360" w:lineRule="auto"/>
        <w:jc w:val="center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Психолого-педагогическая коррекция тревожности у детей.</w:t>
      </w:r>
    </w:p>
    <w:p w:rsidR="00A12DE1" w:rsidRDefault="00A12DE1" w:rsidP="00A12D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Коррекция тревожности должна иметь комплексный подход и специфический характер для каждого нару</w:t>
      </w:r>
      <w:bookmarkStart w:id="0" w:name="_GoBack"/>
      <w:bookmarkEnd w:id="0"/>
      <w:r>
        <w:rPr>
          <w:sz w:val="28"/>
          <w:szCs w:val="28"/>
        </w:rPr>
        <w:t>шения личности.</w:t>
      </w:r>
    </w:p>
    <w:p w:rsidR="00A12DE1" w:rsidRDefault="00A12DE1" w:rsidP="00A12D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Совместная работа медицинских работников, педагогов, психологов способствует снижению у детей тревожности, создает предпосылки для адаптации в обычных жизненных условиях (социальная адаптация), а, следовательно, создает благоприятные условия для развития личности.</w:t>
      </w:r>
    </w:p>
    <w:p w:rsidR="00A12DE1" w:rsidRDefault="00A12DE1" w:rsidP="00A12D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кратко охарактеризовать эти направления: </w:t>
      </w:r>
    </w:p>
    <w:p w:rsidR="00A12DE1" w:rsidRDefault="00A12DE1" w:rsidP="00A12D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Медицинская коррекция – это фундамент, на котором строятся другие реабилитационные мероприятия. Врач является организатором, координатором психологической и социальной реабилитации. Тревожность может являться составляющим компонентом разных заболеваний, поэтому лечить нужно не только само заболевание, но и сопутствующие этому заболеванию нарушения. Помимо психофармакологических средств, лечебной физкультуры, физиотерапии, музыкальных занятий, трудотерапии, применяются различные виды психотерапии, стимулирующих к постепенному преодолению трудностей.</w:t>
      </w:r>
    </w:p>
    <w:p w:rsidR="00A12DE1" w:rsidRDefault="00A12DE1" w:rsidP="00A12D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Педагогическая коррекция осуществляется в ходе обучения в детском саду, в школе. Необходимым элементом социальной реабилитации является оказание помощи детям и подросткам в организации досуга. Это способствует повышению эмоционального тонуса, воспитанию волевых качеств, навыков общения, стабилиз</w:t>
      </w:r>
      <w:r w:rsidR="00BF22FE">
        <w:rPr>
          <w:sz w:val="28"/>
          <w:szCs w:val="28"/>
        </w:rPr>
        <w:t>ации психики в целом</w:t>
      </w:r>
      <w:r>
        <w:rPr>
          <w:sz w:val="28"/>
          <w:szCs w:val="28"/>
        </w:rPr>
        <w:t>.</w:t>
      </w:r>
    </w:p>
    <w:p w:rsidR="00A12DE1" w:rsidRDefault="00A12DE1" w:rsidP="00A12D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Психологическая коррекция - это деятельность по оказанию (корректировки) тех особенностей психического развития, которые по принятой системе критериев не соответствуют «оптимальной модели». Сюда </w:t>
      </w:r>
      <w:r>
        <w:rPr>
          <w:sz w:val="28"/>
          <w:szCs w:val="28"/>
        </w:rPr>
        <w:lastRenderedPageBreak/>
        <w:t xml:space="preserve">же можно отнести и психотерапию, как метод лечения, а </w:t>
      </w:r>
      <w:proofErr w:type="spellStart"/>
      <w:r>
        <w:rPr>
          <w:sz w:val="28"/>
          <w:szCs w:val="28"/>
        </w:rPr>
        <w:t>психокоррекцию</w:t>
      </w:r>
      <w:proofErr w:type="spellEnd"/>
      <w:r>
        <w:rPr>
          <w:sz w:val="28"/>
          <w:szCs w:val="28"/>
        </w:rPr>
        <w:t xml:space="preserve"> – как метод профилактики.</w:t>
      </w:r>
    </w:p>
    <w:p w:rsidR="00A12DE1" w:rsidRDefault="00A12DE1" w:rsidP="00A12D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с тревожным ребенком сопряжена с определенными трудностями и, как правило, заним</w:t>
      </w:r>
      <w:r w:rsidR="00BF22FE">
        <w:rPr>
          <w:sz w:val="28"/>
          <w:szCs w:val="28"/>
        </w:rPr>
        <w:t>ает достаточно длительное время</w:t>
      </w:r>
      <w:r>
        <w:rPr>
          <w:sz w:val="28"/>
          <w:szCs w:val="28"/>
        </w:rPr>
        <w:t>.</w:t>
      </w:r>
    </w:p>
    <w:p w:rsidR="00A12DE1" w:rsidRDefault="00A12DE1" w:rsidP="00A12D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рекомендуют проводить работу с тревожными детьми в трех направлениях:</w:t>
      </w:r>
    </w:p>
    <w:p w:rsidR="00A12DE1" w:rsidRDefault="00A12DE1" w:rsidP="00A12D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Повышение самооценки.</w:t>
      </w:r>
    </w:p>
    <w:p w:rsidR="00A12DE1" w:rsidRDefault="00A12DE1" w:rsidP="00A12D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Обучение ребенка умению управлять собой в конкретных, наиболее волнующих его ситуациях.</w:t>
      </w:r>
    </w:p>
    <w:p w:rsidR="00A12DE1" w:rsidRDefault="00A12DE1" w:rsidP="00A12D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Снятие мышечного напряжения.</w:t>
      </w:r>
    </w:p>
    <w:p w:rsidR="00A12DE1" w:rsidRDefault="00A12DE1" w:rsidP="00A12D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подробнее каждое из названных направлений.</w:t>
      </w:r>
    </w:p>
    <w:p w:rsidR="00A12DE1" w:rsidRDefault="00A12DE1" w:rsidP="00A12D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самооценки. Повысить самооценку ребенка за короткое время невозможно. Необходимо ежедневно проводить целенаправленную работу. Желательно, чтобы тревожные дети чаще участвовали в таких играх в кругу, как «Комплименты», «Я дарю тебе…», которые помогут им узнать много приятного о себе от окружающих, взглянуть на себя «глазами других детей». Можно отмечать достижения ребенка в ежедневной информации.</w:t>
      </w:r>
    </w:p>
    <w:p w:rsidR="00A12DE1" w:rsidRDefault="00A12DE1" w:rsidP="00A12D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Позитивная информация очень важна и для взрослых, и для детей, и для установления взаимопонимания между ними. </w:t>
      </w:r>
    </w:p>
    <w:p w:rsidR="00A12DE1" w:rsidRDefault="00A12DE1" w:rsidP="00A12D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Обучение детей умению управлять своим поведением.</w:t>
      </w:r>
    </w:p>
    <w:p w:rsidR="00A12DE1" w:rsidRDefault="00A12DE1" w:rsidP="00A12D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правило, тревожные дети не сообщают о своих проблемах открыто, а иногда даже скрывают их. Поэтому если ребенок заявляет взрослым, что он ничего не боится, это не означает, что его слова соответствуют действительности. Скорее всего, это и есть проявление тревожности, в которой ребенок не может или не хочет признаться.</w:t>
      </w:r>
    </w:p>
    <w:p w:rsidR="00A12DE1" w:rsidRDefault="00A12DE1" w:rsidP="00A12D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этом случае желательно привлекать ребенка к совместному обсуждению проблемы. На примерах литературных произведений показать детям, что смелый человек — это не тот, кто ничего не боится (таких людей нет на свете), а тот, кто умеет преодолеть свой страх.</w:t>
      </w:r>
    </w:p>
    <w:p w:rsidR="00A12DE1" w:rsidRDefault="00A12DE1" w:rsidP="00A12D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Желательно, чтобы каждый ребенок сказал вслух о том, чего он боится. Можно предложить детям нарисовать свои страхи, а потом в кругу, показав рисунок, рассказать о нем. Подобные беседы помогут тревожным детям осознать, что у многих сверстников существуют проблемы, сходные с теми, которые характерны, как им казалось, только для них.</w:t>
      </w:r>
    </w:p>
    <w:p w:rsidR="00A12DE1" w:rsidRDefault="00A12DE1" w:rsidP="00A12D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желательно избегать состязаний и таких видов деятельности, которые принуждают сравнивать достижения одних детей с достижениями других. Иногда травмирующим фактором может стать проведение даже такого простого мероприятия, как спортивная эстафета.</w:t>
      </w:r>
    </w:p>
    <w:p w:rsidR="00A12DE1" w:rsidRDefault="00A12DE1" w:rsidP="00A12D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Лучше сравнить достижения ребенка с его же результатами, показанными, например, неделю назад. Обращаясь к тревожному ребенку с просьбой или вопросом, желательно установить с ним контакт глаз: либо наклонитесь к нему, либо приподнимите ребенка до уровня ваших глаз.</w:t>
      </w:r>
    </w:p>
    <w:p w:rsidR="00A12DE1" w:rsidRDefault="00A12DE1" w:rsidP="00A12D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Совместное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 сочинение сказок и историй научит ребенка выражать словами свою тревогу и страх. И даже если он приписывает их не себе, а вымышленному герою, это поможет снять эмоциональный груз внутреннего переживания и в какой-то мере успокоит ребенка.</w:t>
      </w:r>
    </w:p>
    <w:p w:rsidR="00A12DE1" w:rsidRDefault="00A12DE1" w:rsidP="00A12D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Обучать ребенка управлять собой в конкретных, наиболее волнующих его ситуациях можно и нужно в повседневной работе с ним.</w:t>
      </w:r>
    </w:p>
    <w:p w:rsidR="00A12DE1" w:rsidRDefault="00A12DE1" w:rsidP="00A12D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полезно применять в работе с тревожными детьми ролевые игры. </w:t>
      </w:r>
      <w:proofErr w:type="gramStart"/>
      <w:r>
        <w:rPr>
          <w:sz w:val="28"/>
          <w:szCs w:val="28"/>
        </w:rPr>
        <w:t>Разыгрывать можно как знакомые ситуации, так и те, которые вызывают особую тревогу ребенка (например, ситуация «боюсь воспитателя, учителя» даст ребенку возможность поиграть с куклой, символизирующей фигуру педагога.</w:t>
      </w:r>
      <w:proofErr w:type="gramEnd"/>
      <w:r>
        <w:rPr>
          <w:sz w:val="28"/>
          <w:szCs w:val="28"/>
        </w:rPr>
        <w:t xml:space="preserve">  Игры, в которых кукла взрослого исполняет роль ребенка, а кукла ребенка — роль взрослого, помогут ребенку выразить свои эмоции, а вам - сделать много интересных и важных открытий. Тревожные дети боятся двигаться, а ведь именно в подвижной эмоциональной игре ребенок может пережить и сильный страх, и волнение, и это поможет ему снять напряжение в реальной жизни.</w:t>
      </w:r>
    </w:p>
    <w:p w:rsidR="00A12DE1" w:rsidRDefault="00A12DE1" w:rsidP="00A12D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Снятие мышечного напряжения. Желательно при работе с тревожными детьми использовать игры на телесный контакт. Очень полезны упражнения на релаксацию, техника глубокого дыхания, занятия йогой, массаж и просто растирания тела.</w:t>
      </w:r>
    </w:p>
    <w:p w:rsidR="00A12DE1" w:rsidRDefault="00A12DE1" w:rsidP="00A12D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Еще один способ снятия излишней тревожности - раскрашивание лица старыми помадами. Можно также устроить импровизированный маскарад, шоу. Для этого надо приготовить маски, костюмы или просто старую взрослую одежду. Участие в представлении поможет тревожным детям расслабиться. А если маски и костюмы будут изготовлены руками детей (конечно, с участием взрослых), игра принесет им еще больше удовольствия.</w:t>
      </w:r>
    </w:p>
    <w:p w:rsidR="00A12DE1" w:rsidRDefault="00A12DE1" w:rsidP="008C288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Работая с тревожными детьми, следует помнить, что состояние тревоги, как правило, сопровождается сильным зажимом различных групп мышц. Поэтому релаксационные</w:t>
      </w:r>
      <w:r w:rsidR="00A566EF">
        <w:rPr>
          <w:sz w:val="28"/>
          <w:szCs w:val="28"/>
        </w:rPr>
        <w:t>,</w:t>
      </w:r>
      <w:r>
        <w:rPr>
          <w:sz w:val="28"/>
          <w:szCs w:val="28"/>
        </w:rPr>
        <w:t xml:space="preserve"> дыхательные </w:t>
      </w:r>
      <w:r w:rsidR="00A566EF">
        <w:rPr>
          <w:sz w:val="28"/>
          <w:szCs w:val="28"/>
        </w:rPr>
        <w:t xml:space="preserve">упражнения, самомассаж </w:t>
      </w:r>
      <w:r>
        <w:rPr>
          <w:sz w:val="28"/>
          <w:szCs w:val="28"/>
        </w:rPr>
        <w:t xml:space="preserve"> для данной ка</w:t>
      </w:r>
      <w:r w:rsidR="000837BD">
        <w:rPr>
          <w:sz w:val="28"/>
          <w:szCs w:val="28"/>
        </w:rPr>
        <w:t>тегории детей просто необходимы.</w:t>
      </w:r>
    </w:p>
    <w:p w:rsidR="00A12DE1" w:rsidRDefault="00A12DE1" w:rsidP="00A12DE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Мышечная релаксация по контрасту с напряжением</w:t>
      </w:r>
    </w:p>
    <w:p w:rsidR="00A12DE1" w:rsidRDefault="00A12DE1" w:rsidP="00A12DE1">
      <w:pPr>
        <w:pStyle w:val="a3"/>
        <w:spacing w:line="360" w:lineRule="auto"/>
        <w:ind w:left="43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Расслабление мышц рук  </w:t>
      </w:r>
    </w:p>
    <w:p w:rsidR="00A12DE1" w:rsidRDefault="00A12DE1" w:rsidP="00A12DE1">
      <w:pPr>
        <w:pStyle w:val="a3"/>
        <w:numPr>
          <w:ilvl w:val="0"/>
          <w:numId w:val="2"/>
        </w:num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Упражнение «Кулачки»</w:t>
      </w:r>
    </w:p>
    <w:p w:rsidR="00A12DE1" w:rsidRDefault="00A12DE1" w:rsidP="00A12DE1">
      <w:pPr>
        <w:pStyle w:val="a3"/>
        <w:spacing w:line="360" w:lineRule="auto"/>
        <w:ind w:left="435"/>
        <w:rPr>
          <w:sz w:val="28"/>
          <w:szCs w:val="28"/>
        </w:rPr>
      </w:pPr>
      <w:r>
        <w:rPr>
          <w:sz w:val="28"/>
          <w:szCs w:val="28"/>
        </w:rPr>
        <w:t>Руки вверх и в кулачек,</w:t>
      </w:r>
    </w:p>
    <w:p w:rsidR="00A12DE1" w:rsidRDefault="00A12DE1" w:rsidP="00A12DE1">
      <w:pPr>
        <w:pStyle w:val="a3"/>
        <w:spacing w:line="360" w:lineRule="auto"/>
        <w:ind w:left="435"/>
        <w:rPr>
          <w:sz w:val="28"/>
          <w:szCs w:val="28"/>
        </w:rPr>
      </w:pPr>
      <w:r>
        <w:rPr>
          <w:sz w:val="28"/>
          <w:szCs w:val="28"/>
        </w:rPr>
        <w:t>Руки разжали и на бочок.</w:t>
      </w:r>
    </w:p>
    <w:p w:rsidR="00A12DE1" w:rsidRDefault="00A12DE1" w:rsidP="00A12DE1">
      <w:pPr>
        <w:pStyle w:val="a3"/>
        <w:spacing w:line="360" w:lineRule="auto"/>
        <w:ind w:left="435"/>
        <w:rPr>
          <w:sz w:val="28"/>
          <w:szCs w:val="28"/>
        </w:rPr>
      </w:pPr>
      <w:r>
        <w:rPr>
          <w:sz w:val="28"/>
          <w:szCs w:val="28"/>
        </w:rPr>
        <w:t>Руки вниз и в кулачек,</w:t>
      </w:r>
    </w:p>
    <w:p w:rsidR="00A12DE1" w:rsidRDefault="00A12DE1" w:rsidP="00A12DE1">
      <w:pPr>
        <w:pStyle w:val="a3"/>
        <w:spacing w:line="360" w:lineRule="auto"/>
        <w:ind w:left="435"/>
        <w:rPr>
          <w:sz w:val="28"/>
          <w:szCs w:val="28"/>
        </w:rPr>
      </w:pPr>
      <w:r>
        <w:rPr>
          <w:sz w:val="28"/>
          <w:szCs w:val="28"/>
        </w:rPr>
        <w:t>Руки разжали и на бочок.</w:t>
      </w:r>
    </w:p>
    <w:p w:rsidR="00A12DE1" w:rsidRDefault="00A12DE1" w:rsidP="00A12DE1">
      <w:pPr>
        <w:pStyle w:val="a3"/>
        <w:spacing w:line="360" w:lineRule="auto"/>
        <w:ind w:left="435"/>
        <w:rPr>
          <w:sz w:val="28"/>
          <w:szCs w:val="28"/>
        </w:rPr>
      </w:pPr>
      <w:r>
        <w:rPr>
          <w:sz w:val="28"/>
          <w:szCs w:val="28"/>
        </w:rPr>
        <w:t>Руки в сторону и в кулачек,</w:t>
      </w:r>
    </w:p>
    <w:p w:rsidR="00A12DE1" w:rsidRDefault="00A12DE1" w:rsidP="00A12DE1">
      <w:pPr>
        <w:pStyle w:val="a3"/>
        <w:spacing w:line="360" w:lineRule="auto"/>
        <w:ind w:left="435"/>
        <w:rPr>
          <w:sz w:val="28"/>
          <w:szCs w:val="28"/>
        </w:rPr>
      </w:pPr>
      <w:r>
        <w:rPr>
          <w:sz w:val="28"/>
          <w:szCs w:val="28"/>
        </w:rPr>
        <w:t xml:space="preserve">Руки разжали 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бочек.</w:t>
      </w:r>
    </w:p>
    <w:p w:rsidR="00A12DE1" w:rsidRDefault="00A12DE1" w:rsidP="00A12DE1">
      <w:pPr>
        <w:pStyle w:val="a3"/>
        <w:spacing w:line="360" w:lineRule="auto"/>
        <w:ind w:left="435"/>
        <w:rPr>
          <w:sz w:val="28"/>
          <w:szCs w:val="28"/>
        </w:rPr>
      </w:pPr>
      <w:r>
        <w:rPr>
          <w:sz w:val="28"/>
          <w:szCs w:val="28"/>
        </w:rPr>
        <w:t>Руки за спину и в кулачек,</w:t>
      </w:r>
    </w:p>
    <w:p w:rsidR="00A12DE1" w:rsidRDefault="00A12DE1" w:rsidP="00A12DE1">
      <w:pPr>
        <w:pStyle w:val="a3"/>
        <w:spacing w:line="360" w:lineRule="auto"/>
        <w:ind w:left="435"/>
        <w:rPr>
          <w:sz w:val="28"/>
          <w:szCs w:val="28"/>
        </w:rPr>
      </w:pPr>
      <w:r>
        <w:rPr>
          <w:sz w:val="28"/>
          <w:szCs w:val="28"/>
        </w:rPr>
        <w:t xml:space="preserve">Руки разжали 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бочек.</w:t>
      </w:r>
    </w:p>
    <w:p w:rsidR="00A12DE1" w:rsidRDefault="00A12DE1" w:rsidP="00A12DE1">
      <w:pPr>
        <w:pStyle w:val="a3"/>
        <w:spacing w:line="360" w:lineRule="auto"/>
        <w:ind w:left="435"/>
        <w:rPr>
          <w:i/>
          <w:sz w:val="28"/>
          <w:szCs w:val="28"/>
        </w:rPr>
      </w:pPr>
      <w:r>
        <w:rPr>
          <w:sz w:val="28"/>
          <w:szCs w:val="28"/>
        </w:rPr>
        <w:t>2.</w:t>
      </w:r>
      <w:r>
        <w:rPr>
          <w:i/>
          <w:sz w:val="28"/>
          <w:szCs w:val="28"/>
        </w:rPr>
        <w:t>Упражнение «Олени»</w:t>
      </w:r>
    </w:p>
    <w:p w:rsidR="00A12DE1" w:rsidRDefault="00A12DE1" w:rsidP="00A12DE1">
      <w:pPr>
        <w:pStyle w:val="a3"/>
        <w:spacing w:line="360" w:lineRule="auto"/>
        <w:ind w:left="435"/>
        <w:rPr>
          <w:sz w:val="28"/>
          <w:szCs w:val="28"/>
        </w:rPr>
      </w:pPr>
      <w:r>
        <w:rPr>
          <w:sz w:val="28"/>
          <w:szCs w:val="28"/>
        </w:rPr>
        <w:t>Посмотрите, мы «Олени»,</w:t>
      </w:r>
    </w:p>
    <w:p w:rsidR="00A12DE1" w:rsidRDefault="00A12DE1" w:rsidP="00A12DE1">
      <w:pPr>
        <w:pStyle w:val="a3"/>
        <w:spacing w:line="360" w:lineRule="auto"/>
        <w:ind w:left="435"/>
        <w:rPr>
          <w:sz w:val="28"/>
          <w:szCs w:val="28"/>
        </w:rPr>
      </w:pPr>
      <w:r>
        <w:rPr>
          <w:sz w:val="28"/>
          <w:szCs w:val="28"/>
        </w:rPr>
        <w:t xml:space="preserve">Рвется ветер нам навстречу, </w:t>
      </w:r>
    </w:p>
    <w:p w:rsidR="00A12DE1" w:rsidRDefault="00A12DE1" w:rsidP="00A12DE1">
      <w:pPr>
        <w:pStyle w:val="a3"/>
        <w:spacing w:line="360" w:lineRule="auto"/>
        <w:ind w:left="435"/>
        <w:rPr>
          <w:sz w:val="28"/>
          <w:szCs w:val="28"/>
        </w:rPr>
      </w:pPr>
      <w:r>
        <w:rPr>
          <w:sz w:val="28"/>
          <w:szCs w:val="28"/>
        </w:rPr>
        <w:t xml:space="preserve">Ветер стих, расправив плечи, </w:t>
      </w:r>
    </w:p>
    <w:p w:rsidR="00A12DE1" w:rsidRDefault="00A12DE1" w:rsidP="00A12DE1">
      <w:pPr>
        <w:pStyle w:val="a3"/>
        <w:spacing w:line="360" w:lineRule="auto"/>
        <w:ind w:left="435"/>
        <w:rPr>
          <w:sz w:val="28"/>
          <w:szCs w:val="28"/>
        </w:rPr>
      </w:pPr>
      <w:r>
        <w:rPr>
          <w:sz w:val="28"/>
          <w:szCs w:val="28"/>
        </w:rPr>
        <w:t>Руки снова на колени.</w:t>
      </w:r>
    </w:p>
    <w:p w:rsidR="00A12DE1" w:rsidRDefault="00A12DE1" w:rsidP="00A12DE1">
      <w:pPr>
        <w:pStyle w:val="a3"/>
        <w:spacing w:line="360" w:lineRule="auto"/>
        <w:ind w:left="435"/>
        <w:rPr>
          <w:sz w:val="28"/>
          <w:szCs w:val="28"/>
        </w:rPr>
      </w:pPr>
      <w:r>
        <w:rPr>
          <w:sz w:val="28"/>
          <w:szCs w:val="28"/>
        </w:rPr>
        <w:lastRenderedPageBreak/>
        <w:t>А теперь немного лени,</w:t>
      </w:r>
    </w:p>
    <w:p w:rsidR="00A12DE1" w:rsidRDefault="00A12DE1" w:rsidP="00A12DE1">
      <w:pPr>
        <w:pStyle w:val="a3"/>
        <w:spacing w:line="360" w:lineRule="auto"/>
        <w:ind w:left="435"/>
        <w:rPr>
          <w:sz w:val="28"/>
          <w:szCs w:val="28"/>
        </w:rPr>
      </w:pPr>
      <w:r>
        <w:rPr>
          <w:sz w:val="28"/>
          <w:szCs w:val="28"/>
        </w:rPr>
        <w:t>Руки не напряжены и расслаблены.</w:t>
      </w:r>
    </w:p>
    <w:p w:rsidR="00A12DE1" w:rsidRDefault="00A12DE1" w:rsidP="00A12DE1">
      <w:pPr>
        <w:pStyle w:val="a3"/>
        <w:spacing w:line="360" w:lineRule="auto"/>
        <w:ind w:left="435"/>
        <w:rPr>
          <w:b/>
          <w:sz w:val="28"/>
          <w:szCs w:val="28"/>
        </w:rPr>
      </w:pPr>
      <w:r>
        <w:rPr>
          <w:b/>
          <w:sz w:val="28"/>
          <w:szCs w:val="28"/>
        </w:rPr>
        <w:t>Расслабление мышц ног</w:t>
      </w:r>
    </w:p>
    <w:p w:rsidR="00A12DE1" w:rsidRDefault="00A12DE1" w:rsidP="00A12DE1">
      <w:pPr>
        <w:pStyle w:val="a3"/>
        <w:spacing w:line="360" w:lineRule="auto"/>
        <w:ind w:left="435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sz w:val="28"/>
          <w:szCs w:val="28"/>
        </w:rPr>
        <w:t>Упражнение «Пружинки»</w:t>
      </w:r>
    </w:p>
    <w:p w:rsidR="00A12DE1" w:rsidRDefault="00A12DE1" w:rsidP="00A12DE1">
      <w:pPr>
        <w:pStyle w:val="a3"/>
        <w:spacing w:line="360" w:lineRule="auto"/>
        <w:ind w:left="435"/>
        <w:rPr>
          <w:sz w:val="28"/>
          <w:szCs w:val="28"/>
        </w:rPr>
      </w:pPr>
      <w:r>
        <w:rPr>
          <w:sz w:val="28"/>
          <w:szCs w:val="28"/>
        </w:rPr>
        <w:t>Что за странные пружинки</w:t>
      </w:r>
      <w:proofErr w:type="gramStart"/>
      <w:r>
        <w:rPr>
          <w:sz w:val="28"/>
          <w:szCs w:val="28"/>
        </w:rPr>
        <w:br/>
        <w:t>У</w:t>
      </w:r>
      <w:proofErr w:type="gramEnd"/>
      <w:r>
        <w:rPr>
          <w:sz w:val="28"/>
          <w:szCs w:val="28"/>
        </w:rPr>
        <w:t>пираются в ботинки?</w:t>
      </w:r>
    </w:p>
    <w:p w:rsidR="00A12DE1" w:rsidRDefault="00A12DE1" w:rsidP="00A12DE1">
      <w:pPr>
        <w:pStyle w:val="a3"/>
        <w:spacing w:line="360" w:lineRule="auto"/>
        <w:ind w:left="435"/>
        <w:rPr>
          <w:sz w:val="28"/>
          <w:szCs w:val="28"/>
        </w:rPr>
      </w:pPr>
      <w:r>
        <w:rPr>
          <w:sz w:val="28"/>
          <w:szCs w:val="28"/>
        </w:rPr>
        <w:t xml:space="preserve">Ты носочки опускай, </w:t>
      </w:r>
    </w:p>
    <w:p w:rsidR="00A12DE1" w:rsidRDefault="00A12DE1" w:rsidP="00A12DE1">
      <w:pPr>
        <w:pStyle w:val="a3"/>
        <w:spacing w:line="360" w:lineRule="auto"/>
        <w:ind w:left="435"/>
        <w:rPr>
          <w:sz w:val="28"/>
          <w:szCs w:val="28"/>
        </w:rPr>
      </w:pPr>
      <w:r>
        <w:rPr>
          <w:sz w:val="28"/>
          <w:szCs w:val="28"/>
        </w:rPr>
        <w:t>На пружинки нажимай,</w:t>
      </w:r>
    </w:p>
    <w:p w:rsidR="00A12DE1" w:rsidRDefault="00A12DE1" w:rsidP="00A12DE1">
      <w:pPr>
        <w:pStyle w:val="a3"/>
        <w:spacing w:line="360" w:lineRule="auto"/>
        <w:ind w:left="435"/>
        <w:rPr>
          <w:sz w:val="28"/>
          <w:szCs w:val="28"/>
        </w:rPr>
      </w:pPr>
      <w:r>
        <w:rPr>
          <w:sz w:val="28"/>
          <w:szCs w:val="28"/>
        </w:rPr>
        <w:t>Крепче, крепче нажимай,</w:t>
      </w:r>
    </w:p>
    <w:p w:rsidR="00A12DE1" w:rsidRDefault="00A12DE1" w:rsidP="00A12DE1">
      <w:pPr>
        <w:pStyle w:val="a3"/>
        <w:spacing w:line="360" w:lineRule="auto"/>
        <w:ind w:left="435"/>
        <w:rPr>
          <w:sz w:val="28"/>
          <w:szCs w:val="28"/>
        </w:rPr>
      </w:pPr>
      <w:r>
        <w:rPr>
          <w:sz w:val="28"/>
          <w:szCs w:val="28"/>
        </w:rPr>
        <w:t>Нет пружинок – отдыхай.</w:t>
      </w:r>
    </w:p>
    <w:p w:rsidR="00A12DE1" w:rsidRDefault="00A12DE1" w:rsidP="00A12DE1">
      <w:pPr>
        <w:pStyle w:val="a3"/>
        <w:numPr>
          <w:ilvl w:val="0"/>
          <w:numId w:val="2"/>
        </w:numPr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Упражнение «загораем»</w:t>
      </w:r>
    </w:p>
    <w:p w:rsidR="00A12DE1" w:rsidRDefault="00A12DE1" w:rsidP="00A12DE1">
      <w:pPr>
        <w:spacing w:line="360" w:lineRule="auto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Мы прекрасно загораем,</w:t>
      </w:r>
    </w:p>
    <w:p w:rsidR="00A12DE1" w:rsidRDefault="00A12DE1" w:rsidP="00A12DE1">
      <w:pPr>
        <w:spacing w:line="360" w:lineRule="auto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Выше ноги поднимаем,</w:t>
      </w:r>
    </w:p>
    <w:p w:rsidR="00A12DE1" w:rsidRDefault="00A12DE1" w:rsidP="00A12DE1">
      <w:pPr>
        <w:spacing w:line="360" w:lineRule="auto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Держим, держим, напрягаем,</w:t>
      </w:r>
    </w:p>
    <w:p w:rsidR="00A12DE1" w:rsidRDefault="00A12DE1" w:rsidP="00A12DE1">
      <w:pPr>
        <w:spacing w:line="360" w:lineRule="auto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Загорели – опускаем.</w:t>
      </w:r>
    </w:p>
    <w:p w:rsidR="00A12DE1" w:rsidRDefault="00A12DE1" w:rsidP="000837BD">
      <w:pPr>
        <w:spacing w:line="360" w:lineRule="auto"/>
        <w:jc w:val="both"/>
        <w:rPr>
          <w:b/>
          <w:sz w:val="28"/>
          <w:szCs w:val="28"/>
        </w:rPr>
      </w:pPr>
    </w:p>
    <w:p w:rsidR="00A12DE1" w:rsidRDefault="00A12DE1" w:rsidP="00A12DE1">
      <w:pPr>
        <w:spacing w:line="360" w:lineRule="auto"/>
        <w:ind w:left="4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Расслабление мышц рук, ног, корпуса</w:t>
      </w:r>
    </w:p>
    <w:p w:rsidR="00A12DE1" w:rsidRDefault="00A12DE1" w:rsidP="00A12DE1">
      <w:pPr>
        <w:spacing w:line="360" w:lineRule="auto"/>
        <w:ind w:left="43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1.Упражнение «Штанга»</w:t>
      </w:r>
    </w:p>
    <w:p w:rsidR="00A12DE1" w:rsidRDefault="00A12DE1" w:rsidP="00A12DE1">
      <w:pPr>
        <w:spacing w:line="360" w:lineRule="auto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Мы готовимся к рекорду,</w:t>
      </w:r>
    </w:p>
    <w:p w:rsidR="00A12DE1" w:rsidRDefault="00A12DE1" w:rsidP="00A12DE1">
      <w:pPr>
        <w:spacing w:line="360" w:lineRule="auto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Будем заниматься спортом.</w:t>
      </w:r>
    </w:p>
    <w:p w:rsidR="00A12DE1" w:rsidRDefault="00A12DE1" w:rsidP="00A12DE1">
      <w:pPr>
        <w:spacing w:line="360" w:lineRule="auto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Штангу с пола поднимаем, </w:t>
      </w:r>
    </w:p>
    <w:p w:rsidR="00A12DE1" w:rsidRDefault="00A12DE1" w:rsidP="00A12DE1">
      <w:pPr>
        <w:spacing w:line="360" w:lineRule="auto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Крепко держим и бросаем.</w:t>
      </w:r>
    </w:p>
    <w:p w:rsidR="00A12DE1" w:rsidRDefault="00A12DE1" w:rsidP="00A12DE1">
      <w:pPr>
        <w:spacing w:line="360" w:lineRule="auto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i/>
          <w:sz w:val="28"/>
          <w:szCs w:val="28"/>
        </w:rPr>
        <w:t>Упражнение «Кораблик»</w:t>
      </w:r>
    </w:p>
    <w:p w:rsidR="00A12DE1" w:rsidRDefault="00A12DE1" w:rsidP="00A12DE1">
      <w:pPr>
        <w:spacing w:line="360" w:lineRule="auto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Стало палубу качать, </w:t>
      </w:r>
    </w:p>
    <w:p w:rsidR="00A12DE1" w:rsidRDefault="00A12DE1" w:rsidP="00A12DE1">
      <w:pPr>
        <w:spacing w:line="360" w:lineRule="auto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Ногу к палубе прижать,</w:t>
      </w:r>
    </w:p>
    <w:p w:rsidR="00A12DE1" w:rsidRDefault="00A12DE1" w:rsidP="00A12DE1">
      <w:pPr>
        <w:spacing w:line="360" w:lineRule="auto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Крепче ногу прижимаем,</w:t>
      </w:r>
    </w:p>
    <w:p w:rsidR="00A12DE1" w:rsidRDefault="00A12DE1" w:rsidP="00A12DE1">
      <w:pPr>
        <w:spacing w:line="360" w:lineRule="auto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А другую расслабляем.</w:t>
      </w:r>
    </w:p>
    <w:p w:rsidR="00A12DE1" w:rsidRDefault="00A12DE1" w:rsidP="00A12DE1">
      <w:pPr>
        <w:spacing w:line="360" w:lineRule="auto"/>
        <w:ind w:left="435"/>
        <w:jc w:val="both"/>
        <w:rPr>
          <w:sz w:val="28"/>
          <w:szCs w:val="28"/>
        </w:rPr>
      </w:pPr>
    </w:p>
    <w:p w:rsidR="00A12DE1" w:rsidRDefault="00A12DE1" w:rsidP="00A12DE1">
      <w:pPr>
        <w:spacing w:line="360" w:lineRule="auto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Снова руки на колени</w:t>
      </w:r>
    </w:p>
    <w:p w:rsidR="00A12DE1" w:rsidRDefault="00A12DE1" w:rsidP="00A12DE1">
      <w:pPr>
        <w:spacing w:line="360" w:lineRule="auto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А теперь немного лени</w:t>
      </w:r>
    </w:p>
    <w:p w:rsidR="00A12DE1" w:rsidRDefault="00A12DE1" w:rsidP="00A12DE1">
      <w:pPr>
        <w:spacing w:line="360" w:lineRule="auto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Напряженье улетело</w:t>
      </w:r>
    </w:p>
    <w:p w:rsidR="00A12DE1" w:rsidRDefault="00A12DE1" w:rsidP="00A12DE1">
      <w:pPr>
        <w:spacing w:line="360" w:lineRule="auto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И расслаблено все тело.</w:t>
      </w:r>
    </w:p>
    <w:p w:rsidR="00A12DE1" w:rsidRDefault="00A12DE1" w:rsidP="00A12DE1">
      <w:pPr>
        <w:spacing w:line="360" w:lineRule="auto"/>
        <w:ind w:left="4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Расслабление мышц живота</w:t>
      </w:r>
    </w:p>
    <w:p w:rsidR="00A12DE1" w:rsidRDefault="00A12DE1" w:rsidP="00A12DE1">
      <w:pPr>
        <w:pStyle w:val="a3"/>
        <w:numPr>
          <w:ilvl w:val="0"/>
          <w:numId w:val="3"/>
        </w:num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Упражнение «Шарик»</w:t>
      </w:r>
    </w:p>
    <w:p w:rsidR="00A12DE1" w:rsidRDefault="00A12DE1" w:rsidP="00A12DE1">
      <w:pPr>
        <w:spacing w:line="360" w:lineRule="auto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Вот как шарик надуваем,</w:t>
      </w:r>
    </w:p>
    <w:p w:rsidR="00A12DE1" w:rsidRDefault="00A12DE1" w:rsidP="00A12DE1">
      <w:pPr>
        <w:spacing w:line="360" w:lineRule="auto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А рукою проверяем,</w:t>
      </w:r>
    </w:p>
    <w:p w:rsidR="00A12DE1" w:rsidRDefault="00A12DE1" w:rsidP="00A12DE1">
      <w:pPr>
        <w:spacing w:line="360" w:lineRule="auto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Шарик лопнул – выдыхаем.</w:t>
      </w:r>
    </w:p>
    <w:p w:rsidR="00A12DE1" w:rsidRDefault="00A12DE1" w:rsidP="00A12DE1">
      <w:pPr>
        <w:spacing w:line="360" w:lineRule="auto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Наши мышцы расслабляем.</w:t>
      </w:r>
    </w:p>
    <w:p w:rsidR="00A12DE1" w:rsidRDefault="00A12DE1" w:rsidP="00A12DE1">
      <w:pPr>
        <w:spacing w:line="360" w:lineRule="auto"/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Дышится легко, ровно, глубоко.</w:t>
      </w:r>
    </w:p>
    <w:p w:rsidR="00A12DE1" w:rsidRDefault="00A12DE1" w:rsidP="00A12DE1">
      <w:pPr>
        <w:spacing w:line="360" w:lineRule="auto"/>
        <w:ind w:left="4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Расслабление мышц шеи</w:t>
      </w:r>
    </w:p>
    <w:p w:rsidR="00A12DE1" w:rsidRDefault="00A12DE1" w:rsidP="00A12DE1">
      <w:p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>
        <w:rPr>
          <w:sz w:val="28"/>
          <w:szCs w:val="28"/>
        </w:rPr>
        <w:t xml:space="preserve">  1.</w:t>
      </w:r>
      <w:r>
        <w:rPr>
          <w:i/>
          <w:sz w:val="28"/>
          <w:szCs w:val="28"/>
        </w:rPr>
        <w:t xml:space="preserve">Упражнение «Любопытная Варвара» </w:t>
      </w:r>
    </w:p>
    <w:p w:rsidR="00A12DE1" w:rsidRDefault="00A12DE1" w:rsidP="00A12DE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Любопытная Варвара</w:t>
      </w:r>
    </w:p>
    <w:p w:rsidR="00A12DE1" w:rsidRDefault="00A12DE1" w:rsidP="00A12D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Смотрит влево, смотрит вправо.</w:t>
      </w:r>
    </w:p>
    <w:p w:rsidR="00A12DE1" w:rsidRDefault="00A12DE1" w:rsidP="00A12D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А теперь опять вперед</w:t>
      </w:r>
    </w:p>
    <w:p w:rsidR="00A12DE1" w:rsidRDefault="00A12DE1" w:rsidP="00A12D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Тут немного отдохнет.</w:t>
      </w:r>
    </w:p>
    <w:p w:rsidR="00A12DE1" w:rsidRDefault="00A12DE1" w:rsidP="00A12D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Шея не напряжена и расслаблена.</w:t>
      </w:r>
    </w:p>
    <w:p w:rsidR="00A12DE1" w:rsidRDefault="00A12DE1" w:rsidP="00A12D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А Варвара смотрит вверх,</w:t>
      </w:r>
    </w:p>
    <w:p w:rsidR="00A12DE1" w:rsidRDefault="00A12DE1" w:rsidP="00A12D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Выше всех и дальше всех</w:t>
      </w:r>
    </w:p>
    <w:p w:rsidR="00A12DE1" w:rsidRDefault="00A12DE1" w:rsidP="00A12D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А теперь посмотрит вниз,</w:t>
      </w:r>
      <w:r>
        <w:rPr>
          <w:sz w:val="28"/>
          <w:szCs w:val="28"/>
        </w:rPr>
        <w:br/>
        <w:t xml:space="preserve">        Мышцы шеи напряглись,</w:t>
      </w:r>
    </w:p>
    <w:p w:rsidR="00A12DE1" w:rsidRDefault="00A12DE1" w:rsidP="00A12D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Возвращаются обратно-</w:t>
      </w:r>
    </w:p>
    <w:p w:rsidR="00A12DE1" w:rsidRDefault="00A12DE1" w:rsidP="00A12D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Расслабление приятно.</w:t>
      </w:r>
    </w:p>
    <w:p w:rsidR="00A12DE1" w:rsidRDefault="00A12DE1" w:rsidP="00A12DE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Массаж тела «Заболела кисонька»</w:t>
      </w:r>
    </w:p>
    <w:p w:rsidR="00A12DE1" w:rsidRDefault="00A12DE1" w:rsidP="00A12DE1">
      <w:pPr>
        <w:spacing w:line="360" w:lineRule="auto"/>
      </w:pPr>
      <w:r>
        <w:t>Педагог                                                          Дети</w:t>
      </w:r>
    </w:p>
    <w:p w:rsidR="00A12DE1" w:rsidRDefault="00A12DE1" w:rsidP="00A12DE1">
      <w:r>
        <w:rPr>
          <w:sz w:val="28"/>
          <w:szCs w:val="28"/>
        </w:rPr>
        <w:t xml:space="preserve"> Заболела кисонька,                                </w:t>
      </w:r>
      <w:r>
        <w:t>Поглаживают грудь и живот.</w:t>
      </w:r>
    </w:p>
    <w:p w:rsidR="00A12DE1" w:rsidRDefault="00A12DE1" w:rsidP="00A12DE1">
      <w:pPr>
        <w:rPr>
          <w:sz w:val="28"/>
          <w:szCs w:val="28"/>
        </w:rPr>
      </w:pPr>
      <w:r>
        <w:rPr>
          <w:sz w:val="28"/>
          <w:szCs w:val="28"/>
        </w:rPr>
        <w:t xml:space="preserve"> Кисонька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урысанька</w:t>
      </w:r>
      <w:proofErr w:type="spellEnd"/>
      <w:r>
        <w:rPr>
          <w:sz w:val="28"/>
          <w:szCs w:val="28"/>
        </w:rPr>
        <w:t>,</w:t>
      </w:r>
    </w:p>
    <w:p w:rsidR="00A12DE1" w:rsidRDefault="00A12DE1" w:rsidP="00A12DE1">
      <w:pPr>
        <w:rPr>
          <w:sz w:val="28"/>
          <w:szCs w:val="28"/>
        </w:rPr>
      </w:pPr>
    </w:p>
    <w:p w:rsidR="00A12DE1" w:rsidRDefault="00A12DE1" w:rsidP="00A12DE1">
      <w:r>
        <w:rPr>
          <w:sz w:val="28"/>
          <w:szCs w:val="28"/>
        </w:rPr>
        <w:t>Болит у кисы головушка</w:t>
      </w:r>
      <w:r>
        <w:t xml:space="preserve">,                          Гладят голову движениями </w:t>
      </w:r>
      <w:proofErr w:type="gramStart"/>
      <w:r>
        <w:t>ото</w:t>
      </w:r>
      <w:proofErr w:type="gramEnd"/>
      <w:r>
        <w:t xml:space="preserve"> - </w:t>
      </w:r>
    </w:p>
    <w:p w:rsidR="00A12DE1" w:rsidRDefault="00A12DE1" w:rsidP="00A12DE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 xml:space="preserve"> как болит!</w:t>
      </w:r>
      <w:r>
        <w:t xml:space="preserve">                                                 лба к затылку.                                                                                               </w:t>
      </w:r>
    </w:p>
    <w:p w:rsidR="00A12DE1" w:rsidRDefault="00A12DE1" w:rsidP="00A12DE1">
      <w:pPr>
        <w:rPr>
          <w:sz w:val="28"/>
          <w:szCs w:val="28"/>
        </w:rPr>
      </w:pPr>
    </w:p>
    <w:p w:rsidR="00A12DE1" w:rsidRDefault="00A12DE1" w:rsidP="00A12DE1">
      <w:r>
        <w:rPr>
          <w:sz w:val="28"/>
          <w:szCs w:val="28"/>
        </w:rPr>
        <w:t xml:space="preserve"> Болит у кисы лапочка.                          </w:t>
      </w:r>
      <w:r>
        <w:t>Поглаживают поочередно руки от кисти</w:t>
      </w:r>
    </w:p>
    <w:p w:rsidR="00A12DE1" w:rsidRDefault="00A12DE1" w:rsidP="00A12DE1"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 xml:space="preserve"> как болит!</w:t>
      </w:r>
      <w:r>
        <w:t xml:space="preserve">                                                   к плечу.</w:t>
      </w:r>
    </w:p>
    <w:p w:rsidR="00A12DE1" w:rsidRDefault="00A12DE1" w:rsidP="00A12DE1">
      <w:pPr>
        <w:rPr>
          <w:sz w:val="28"/>
          <w:szCs w:val="28"/>
        </w:rPr>
      </w:pPr>
    </w:p>
    <w:p w:rsidR="00A12DE1" w:rsidRDefault="00A12DE1" w:rsidP="00A12DE1">
      <w:pPr>
        <w:rPr>
          <w:sz w:val="28"/>
          <w:szCs w:val="28"/>
        </w:rPr>
      </w:pPr>
      <w:r>
        <w:rPr>
          <w:sz w:val="28"/>
          <w:szCs w:val="28"/>
        </w:rPr>
        <w:lastRenderedPageBreak/>
        <w:t>Болит у кисы ноженька</w:t>
      </w:r>
      <w:r>
        <w:t>,                            Поглаживание ноги снизу вверх.</w:t>
      </w:r>
    </w:p>
    <w:p w:rsidR="00A12DE1" w:rsidRDefault="00A12DE1" w:rsidP="00A12DE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 xml:space="preserve"> как болит!        </w:t>
      </w:r>
    </w:p>
    <w:p w:rsidR="00A12DE1" w:rsidRDefault="00A12DE1" w:rsidP="0058413C">
      <w:pPr>
        <w:spacing w:line="360" w:lineRule="auto"/>
        <w:jc w:val="both"/>
        <w:rPr>
          <w:b/>
          <w:sz w:val="28"/>
          <w:szCs w:val="28"/>
        </w:rPr>
      </w:pPr>
    </w:p>
    <w:p w:rsidR="00A12DE1" w:rsidRDefault="00A12DE1" w:rsidP="00A12DE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Массаж тела «Грибной дождик»</w:t>
      </w:r>
    </w:p>
    <w:p w:rsidR="00A12DE1" w:rsidRDefault="00A12DE1" w:rsidP="00A12DE1">
      <w:pPr>
        <w:spacing w:line="360" w:lineRule="auto"/>
        <w:ind w:left="435"/>
        <w:jc w:val="both"/>
      </w:pPr>
      <w:r>
        <w:t>Педагог                                                                Дети</w:t>
      </w:r>
    </w:p>
    <w:p w:rsidR="00A12DE1" w:rsidRDefault="00A12DE1" w:rsidP="00A12DE1">
      <w:pPr>
        <w:spacing w:line="360" w:lineRule="auto"/>
        <w:jc w:val="both"/>
      </w:pPr>
      <w:r>
        <w:rPr>
          <w:sz w:val="28"/>
          <w:szCs w:val="28"/>
        </w:rPr>
        <w:t>Дождевые капли,</w:t>
      </w:r>
      <w:r>
        <w:t xml:space="preserve">                                        Хлопают правой ладонью </w:t>
      </w:r>
      <w:proofErr w:type="gramStart"/>
      <w:r>
        <w:t>по</w:t>
      </w:r>
      <w:proofErr w:type="gramEnd"/>
      <w:r>
        <w:t xml:space="preserve"> левой.          </w:t>
      </w:r>
    </w:p>
    <w:p w:rsidR="00A12DE1" w:rsidRDefault="00A12DE1" w:rsidP="00A12DE1">
      <w:pPr>
        <w:spacing w:line="360" w:lineRule="auto"/>
        <w:jc w:val="both"/>
      </w:pPr>
      <w:r>
        <w:rPr>
          <w:sz w:val="28"/>
          <w:szCs w:val="28"/>
        </w:rPr>
        <w:t>Прыгайте в ладошки</w:t>
      </w:r>
      <w:r>
        <w:t>!                              Так же хлопают по правой ладони</w:t>
      </w:r>
    </w:p>
    <w:p w:rsidR="00A12DE1" w:rsidRDefault="00A12DE1" w:rsidP="00A12DE1">
      <w:r>
        <w:rPr>
          <w:sz w:val="28"/>
          <w:szCs w:val="28"/>
        </w:rPr>
        <w:t xml:space="preserve">Дождевые капли,                                 </w:t>
      </w:r>
      <w:r>
        <w:t xml:space="preserve">Шлепают ладошками по ножкам </w:t>
      </w:r>
      <w:proofErr w:type="gramStart"/>
      <w:r>
        <w:t>от</w:t>
      </w:r>
      <w:proofErr w:type="gramEnd"/>
      <w:r>
        <w:t xml:space="preserve">  </w:t>
      </w:r>
    </w:p>
    <w:p w:rsidR="00A12DE1" w:rsidRDefault="00A12DE1" w:rsidP="00A12DE1">
      <w:r>
        <w:t xml:space="preserve">                                                                                   лодыжки вверх.</w:t>
      </w:r>
    </w:p>
    <w:p w:rsidR="00A12DE1" w:rsidRDefault="00A12DE1" w:rsidP="00A12DE1">
      <w:pPr>
        <w:spacing w:line="360" w:lineRule="auto"/>
        <w:jc w:val="both"/>
      </w:pPr>
      <w:r>
        <w:rPr>
          <w:sz w:val="28"/>
          <w:szCs w:val="28"/>
        </w:rPr>
        <w:t>Вымойте мне ножки</w:t>
      </w:r>
      <w:r>
        <w:t>!                              Стучат правой рукой по левому плечу сзади.</w:t>
      </w:r>
    </w:p>
    <w:p w:rsidR="00A12DE1" w:rsidRDefault="00A12DE1" w:rsidP="00A12DE1">
      <w:pPr>
        <w:jc w:val="both"/>
        <w:rPr>
          <w:sz w:val="28"/>
          <w:szCs w:val="28"/>
        </w:rPr>
      </w:pPr>
      <w:r>
        <w:rPr>
          <w:sz w:val="28"/>
          <w:szCs w:val="28"/>
        </w:rPr>
        <w:t>Дождевые капли,</w:t>
      </w:r>
    </w:p>
    <w:p w:rsidR="00A12DE1" w:rsidRDefault="00A12DE1" w:rsidP="00A12DE1">
      <w:pPr>
        <w:jc w:val="both"/>
      </w:pPr>
      <w:r>
        <w:rPr>
          <w:sz w:val="28"/>
          <w:szCs w:val="28"/>
        </w:rPr>
        <w:t>Бейте по спине</w:t>
      </w:r>
      <w:r>
        <w:t>!                                        Левой рукой стучат по правому плечу.</w:t>
      </w:r>
    </w:p>
    <w:p w:rsidR="00A12DE1" w:rsidRDefault="00A12DE1" w:rsidP="00A12DE1">
      <w:pPr>
        <w:spacing w:line="360" w:lineRule="auto"/>
        <w:jc w:val="both"/>
      </w:pPr>
    </w:p>
    <w:p w:rsidR="00A12DE1" w:rsidRDefault="00A12DE1" w:rsidP="00A12D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Дождь грибной, но нужно,                </w:t>
      </w:r>
    </w:p>
    <w:p w:rsidR="00A12DE1" w:rsidRDefault="00A12DE1" w:rsidP="00A12DE1">
      <w:pPr>
        <w:jc w:val="both"/>
      </w:pPr>
      <w:r>
        <w:rPr>
          <w:sz w:val="28"/>
          <w:szCs w:val="28"/>
        </w:rPr>
        <w:t>Подрасти и мне</w:t>
      </w:r>
      <w:r>
        <w:t>!                                    Тянуться обеими руками вверх, выпрямляя спину.</w:t>
      </w:r>
    </w:p>
    <w:p w:rsidR="00A12DE1" w:rsidRDefault="00A12DE1" w:rsidP="00A12DE1">
      <w:pPr>
        <w:jc w:val="both"/>
      </w:pPr>
    </w:p>
    <w:p w:rsidR="00A12DE1" w:rsidRDefault="00A12DE1" w:rsidP="00A12DE1">
      <w:pPr>
        <w:jc w:val="both"/>
      </w:pPr>
    </w:p>
    <w:p w:rsidR="00A12DE1" w:rsidRDefault="00A12DE1" w:rsidP="00A12DE1">
      <w:pPr>
        <w:jc w:val="both"/>
        <w:rPr>
          <w:b/>
          <w:sz w:val="28"/>
          <w:szCs w:val="28"/>
        </w:rPr>
      </w:pPr>
    </w:p>
    <w:p w:rsidR="00A12DE1" w:rsidRDefault="00A12DE1" w:rsidP="00A12DE1">
      <w:pPr>
        <w:jc w:val="both"/>
        <w:rPr>
          <w:b/>
          <w:sz w:val="28"/>
          <w:szCs w:val="28"/>
        </w:rPr>
      </w:pPr>
    </w:p>
    <w:p w:rsidR="00A12DE1" w:rsidRDefault="00A12DE1" w:rsidP="00A12DE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Самомассаж «Сорока»</w:t>
      </w:r>
    </w:p>
    <w:p w:rsidR="00A12DE1" w:rsidRDefault="00A12DE1" w:rsidP="00A12DE1">
      <w:pPr>
        <w:jc w:val="both"/>
      </w:pPr>
      <w:r>
        <w:t xml:space="preserve">Педагог                                                          </w:t>
      </w:r>
    </w:p>
    <w:p w:rsidR="00A12DE1" w:rsidRDefault="00A12DE1" w:rsidP="00A12DE1">
      <w:pPr>
        <w:jc w:val="both"/>
      </w:pPr>
    </w:p>
    <w:p w:rsidR="00A12DE1" w:rsidRDefault="00A12DE1" w:rsidP="00A12DE1">
      <w:pPr>
        <w:jc w:val="both"/>
      </w:pPr>
      <w:r>
        <w:t>Ока – ока – ока -                                  Круговыми движениями поглаживают ладоням грудь.</w:t>
      </w:r>
    </w:p>
    <w:p w:rsidR="00A12DE1" w:rsidRDefault="00A12DE1" w:rsidP="00A12DE1">
      <w:pPr>
        <w:jc w:val="both"/>
      </w:pPr>
      <w:r>
        <w:t>Я быстрая сорока.</w:t>
      </w:r>
    </w:p>
    <w:p w:rsidR="00A12DE1" w:rsidRDefault="00A12DE1" w:rsidP="00A12DE1">
      <w:pPr>
        <w:jc w:val="both"/>
      </w:pPr>
    </w:p>
    <w:p w:rsidR="00A12DE1" w:rsidRDefault="00A12DE1" w:rsidP="00A12DE1">
      <w:pPr>
        <w:jc w:val="both"/>
      </w:pPr>
      <w:r>
        <w:t>Ока – ока – ока –</w:t>
      </w:r>
    </w:p>
    <w:p w:rsidR="00A12DE1" w:rsidRDefault="00A12DE1" w:rsidP="00A12DE1">
      <w:pPr>
        <w:jc w:val="both"/>
      </w:pPr>
      <w:r>
        <w:t>Сорока – белобок</w:t>
      </w:r>
      <w:r w:rsidR="008C2885">
        <w:t xml:space="preserve">а.                         </w:t>
      </w:r>
      <w:r>
        <w:t>Так же поглаживают бока.</w:t>
      </w:r>
    </w:p>
    <w:p w:rsidR="00A12DE1" w:rsidRDefault="00A12DE1" w:rsidP="00A12DE1">
      <w:pPr>
        <w:jc w:val="both"/>
      </w:pPr>
    </w:p>
    <w:p w:rsidR="00A12DE1" w:rsidRDefault="00A12DE1" w:rsidP="00A12DE1">
      <w:pPr>
        <w:jc w:val="both"/>
      </w:pPr>
    </w:p>
    <w:p w:rsidR="00A12DE1" w:rsidRDefault="00A12DE1" w:rsidP="00A12DE1">
      <w:pPr>
        <w:jc w:val="both"/>
      </w:pPr>
      <w:r>
        <w:t xml:space="preserve">Ока – ока – ока –  </w:t>
      </w:r>
      <w:r w:rsidR="008C2885">
        <w:t xml:space="preserve">                            </w:t>
      </w:r>
      <w:r>
        <w:t xml:space="preserve"> Поглаживают сначала правую руку от кисти к плечу,</w:t>
      </w:r>
    </w:p>
    <w:p w:rsidR="00A12DE1" w:rsidRDefault="00A12DE1" w:rsidP="00A12DE1">
      <w:pPr>
        <w:jc w:val="both"/>
      </w:pPr>
      <w:r>
        <w:t xml:space="preserve"> Я во дворе летаю</w:t>
      </w:r>
      <w:proofErr w:type="gramStart"/>
      <w:r>
        <w:t>.</w:t>
      </w:r>
      <w:proofErr w:type="gramEnd"/>
      <w:r>
        <w:t xml:space="preserve">                                    </w:t>
      </w:r>
      <w:proofErr w:type="gramStart"/>
      <w:r>
        <w:t>з</w:t>
      </w:r>
      <w:proofErr w:type="gramEnd"/>
      <w:r>
        <w:t>атем левую.</w:t>
      </w:r>
    </w:p>
    <w:p w:rsidR="00A12DE1" w:rsidRDefault="00A12DE1" w:rsidP="00A12DE1">
      <w:pPr>
        <w:jc w:val="both"/>
      </w:pPr>
    </w:p>
    <w:p w:rsidR="00A12DE1" w:rsidRDefault="00A12DE1" w:rsidP="00A12DE1">
      <w:pPr>
        <w:jc w:val="both"/>
      </w:pPr>
    </w:p>
    <w:p w:rsidR="00A12DE1" w:rsidRDefault="00A12DE1" w:rsidP="00A12DE1">
      <w:pPr>
        <w:jc w:val="both"/>
      </w:pPr>
      <w:r>
        <w:t xml:space="preserve">Ока – ока – ока – </w:t>
      </w:r>
      <w:r w:rsidR="008C2885">
        <w:t xml:space="preserve">                          </w:t>
      </w:r>
      <w:r>
        <w:t xml:space="preserve"> Круговыми движениями поглаживают бедра и </w:t>
      </w:r>
    </w:p>
    <w:p w:rsidR="00A12DE1" w:rsidRDefault="00A12DE1" w:rsidP="00A12DE1">
      <w:pPr>
        <w:jc w:val="both"/>
      </w:pPr>
      <w:r>
        <w:t xml:space="preserve"> И устали не знаю</w:t>
      </w:r>
      <w:proofErr w:type="gramStart"/>
      <w:r>
        <w:t>.</w:t>
      </w:r>
      <w:proofErr w:type="gramEnd"/>
      <w:r>
        <w:t xml:space="preserve">                                                             </w:t>
      </w:r>
      <w:proofErr w:type="gramStart"/>
      <w:r>
        <w:t>к</w:t>
      </w:r>
      <w:proofErr w:type="gramEnd"/>
      <w:r>
        <w:t>олени.</w:t>
      </w:r>
    </w:p>
    <w:p w:rsidR="00A12DE1" w:rsidRDefault="00A12DE1" w:rsidP="00A12DE1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A12DE1" w:rsidRDefault="00AF30DD" w:rsidP="00AF30DD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литературы:</w:t>
      </w:r>
    </w:p>
    <w:p w:rsidR="00B627CC" w:rsidRDefault="00AF30DD" w:rsidP="00AF30DD">
      <w:pPr>
        <w:pStyle w:val="a3"/>
        <w:numPr>
          <w:ilvl w:val="0"/>
          <w:numId w:val="4"/>
        </w:numPr>
        <w:jc w:val="both"/>
      </w:pPr>
      <w:r w:rsidRPr="00AF30DD">
        <w:t>Костина Л.М. Игровая терапия с тревожными детьми. - СПб: Речь, 2001.</w:t>
      </w:r>
    </w:p>
    <w:p w:rsidR="00AF30DD" w:rsidRDefault="00AF30DD" w:rsidP="00AF30DD">
      <w:pPr>
        <w:pStyle w:val="a3"/>
        <w:numPr>
          <w:ilvl w:val="0"/>
          <w:numId w:val="4"/>
        </w:numPr>
        <w:jc w:val="both"/>
      </w:pPr>
      <w:r>
        <w:t xml:space="preserve">Осипова А. А. Общая </w:t>
      </w:r>
      <w:proofErr w:type="spellStart"/>
      <w:r>
        <w:t>психокоррекция</w:t>
      </w:r>
      <w:proofErr w:type="spellEnd"/>
      <w:r>
        <w:t>. — М., 2000. – 200 с.</w:t>
      </w:r>
    </w:p>
    <w:p w:rsidR="00AF30DD" w:rsidRDefault="00AF30DD" w:rsidP="00AF30DD">
      <w:pPr>
        <w:pStyle w:val="a3"/>
        <w:numPr>
          <w:ilvl w:val="0"/>
          <w:numId w:val="4"/>
        </w:numPr>
        <w:jc w:val="both"/>
      </w:pPr>
      <w:r>
        <w:t xml:space="preserve">Прихожан А.М., Толстых Н.Н., Психология сиротства.- СПб., Питер 2005. -289 </w:t>
      </w:r>
      <w:proofErr w:type="gramStart"/>
      <w:r>
        <w:t>с</w:t>
      </w:r>
      <w:proofErr w:type="gramEnd"/>
    </w:p>
    <w:p w:rsidR="00AF30DD" w:rsidRDefault="00AF30DD" w:rsidP="00AF30DD">
      <w:pPr>
        <w:pStyle w:val="a3"/>
        <w:numPr>
          <w:ilvl w:val="0"/>
          <w:numId w:val="4"/>
        </w:numPr>
        <w:jc w:val="both"/>
      </w:pPr>
      <w:r>
        <w:t xml:space="preserve">Проблемы личностного развития воспитанников </w:t>
      </w:r>
      <w:proofErr w:type="spellStart"/>
      <w:r w:rsidRPr="00AF30DD">
        <w:rPr>
          <w:color w:val="000000" w:themeColor="text1"/>
        </w:rPr>
        <w:t>интернатных</w:t>
      </w:r>
      <w:proofErr w:type="spellEnd"/>
      <w:r w:rsidRPr="00AF30DD">
        <w:rPr>
          <w:color w:val="000000" w:themeColor="text1"/>
        </w:rPr>
        <w:t xml:space="preserve"> учреждений пути их разрешения Интернет – ресурс </w:t>
      </w:r>
      <w:hyperlink r:id="rId5" w:history="1">
        <w:r w:rsidRPr="00AF30DD">
          <w:rPr>
            <w:rStyle w:val="a4"/>
            <w:color w:val="000000" w:themeColor="text1"/>
          </w:rPr>
          <w:t>http://www.tspu.tula.ru</w:t>
        </w:r>
      </w:hyperlink>
    </w:p>
    <w:p w:rsidR="00946934" w:rsidRDefault="00946934" w:rsidP="00946934">
      <w:pPr>
        <w:pStyle w:val="a3"/>
        <w:ind w:left="360"/>
      </w:pPr>
      <w:r>
        <w:t xml:space="preserve">5.  </w:t>
      </w:r>
      <w:proofErr w:type="gramStart"/>
      <w:r w:rsidR="00AF30DD" w:rsidRPr="00AF30DD">
        <w:t>Щербатых</w:t>
      </w:r>
      <w:proofErr w:type="gramEnd"/>
      <w:r w:rsidR="00AF30DD" w:rsidRPr="00AF30DD">
        <w:t xml:space="preserve"> Ю. Психология страха. Популярная энциклопедия. – М.: </w:t>
      </w:r>
      <w:proofErr w:type="spellStart"/>
      <w:proofErr w:type="gramStart"/>
      <w:r w:rsidR="00AF30DD" w:rsidRPr="00AF30DD">
        <w:t>Изд</w:t>
      </w:r>
      <w:proofErr w:type="spellEnd"/>
      <w:proofErr w:type="gramEnd"/>
      <w:r w:rsidR="00AF30DD" w:rsidRPr="00AF30DD">
        <w:t xml:space="preserve"> – во</w:t>
      </w:r>
    </w:p>
    <w:p w:rsidR="00AF30DD" w:rsidRDefault="00946934" w:rsidP="00946934">
      <w:pPr>
        <w:pStyle w:val="a3"/>
        <w:ind w:left="360"/>
      </w:pPr>
      <w:r>
        <w:t xml:space="preserve">  </w:t>
      </w:r>
      <w:r w:rsidR="00AF30DD" w:rsidRPr="00AF30DD">
        <w:t xml:space="preserve">  </w:t>
      </w:r>
      <w:r>
        <w:t xml:space="preserve"> </w:t>
      </w:r>
      <w:proofErr w:type="spellStart"/>
      <w:r w:rsidR="00AF30DD" w:rsidRPr="00AF30DD">
        <w:t>Эксмо</w:t>
      </w:r>
      <w:proofErr w:type="spellEnd"/>
      <w:r w:rsidR="00AF30DD" w:rsidRPr="00AF30DD">
        <w:t>, 2003. –512 с.</w:t>
      </w:r>
    </w:p>
    <w:sectPr w:rsidR="00AF30DD" w:rsidSect="00BF5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25155"/>
    <w:multiLevelType w:val="hybridMultilevel"/>
    <w:tmpl w:val="DBF01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C48BF"/>
    <w:multiLevelType w:val="hybridMultilevel"/>
    <w:tmpl w:val="94A4D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261BE"/>
    <w:multiLevelType w:val="hybridMultilevel"/>
    <w:tmpl w:val="3228A676"/>
    <w:lvl w:ilvl="0" w:tplc="682E2170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589D5399"/>
    <w:multiLevelType w:val="hybridMultilevel"/>
    <w:tmpl w:val="6554C894"/>
    <w:lvl w:ilvl="0" w:tplc="9D7E7B22">
      <w:start w:val="1"/>
      <w:numFmt w:val="decimal"/>
      <w:lvlText w:val="%1."/>
      <w:lvlJc w:val="left"/>
      <w:pPr>
        <w:ind w:left="79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4DA"/>
    <w:rsid w:val="000837BD"/>
    <w:rsid w:val="0058413C"/>
    <w:rsid w:val="008C2885"/>
    <w:rsid w:val="00946934"/>
    <w:rsid w:val="00A12DE1"/>
    <w:rsid w:val="00A566EF"/>
    <w:rsid w:val="00AF30DD"/>
    <w:rsid w:val="00B627CC"/>
    <w:rsid w:val="00BF22FE"/>
    <w:rsid w:val="00BF5150"/>
    <w:rsid w:val="00E7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4693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D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30D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469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D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30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u.tul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1550</Words>
  <Characters>8840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Психолого-педагогическая коррекция тревожности у детей.</vt:lpstr>
    </vt:vector>
  </TitlesOfParts>
  <Company>SPecialiST RePack</Company>
  <LinksUpToDate>false</LinksUpToDate>
  <CharactersWithSpaces>10370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12</cp:revision>
  <dcterms:created xsi:type="dcterms:W3CDTF">2014-11-29T15:26:00Z</dcterms:created>
  <dcterms:modified xsi:type="dcterms:W3CDTF">2014-12-03T10:39:00Z</dcterms:modified>
</cp:coreProperties>
</file>