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D3" w:rsidRPr="004E34F4" w:rsidRDefault="004729D3" w:rsidP="004E34F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34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Сафонова Марина Викторовна </w:t>
      </w:r>
    </w:p>
    <w:p w:rsidR="004729D3" w:rsidRPr="004E34F4" w:rsidRDefault="004729D3" w:rsidP="004E34F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34F4">
        <w:rPr>
          <w:rFonts w:ascii="Times New Roman" w:hAnsi="Times New Roman" w:cs="Times New Roman"/>
          <w:sz w:val="28"/>
          <w:szCs w:val="28"/>
          <w:shd w:val="clear" w:color="auto" w:fill="FFFFFF"/>
        </w:rPr>
        <w:t>МДОУ ЦРР №28 "Огонёк"</w:t>
      </w:r>
    </w:p>
    <w:p w:rsidR="004729D3" w:rsidRPr="004E34F4" w:rsidRDefault="004729D3" w:rsidP="004E34F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34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Воспитатель </w:t>
      </w:r>
    </w:p>
    <w:p w:rsidR="001A0DED" w:rsidRPr="004E34F4" w:rsidRDefault="001A0DED" w:rsidP="004E34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34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Физическое развитие дошкольников</w:t>
      </w:r>
    </w:p>
    <w:p w:rsidR="004E34F4" w:rsidRPr="004E34F4" w:rsidRDefault="004729D3" w:rsidP="004E3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мы говорим о психологической готовности ребёнка к школе. Это действительно очень важная сторона подготовки ребёнка. Но и физическое развитие имеет </w:t>
      </w:r>
      <w:proofErr w:type="gramStart"/>
      <w:r w:rsidRPr="004E34F4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важное значение</w:t>
      </w:r>
      <w:proofErr w:type="gramEnd"/>
      <w:r w:rsidRPr="004E34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жизни малыша. Очень часто, родители, уделяя внимание умственному развитию забывают о </w:t>
      </w:r>
      <w:proofErr w:type="gramStart"/>
      <w:r w:rsidRPr="004E34F4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физическом</w:t>
      </w:r>
      <w:proofErr w:type="gramEnd"/>
      <w:r w:rsidRPr="004E34F4">
        <w:rPr>
          <w:rFonts w:ascii="Times New Roman" w:hAnsi="Times New Roman" w:cs="Times New Roman"/>
          <w:sz w:val="28"/>
          <w:szCs w:val="28"/>
          <w:shd w:val="clear" w:color="auto" w:fill="FFFFFF"/>
        </w:rPr>
        <w:t>. Я не предлагаю отдавать всех детей с раннего детства в специализированные, кружки, но прислушаться к советам специалистов.</w:t>
      </w:r>
      <w:r w:rsidRPr="004E34F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E3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4F4" w:rsidRPr="004E34F4" w:rsidRDefault="004729D3" w:rsidP="004E34F4">
      <w:pPr>
        <w:spacing w:after="0" w:line="360" w:lineRule="auto"/>
        <w:ind w:firstLine="709"/>
        <w:jc w:val="both"/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E34F4">
        <w:rPr>
          <w:rFonts w:ascii="Times New Roman" w:hAnsi="Times New Roman" w:cs="Times New Roman"/>
          <w:sz w:val="28"/>
          <w:szCs w:val="28"/>
        </w:rPr>
        <w:t>Специфика здоровье сберегающей деятельности заключается в том, что основным исследователем и субъектом управления является сам ребенок. При этом педагог лишь помогает ему обрести необходимую мотивацию, которая должна быть основана на индивидуальных потребностях, обеспечивать свободу выбора, предоставлять возможность получения необходимых знаний и навыков</w:t>
      </w:r>
      <w:r w:rsidRPr="004E34F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E34F4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E34F4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Конкретное содержание образовательной области «Физическое развитие» зависит от возраста детей и должно реализовываться в определённых видах деятельности. </w:t>
      </w:r>
    </w:p>
    <w:p w:rsidR="004E34F4" w:rsidRPr="004E34F4" w:rsidRDefault="004729D3" w:rsidP="004E34F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</w:pPr>
      <w:r w:rsidRPr="004E34F4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документе ФГОС говорится о </w:t>
      </w:r>
      <w:proofErr w:type="gramStart"/>
      <w:r w:rsidRPr="004E34F4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том</w:t>
      </w:r>
      <w:proofErr w:type="gramEnd"/>
      <w:r w:rsidRPr="004E34F4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</w:t>
      </w:r>
      <w:r w:rsidRPr="004E34F4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E34F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Образовательная область</w:t>
      </w:r>
      <w:r w:rsidRPr="004E34F4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4E34F4">
        <w:rPr>
          <w:rStyle w:val="c7"/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4E34F4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4E34F4">
        <w:rPr>
          <w:rStyle w:val="c7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4E34F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включает приобретение опыта в следующих видах поведения </w:t>
      </w:r>
      <w:r w:rsidRPr="004E34F4">
        <w:rPr>
          <w:rStyle w:val="apple-converted-space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>: двигательной, в том числе связанной с выполнением упражнений, направленных на </w:t>
      </w:r>
      <w:r w:rsidRPr="004E34F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>развитие таких физических качеств</w:t>
      </w:r>
      <w:r w:rsidRPr="004E34F4">
        <w:rPr>
          <w:rStyle w:val="apple-converted-space"/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>как координация и гибкость, способствующих правильному формированию опорно-двигательной системы организма</w:t>
      </w:r>
      <w:r w:rsidRPr="004E34F4">
        <w:rPr>
          <w:rStyle w:val="apple-converted-space"/>
          <w:rFonts w:ascii="Times New Roman" w:hAnsi="Times New Roman" w:cs="Times New Roman"/>
          <w:b/>
          <w:sz w:val="28"/>
          <w:szCs w:val="28"/>
          <w:lang w:eastAsia="ru-RU"/>
        </w:rPr>
        <w:t>, </w:t>
      </w:r>
      <w:r w:rsidRPr="004E34F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>развитию</w:t>
      </w:r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> координации движений, крупной и мелкой моторики обеих рук, а также с правильным, не наносящим ущерба организму, выполнением основных движений </w:t>
      </w:r>
      <w:r w:rsidRPr="004E34F4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(ходьба, бег, мягкие прыжки)</w:t>
      </w:r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E34F4" w:rsidRPr="004E34F4" w:rsidRDefault="004729D3" w:rsidP="004E34F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</w:pPr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 xml:space="preserve">Формирование начальных представлений о некоторых видах спорта, овладение подвижными играми с правилами. Становление целенаправленности и </w:t>
      </w:r>
      <w:proofErr w:type="gramStart"/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>само регуляции</w:t>
      </w:r>
      <w:proofErr w:type="gramEnd"/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 xml:space="preserve"> в двигательной сфере, становление </w:t>
      </w:r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lastRenderedPageBreak/>
        <w:t>ценностей здорового</w:t>
      </w:r>
      <w:r w:rsidRPr="004E34F4">
        <w:rPr>
          <w:rStyle w:val="apple-converted-space"/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4E34F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>образа жизни</w:t>
      </w:r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 xml:space="preserve">, овладение его элементарными нормами и правилами (в питании, двигательном режиме, закаливании, при формировании полезных привычек.). Это о работе учреждений. </w:t>
      </w:r>
    </w:p>
    <w:p w:rsidR="004E34F4" w:rsidRPr="004E34F4" w:rsidRDefault="004729D3" w:rsidP="004E34F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</w:pPr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 xml:space="preserve">Но самое важное и приятное физическое развитие ребёнка происходит со своей семьёй. Таким </w:t>
      </w:r>
      <w:proofErr w:type="gramStart"/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 xml:space="preserve"> уважаемые родители. Играйте с вашим ребёнком в подвижные игры. Посещайте бассейн, в нашем современном мире очень много мест для развлечений всей семьёй, даже зимними вечерами можно посетить аквапарк. Существуют детские игровые комнаты.</w:t>
      </w:r>
    </w:p>
    <w:p w:rsidR="00001EC6" w:rsidRPr="004E34F4" w:rsidRDefault="004729D3" w:rsidP="004E34F4">
      <w:pPr>
        <w:spacing w:after="0" w:line="360" w:lineRule="auto"/>
        <w:ind w:firstLine="709"/>
        <w:jc w:val="both"/>
        <w:rPr>
          <w:sz w:val="28"/>
          <w:szCs w:val="28"/>
        </w:rPr>
      </w:pPr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4F4"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>Наполненные лабиринтами, из прыгалок, лестниц, не забывайте про собственные фантазии.</w:t>
      </w:r>
      <w:proofErr w:type="gramEnd"/>
      <w:r w:rsidRPr="004E34F4"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  <w:t xml:space="preserve"> Игры, которые вы придумаете сами, будут вдвойне интересны вашему ребёнку, статистика группы здоровья в детских содах такова, что в школу приходят дети уже с нарушениями осанки. Здоровье ребёнка в первую очередь в руках родителей.</w:t>
      </w:r>
      <w:bookmarkStart w:id="0" w:name="_GoBack"/>
      <w:bookmarkEnd w:id="0"/>
    </w:p>
    <w:sectPr w:rsidR="00001EC6" w:rsidRPr="004E34F4" w:rsidSect="0054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658"/>
    <w:rsid w:val="00001EC6"/>
    <w:rsid w:val="001A0DED"/>
    <w:rsid w:val="00352658"/>
    <w:rsid w:val="004729D3"/>
    <w:rsid w:val="004E34F4"/>
    <w:rsid w:val="005469C3"/>
    <w:rsid w:val="00EE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29D3"/>
  </w:style>
  <w:style w:type="character" w:customStyle="1" w:styleId="c8">
    <w:name w:val="c8"/>
    <w:basedOn w:val="a0"/>
    <w:rsid w:val="004729D3"/>
  </w:style>
  <w:style w:type="character" w:customStyle="1" w:styleId="c7">
    <w:name w:val="c7"/>
    <w:basedOn w:val="a0"/>
    <w:rsid w:val="004729D3"/>
  </w:style>
  <w:style w:type="character" w:customStyle="1" w:styleId="c9">
    <w:name w:val="c9"/>
    <w:basedOn w:val="a0"/>
    <w:rsid w:val="004729D3"/>
  </w:style>
  <w:style w:type="character" w:styleId="a3">
    <w:name w:val="Strong"/>
    <w:basedOn w:val="a0"/>
    <w:uiPriority w:val="22"/>
    <w:qFormat/>
    <w:rsid w:val="004729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2017-02-17T12:29:00Z</dcterms:created>
  <dcterms:modified xsi:type="dcterms:W3CDTF">2017-02-17T15:35:00Z</dcterms:modified>
</cp:coreProperties>
</file>