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C9A" w:rsidRDefault="00E8079C" w:rsidP="00926C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ВНЕДРЕНИЕ ХРИСТИАНСКИХ ЦЕННОСТЕЙ У ДЕТЕЙ ДОШКОЛЬНОГО ВОЗРАСТА В ПРОЦЕССЕ ОБРАЗОВАТЕЛЬНОЙ ДЕЯТЕЛЬНОСТИ.</w:t>
      </w:r>
    </w:p>
    <w:p w:rsidR="00926C9A" w:rsidRPr="00503403" w:rsidRDefault="00926C9A" w:rsidP="00926C9A">
      <w:pPr>
        <w:pStyle w:val="a4"/>
        <w:spacing w:before="0" w:beforeAutospacing="0" w:after="0" w:afterAutospacing="0" w:line="36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Акулинина Н.Ю</w:t>
      </w:r>
      <w:r w:rsidRPr="00503403">
        <w:rPr>
          <w:i/>
          <w:sz w:val="28"/>
          <w:szCs w:val="28"/>
        </w:rPr>
        <w:t>.,</w:t>
      </w:r>
    </w:p>
    <w:p w:rsidR="00926C9A" w:rsidRPr="00503403" w:rsidRDefault="00926C9A" w:rsidP="00926C9A">
      <w:pPr>
        <w:pStyle w:val="a4"/>
        <w:spacing w:before="0" w:beforeAutospacing="0" w:after="0" w:afterAutospacing="0" w:line="36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</w:t>
      </w:r>
      <w:r w:rsidRPr="00503403">
        <w:rPr>
          <w:i/>
          <w:sz w:val="28"/>
          <w:szCs w:val="28"/>
        </w:rPr>
        <w:t>воспитатель,</w:t>
      </w:r>
    </w:p>
    <w:p w:rsidR="00926C9A" w:rsidRDefault="00926C9A" w:rsidP="00926C9A">
      <w:pPr>
        <w:pStyle w:val="a4"/>
        <w:spacing w:before="0" w:beforeAutospacing="0" w:after="0" w:afterAutospacing="0" w:line="36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</w:t>
      </w:r>
      <w:r w:rsidRPr="00503403">
        <w:rPr>
          <w:i/>
          <w:sz w:val="28"/>
          <w:szCs w:val="28"/>
        </w:rPr>
        <w:t>МБДОУ детский сад № 25 «Троицкий»</w:t>
      </w:r>
    </w:p>
    <w:p w:rsidR="00DA301D" w:rsidRDefault="00926C9A" w:rsidP="00926C9A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Давайте, зададим себе вопрос –</w:t>
      </w:r>
      <w:r w:rsidR="00E97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A301D" w:rsidRPr="00DA301D">
        <w:rPr>
          <w:rFonts w:ascii="Times New Roman" w:hAnsi="Times New Roman" w:cs="Times New Roman"/>
          <w:sz w:val="28"/>
          <w:szCs w:val="28"/>
        </w:rPr>
        <w:t xml:space="preserve">А что такое Христианские ценности и как внедрять их в </w:t>
      </w:r>
      <w:proofErr w:type="spellStart"/>
      <w:proofErr w:type="gramStart"/>
      <w:r w:rsidR="00DA301D" w:rsidRPr="00DA301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DA301D" w:rsidRPr="00DA301D">
        <w:rPr>
          <w:rFonts w:ascii="Times New Roman" w:hAnsi="Times New Roman" w:cs="Times New Roman"/>
          <w:sz w:val="28"/>
          <w:szCs w:val="28"/>
        </w:rPr>
        <w:t>- образовательный</w:t>
      </w:r>
      <w:proofErr w:type="gramEnd"/>
      <w:r w:rsidR="00DA301D" w:rsidRPr="00DA301D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?»</w:t>
      </w:r>
      <w:r w:rsidR="00DA301D">
        <w:rPr>
          <w:rFonts w:ascii="Times New Roman" w:hAnsi="Times New Roman" w:cs="Times New Roman"/>
          <w:sz w:val="28"/>
          <w:szCs w:val="28"/>
        </w:rPr>
        <w:t>. Патриарх Кирилл говорит: «</w:t>
      </w:r>
      <w:r w:rsidR="00DA301D" w:rsidRPr="00DA301D">
        <w:rPr>
          <w:rFonts w:ascii="Times New Roman" w:hAnsi="Times New Roman" w:cs="Times New Roman"/>
          <w:sz w:val="28"/>
          <w:szCs w:val="28"/>
        </w:rPr>
        <w:t>Следует отличать ценности, придуманные человеком, от ценностей, которые открыл Господь. Первые являются относительными, преходящими и зачастую меняются с ходом истории и развитием законов человеческого общежития. Вторые вечны и неизменны, как вечен и неизменен Бог. Первые зачастую основаны на личных интересах человека и ставят целью достижение земного благополучия и получение сиюминутной выгоды. Вторые призывают презреть блага земной жизни ради высших целей и ценностей. Иными словами, евангельское учение заключает в себе такие ценности, усваивая которые, человек становится способным понять, почувствовать Божие присутствие в истории, в своей собственной жизни и принять в свое сердце Бога. Церковь всегда свидетельствовала о важн</w:t>
      </w:r>
      <w:r w:rsidR="00DA301D">
        <w:rPr>
          <w:rFonts w:ascii="Times New Roman" w:hAnsi="Times New Roman" w:cs="Times New Roman"/>
          <w:sz w:val="28"/>
          <w:szCs w:val="28"/>
        </w:rPr>
        <w:t xml:space="preserve">ости следования традиционным, </w:t>
      </w:r>
      <w:r w:rsidR="00DA301D" w:rsidRPr="00DA301D">
        <w:rPr>
          <w:rFonts w:ascii="Times New Roman" w:hAnsi="Times New Roman" w:cs="Times New Roman"/>
          <w:sz w:val="28"/>
          <w:szCs w:val="28"/>
        </w:rPr>
        <w:t xml:space="preserve"> нравственным идеалам, ибо именно они обеспечивают духовный иммуните</w:t>
      </w:r>
      <w:r w:rsidR="00DA301D">
        <w:rPr>
          <w:rFonts w:ascii="Times New Roman" w:hAnsi="Times New Roman" w:cs="Times New Roman"/>
          <w:sz w:val="28"/>
          <w:szCs w:val="28"/>
        </w:rPr>
        <w:t>т, стойкость и жизнеспособность»</w:t>
      </w:r>
      <w:r w:rsidR="00DA301D" w:rsidRPr="00DA301D">
        <w:rPr>
          <w:rFonts w:ascii="Times New Roman" w:hAnsi="Times New Roman" w:cs="Times New Roman"/>
          <w:sz w:val="28"/>
          <w:szCs w:val="28"/>
        </w:rPr>
        <w:t>.</w:t>
      </w:r>
      <w:r w:rsidR="00DA301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A301D" w:rsidRDefault="00DA301D" w:rsidP="00DA301D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5413C">
        <w:rPr>
          <w:rFonts w:ascii="Times New Roman" w:hAnsi="Times New Roman" w:cs="Times New Roman"/>
          <w:sz w:val="28"/>
          <w:szCs w:val="28"/>
        </w:rPr>
        <w:t>В настоящее время, в мире компьютерных технологий и процв</w:t>
      </w:r>
      <w:r>
        <w:rPr>
          <w:rFonts w:ascii="Times New Roman" w:hAnsi="Times New Roman" w:cs="Times New Roman"/>
          <w:sz w:val="28"/>
          <w:szCs w:val="28"/>
        </w:rPr>
        <w:t>етания теле развлечений,</w:t>
      </w:r>
      <w:r w:rsidRPr="0085413C">
        <w:rPr>
          <w:rFonts w:ascii="Times New Roman" w:hAnsi="Times New Roman" w:cs="Times New Roman"/>
          <w:sz w:val="28"/>
          <w:szCs w:val="28"/>
        </w:rPr>
        <w:t xml:space="preserve"> где всевозможные секты соседствуют с атеизмом и ересью. В связи с огромной нехваткой времени у взрослых (даже и у детей). Среди обычных, простых людей, мало кто ответит на этот вопрос. Так как же сможем мы - взрослые, родители и педагоги, дать детям нашим то, о чём мы сами понятия не имеем. </w:t>
      </w:r>
    </w:p>
    <w:p w:rsidR="00DA301D" w:rsidRDefault="00DA301D" w:rsidP="00DA30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5413C">
        <w:rPr>
          <w:rFonts w:ascii="Times New Roman" w:hAnsi="Times New Roman" w:cs="Times New Roman"/>
          <w:sz w:val="28"/>
          <w:szCs w:val="28"/>
        </w:rPr>
        <w:t xml:space="preserve">Поэтому хочется особо отметить, что прежде чем начать воспитывать и образовывать наших детей, прежде чем вкладывать в их сердца небольшие крохи самого важного, самого ценного из всего, что есть в жизни. </w:t>
      </w:r>
      <w:r w:rsidRPr="0085413C">
        <w:rPr>
          <w:rFonts w:ascii="Times New Roman" w:hAnsi="Times New Roman" w:cs="Times New Roman"/>
          <w:sz w:val="28"/>
          <w:szCs w:val="28"/>
        </w:rPr>
        <w:lastRenderedPageBreak/>
        <w:t xml:space="preserve">Прежде чем целенаправленно развивать </w:t>
      </w:r>
      <w:r w:rsidRPr="00DA301D">
        <w:rPr>
          <w:rFonts w:ascii="Times New Roman" w:hAnsi="Times New Roman" w:cs="Times New Roman"/>
          <w:sz w:val="28"/>
          <w:szCs w:val="28"/>
        </w:rPr>
        <w:t>духовную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13C">
        <w:rPr>
          <w:rFonts w:ascii="Times New Roman" w:hAnsi="Times New Roman" w:cs="Times New Roman"/>
          <w:sz w:val="28"/>
          <w:szCs w:val="28"/>
        </w:rPr>
        <w:t xml:space="preserve">сферу ребёнка, воздействовать на его </w:t>
      </w:r>
      <w:r w:rsidRPr="00DA301D">
        <w:rPr>
          <w:rFonts w:ascii="Times New Roman" w:hAnsi="Times New Roman" w:cs="Times New Roman"/>
          <w:sz w:val="28"/>
          <w:szCs w:val="28"/>
        </w:rPr>
        <w:t>нравственность</w:t>
      </w:r>
      <w:r w:rsidRPr="0085413C">
        <w:rPr>
          <w:rFonts w:ascii="Times New Roman" w:hAnsi="Times New Roman" w:cs="Times New Roman"/>
          <w:sz w:val="28"/>
          <w:szCs w:val="28"/>
        </w:rPr>
        <w:t xml:space="preserve">, необходимо вплотную заняться подготовкой квалифицированных кадров по, </w:t>
      </w:r>
      <w:r w:rsidRPr="00DA301D">
        <w:rPr>
          <w:rFonts w:ascii="Times New Roman" w:hAnsi="Times New Roman" w:cs="Times New Roman"/>
          <w:sz w:val="28"/>
          <w:szCs w:val="28"/>
        </w:rPr>
        <w:t>духовно нравственному</w:t>
      </w:r>
      <w:r w:rsidRPr="0085413C">
        <w:rPr>
          <w:rFonts w:ascii="Times New Roman" w:hAnsi="Times New Roman" w:cs="Times New Roman"/>
          <w:sz w:val="28"/>
          <w:szCs w:val="28"/>
        </w:rPr>
        <w:t xml:space="preserve"> развитию дошкольников. Желательно чтобы были созданы специальные курсы для педагогов доп. образования, чтобы были организованы регулярные встречи со Священниками, как для педагогов, так и для детей и их родителей, для проведения бесед и дискуссий, для обсуждения различных ситуаций и получения помощи и доброго совета. Пусть всё выше сказанное останется в назидание, а мы с вами вернёмся к главному вопросу о христианских ценностях. Так что же такое </w:t>
      </w:r>
      <w:r w:rsidRPr="00DA301D">
        <w:rPr>
          <w:rFonts w:ascii="Times New Roman" w:hAnsi="Times New Roman" w:cs="Times New Roman"/>
          <w:sz w:val="28"/>
          <w:szCs w:val="28"/>
        </w:rPr>
        <w:t>христианские ценности</w:t>
      </w:r>
      <w:r w:rsidRPr="0085413C">
        <w:rPr>
          <w:rFonts w:ascii="Times New Roman" w:hAnsi="Times New Roman" w:cs="Times New Roman"/>
          <w:sz w:val="28"/>
          <w:szCs w:val="28"/>
        </w:rPr>
        <w:t xml:space="preserve">? Ответим </w:t>
      </w:r>
      <w:r>
        <w:rPr>
          <w:rFonts w:ascii="Times New Roman" w:hAnsi="Times New Roman" w:cs="Times New Roman"/>
          <w:sz w:val="28"/>
          <w:szCs w:val="28"/>
        </w:rPr>
        <w:t>вопросом на вопрос. Что дорого х</w:t>
      </w:r>
      <w:r w:rsidRPr="0085413C">
        <w:rPr>
          <w:rFonts w:ascii="Times New Roman" w:hAnsi="Times New Roman" w:cs="Times New Roman"/>
          <w:sz w:val="28"/>
          <w:szCs w:val="28"/>
        </w:rPr>
        <w:t>ристианину? Что ценно сердцу его? О чём он думает? Что бережёт и что лелеет? Задумайтесь…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9D5" w:rsidRDefault="008C4EA7" w:rsidP="008C4E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Любовь к богу, любовь к ближним, </w:t>
      </w:r>
      <w:r w:rsidR="001A79D5" w:rsidRPr="00854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крест Христов, святое евангелие,</w:t>
      </w:r>
      <w:r w:rsidR="001A79D5" w:rsidRPr="0085413C">
        <w:rPr>
          <w:rFonts w:ascii="Times New Roman" w:hAnsi="Times New Roman" w:cs="Times New Roman"/>
          <w:sz w:val="28"/>
          <w:szCs w:val="28"/>
        </w:rPr>
        <w:t xml:space="preserve"> заповеди божии</w:t>
      </w:r>
      <w:r>
        <w:rPr>
          <w:rFonts w:ascii="Times New Roman" w:hAnsi="Times New Roman" w:cs="Times New Roman"/>
          <w:sz w:val="28"/>
          <w:szCs w:val="28"/>
        </w:rPr>
        <w:t>, храм,</w:t>
      </w:r>
      <w:r w:rsidR="001A79D5" w:rsidRPr="0085413C">
        <w:rPr>
          <w:rFonts w:ascii="Times New Roman" w:hAnsi="Times New Roman" w:cs="Times New Roman"/>
          <w:sz w:val="28"/>
          <w:szCs w:val="28"/>
        </w:rPr>
        <w:t xml:space="preserve"> </w:t>
      </w:r>
      <w:r w:rsidR="001A79D5">
        <w:rPr>
          <w:rFonts w:ascii="Times New Roman" w:hAnsi="Times New Roman" w:cs="Times New Roman"/>
          <w:sz w:val="28"/>
          <w:szCs w:val="28"/>
        </w:rPr>
        <w:t>икон</w:t>
      </w:r>
      <w:r>
        <w:rPr>
          <w:rFonts w:ascii="Times New Roman" w:hAnsi="Times New Roman" w:cs="Times New Roman"/>
          <w:sz w:val="28"/>
          <w:szCs w:val="28"/>
        </w:rPr>
        <w:t>ы, жития святых, таинства церковные,</w:t>
      </w:r>
      <w:r w:rsidR="001A79D5" w:rsidRPr="0085413C">
        <w:rPr>
          <w:rFonts w:ascii="Times New Roman" w:hAnsi="Times New Roman" w:cs="Times New Roman"/>
          <w:sz w:val="28"/>
          <w:szCs w:val="28"/>
        </w:rPr>
        <w:t xml:space="preserve"> почитание святынь христианских (святые </w:t>
      </w:r>
      <w:r>
        <w:rPr>
          <w:rFonts w:ascii="Times New Roman" w:hAnsi="Times New Roman" w:cs="Times New Roman"/>
          <w:sz w:val="28"/>
          <w:szCs w:val="28"/>
        </w:rPr>
        <w:t>мощи; святая вода; святой огонь</w:t>
      </w:r>
      <w:r w:rsidR="001A79D5" w:rsidRPr="0085413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1A79D5" w:rsidRPr="0085413C">
        <w:rPr>
          <w:rFonts w:ascii="Times New Roman" w:hAnsi="Times New Roman" w:cs="Times New Roman"/>
          <w:sz w:val="28"/>
          <w:szCs w:val="28"/>
        </w:rPr>
        <w:t xml:space="preserve"> молитва</w:t>
      </w:r>
      <w:r>
        <w:rPr>
          <w:rFonts w:ascii="Times New Roman" w:hAnsi="Times New Roman" w:cs="Times New Roman"/>
          <w:sz w:val="28"/>
          <w:szCs w:val="28"/>
        </w:rPr>
        <w:t>, история церкви, семья, христианские традиции и обычаи,</w:t>
      </w:r>
      <w:r w:rsidR="001A79D5" w:rsidRPr="0085413C">
        <w:rPr>
          <w:rFonts w:ascii="Times New Roman" w:hAnsi="Times New Roman" w:cs="Times New Roman"/>
          <w:sz w:val="28"/>
          <w:szCs w:val="28"/>
        </w:rPr>
        <w:t xml:space="preserve"> православные </w:t>
      </w:r>
      <w:proofErr w:type="spellStart"/>
      <w:r w:rsidR="001A79D5" w:rsidRPr="0085413C">
        <w:rPr>
          <w:rFonts w:ascii="Times New Roman" w:hAnsi="Times New Roman" w:cs="Times New Roman"/>
          <w:sz w:val="28"/>
          <w:szCs w:val="28"/>
        </w:rPr>
        <w:t>праздники</w:t>
      </w:r>
      <w:proofErr w:type="gramStart"/>
      <w:r w:rsidR="001A79D5">
        <w:rPr>
          <w:rFonts w:ascii="Times New Roman" w:hAnsi="Times New Roman" w:cs="Times New Roman"/>
          <w:sz w:val="28"/>
          <w:szCs w:val="28"/>
        </w:rPr>
        <w:t>.</w:t>
      </w:r>
      <w:r w:rsidRPr="008541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413C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85413C">
        <w:rPr>
          <w:rFonts w:ascii="Times New Roman" w:hAnsi="Times New Roman" w:cs="Times New Roman"/>
          <w:sz w:val="28"/>
          <w:szCs w:val="28"/>
        </w:rPr>
        <w:t xml:space="preserve"> лишь часть, но сама</w:t>
      </w:r>
      <w:r>
        <w:rPr>
          <w:rFonts w:ascii="Times New Roman" w:hAnsi="Times New Roman" w:cs="Times New Roman"/>
          <w:sz w:val="28"/>
          <w:szCs w:val="28"/>
        </w:rPr>
        <w:t xml:space="preserve">я дорогая сердцу православного христианина. Сея </w:t>
      </w:r>
      <w:r w:rsidRPr="0085413C">
        <w:rPr>
          <w:rFonts w:ascii="Times New Roman" w:hAnsi="Times New Roman" w:cs="Times New Roman"/>
          <w:sz w:val="28"/>
          <w:szCs w:val="28"/>
        </w:rPr>
        <w:t xml:space="preserve"> и взращивая, в сердцах детей любовь к Богу и знакомя их с православной культурой, мы формируем, самые лучшие качества, как бы закладывая фундамент доброты, основанный на христианских ценностях в развитии личности человека в </w:t>
      </w:r>
      <w:proofErr w:type="spellStart"/>
      <w:r w:rsidRPr="0085413C">
        <w:rPr>
          <w:rFonts w:ascii="Times New Roman" w:hAnsi="Times New Roman" w:cs="Times New Roman"/>
          <w:sz w:val="28"/>
          <w:szCs w:val="28"/>
        </w:rPr>
        <w:t>целом</w:t>
      </w:r>
      <w:proofErr w:type="gramStart"/>
      <w:r w:rsidRPr="0085413C">
        <w:rPr>
          <w:rFonts w:ascii="Times New Roman" w:hAnsi="Times New Roman" w:cs="Times New Roman"/>
          <w:sz w:val="28"/>
          <w:szCs w:val="28"/>
        </w:rPr>
        <w:t>.</w:t>
      </w:r>
      <w:r w:rsidR="001A79D5" w:rsidRPr="0085413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1A79D5" w:rsidRPr="0085413C">
        <w:rPr>
          <w:rFonts w:ascii="Times New Roman" w:hAnsi="Times New Roman" w:cs="Times New Roman"/>
          <w:sz w:val="28"/>
          <w:szCs w:val="28"/>
        </w:rPr>
        <w:t xml:space="preserve"> настоящее время создан целый ряд замечательных программ по духовно-нравственному развитию для дошкольников. Это и программа «Мир - прекрасное творенье» Л. П. Гладких; и программа «Добрый мир» Л.</w:t>
      </w:r>
      <w:r w:rsidR="001A79D5">
        <w:rPr>
          <w:rFonts w:ascii="Times New Roman" w:hAnsi="Times New Roman" w:cs="Times New Roman"/>
          <w:sz w:val="28"/>
          <w:szCs w:val="28"/>
        </w:rPr>
        <w:t xml:space="preserve"> Л. Шевченко и др.</w:t>
      </w:r>
    </w:p>
    <w:p w:rsidR="001A79D5" w:rsidRDefault="001A79D5" w:rsidP="001A79D5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5413C">
        <w:rPr>
          <w:rFonts w:ascii="Times New Roman" w:hAnsi="Times New Roman" w:cs="Times New Roman"/>
          <w:sz w:val="28"/>
          <w:szCs w:val="28"/>
        </w:rPr>
        <w:t xml:space="preserve">Знакомя с христианскими ценностями детей дошкольного возраста, очень важно и необходимо использовать различные виды деятельности, а также интеграцию областей и обязательно использовать работу с родителями, так как родители и педагоги являются примером для подражания детьми дошкольного возраста. Всё это создаёт положительные условия для достижения развития интереса к христианству, желание подражать христианам и даже приобщатся </w:t>
      </w:r>
      <w:r w:rsidRPr="0085413C">
        <w:rPr>
          <w:rFonts w:ascii="Times New Roman" w:hAnsi="Times New Roman" w:cs="Times New Roman"/>
          <w:sz w:val="28"/>
          <w:szCs w:val="28"/>
        </w:rPr>
        <w:lastRenderedPageBreak/>
        <w:t>таинств. Знакомя детей с житием святых, понимаешь, каким прекрасным примером для детей могут стать великие подвижники Христовы!</w:t>
      </w:r>
    </w:p>
    <w:p w:rsidR="001A79D5" w:rsidRDefault="001A79D5" w:rsidP="001A79D5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5413C">
        <w:rPr>
          <w:rFonts w:ascii="Times New Roman" w:hAnsi="Times New Roman" w:cs="Times New Roman"/>
          <w:sz w:val="28"/>
          <w:szCs w:val="28"/>
        </w:rPr>
        <w:t>Вот один  из них, который объединяет величайшую любовь к Богу: Сергий Радонежский-почитание родителей, желание учит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5413C">
        <w:rPr>
          <w:rFonts w:ascii="Times New Roman" w:hAnsi="Times New Roman" w:cs="Times New Roman"/>
          <w:sz w:val="28"/>
          <w:szCs w:val="28"/>
        </w:rPr>
        <w:t xml:space="preserve">ся, патриотизм, </w:t>
      </w:r>
      <w:r>
        <w:rPr>
          <w:rFonts w:ascii="Times New Roman" w:hAnsi="Times New Roman" w:cs="Times New Roman"/>
          <w:sz w:val="28"/>
          <w:szCs w:val="28"/>
        </w:rPr>
        <w:t xml:space="preserve">трудолюбия, </w:t>
      </w:r>
      <w:r w:rsidRPr="0085413C">
        <w:rPr>
          <w:rFonts w:ascii="Times New Roman" w:hAnsi="Times New Roman" w:cs="Times New Roman"/>
          <w:sz w:val="28"/>
          <w:szCs w:val="28"/>
        </w:rPr>
        <w:t>любовь к Родине и к людям, смирение и простота.</w:t>
      </w:r>
      <w:r w:rsidRPr="0085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413C">
        <w:rPr>
          <w:rFonts w:ascii="Times New Roman" w:hAnsi="Times New Roman" w:cs="Times New Roman"/>
          <w:sz w:val="28"/>
          <w:szCs w:val="28"/>
        </w:rPr>
        <w:t xml:space="preserve">Разве эти подвиги не пример для подражания? И тянулись к нему люди со всех краёв Руси матушки. И никто не уходил от него не просвещенными не согретым величайшей душою христианской. Вот истинный педагог своего дела! Читая отрывки из жития святых детям, рассматривая иллюстрации, беседуя о </w:t>
      </w:r>
      <w:proofErr w:type="gramStart"/>
      <w:r w:rsidRPr="0085413C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85413C">
        <w:rPr>
          <w:rFonts w:ascii="Times New Roman" w:hAnsi="Times New Roman" w:cs="Times New Roman"/>
          <w:sz w:val="28"/>
          <w:szCs w:val="28"/>
        </w:rPr>
        <w:t xml:space="preserve">, необходимо проводить небольшие дискуссии о различных социальных ситуациях, происходящих в наше время. Считаю, что также полезно обыгрывать различные ситуации, используя как различные виды кукольных театров, так и вовлечения детей в игровые действия, развивая тем самым не только интерес к театрализованной игре, но и опыт поведения себя </w:t>
      </w:r>
      <w:proofErr w:type="gramStart"/>
      <w:r w:rsidRPr="008541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413C">
        <w:rPr>
          <w:rFonts w:ascii="Times New Roman" w:hAnsi="Times New Roman" w:cs="Times New Roman"/>
          <w:sz w:val="28"/>
          <w:szCs w:val="28"/>
        </w:rPr>
        <w:t xml:space="preserve"> различных жизненных </w:t>
      </w:r>
      <w:proofErr w:type="gramStart"/>
      <w:r w:rsidRPr="0085413C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85413C">
        <w:rPr>
          <w:rFonts w:ascii="Times New Roman" w:hAnsi="Times New Roman" w:cs="Times New Roman"/>
          <w:sz w:val="28"/>
          <w:szCs w:val="28"/>
        </w:rPr>
        <w:t xml:space="preserve">. Интересно и полезно будет проведение театрализованных праздников к Рождеству и Пасхе Христовой, с привлечением к участию не только детей, но и их родителей. Используя, эти и другие методические приёмы, способствуем созданию условий для самоопределения и </w:t>
      </w:r>
      <w:proofErr w:type="gramStart"/>
      <w:r w:rsidRPr="0085413C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85413C">
        <w:rPr>
          <w:rFonts w:ascii="Times New Roman" w:hAnsi="Times New Roman" w:cs="Times New Roman"/>
          <w:sz w:val="28"/>
          <w:szCs w:val="28"/>
        </w:rPr>
        <w:t xml:space="preserve"> обучающ</w:t>
      </w:r>
      <w:r>
        <w:rPr>
          <w:rFonts w:ascii="Times New Roman" w:hAnsi="Times New Roman" w:cs="Times New Roman"/>
          <w:sz w:val="28"/>
          <w:szCs w:val="28"/>
        </w:rPr>
        <w:t xml:space="preserve">их на основе социальных, </w:t>
      </w:r>
      <w:r w:rsidRPr="0085413C">
        <w:rPr>
          <w:rFonts w:ascii="Times New Roman" w:hAnsi="Times New Roman" w:cs="Times New Roman"/>
          <w:sz w:val="28"/>
          <w:szCs w:val="28"/>
        </w:rPr>
        <w:t>культурных, духовно-нравственных ценностей и принятых в обществе правил и норм поведения. В интересах человека, семьи, общества и государства.</w:t>
      </w:r>
    </w:p>
    <w:p w:rsidR="001A79D5" w:rsidRDefault="001A79D5" w:rsidP="001A79D5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413C">
        <w:rPr>
          <w:rFonts w:ascii="Times New Roman" w:hAnsi="Times New Roman" w:cs="Times New Roman"/>
          <w:sz w:val="28"/>
          <w:szCs w:val="28"/>
        </w:rPr>
        <w:t>Взвесив всё выше сказанное, хотелось бы сказать тем, кто до сих пор боится открыто говорить о воспитании детей в</w:t>
      </w:r>
      <w:r>
        <w:rPr>
          <w:rFonts w:ascii="Times New Roman" w:hAnsi="Times New Roman" w:cs="Times New Roman"/>
          <w:sz w:val="28"/>
          <w:szCs w:val="28"/>
        </w:rPr>
        <w:t xml:space="preserve"> духе православия следующее… - </w:t>
      </w:r>
      <w:r w:rsidRPr="0085413C">
        <w:rPr>
          <w:rFonts w:ascii="Times New Roman" w:hAnsi="Times New Roman" w:cs="Times New Roman"/>
          <w:sz w:val="28"/>
          <w:szCs w:val="28"/>
        </w:rPr>
        <w:t>Не бойтесь создавать условия направленные на развитие личности на основе</w:t>
      </w:r>
      <w:r>
        <w:rPr>
          <w:rFonts w:ascii="Times New Roman" w:hAnsi="Times New Roman" w:cs="Times New Roman"/>
          <w:sz w:val="28"/>
          <w:szCs w:val="28"/>
        </w:rPr>
        <w:t xml:space="preserve"> духовно-нравственных ценностях,</w:t>
      </w:r>
      <w:r w:rsidRPr="0085413C">
        <w:rPr>
          <w:rFonts w:ascii="Times New Roman" w:hAnsi="Times New Roman" w:cs="Times New Roman"/>
          <w:sz w:val="28"/>
          <w:szCs w:val="28"/>
        </w:rPr>
        <w:t xml:space="preserve"> не бойтесь удовлетворять образовательные потребности детей в духовно</w:t>
      </w:r>
      <w:r>
        <w:rPr>
          <w:rFonts w:ascii="Times New Roman" w:hAnsi="Times New Roman" w:cs="Times New Roman"/>
          <w:sz w:val="28"/>
          <w:szCs w:val="28"/>
        </w:rPr>
        <w:t>-нравственном совершенствовании,</w:t>
      </w:r>
      <w:r w:rsidRPr="0085413C">
        <w:rPr>
          <w:rFonts w:ascii="Times New Roman" w:hAnsi="Times New Roman" w:cs="Times New Roman"/>
          <w:sz w:val="28"/>
          <w:szCs w:val="28"/>
        </w:rPr>
        <w:t xml:space="preserve"> не бойтесь прививать детям христианские ценности и воспитывать их на основах православия, ибо оно является общественно значимым</w:t>
      </w:r>
      <w:proofErr w:type="gramEnd"/>
      <w:r w:rsidRPr="0085413C">
        <w:rPr>
          <w:rFonts w:ascii="Times New Roman" w:hAnsi="Times New Roman" w:cs="Times New Roman"/>
          <w:sz w:val="28"/>
          <w:szCs w:val="28"/>
        </w:rPr>
        <w:t xml:space="preserve"> благом, осуществляемым в интересах человека, семьи, общества и государства, а также способствует п</w:t>
      </w:r>
      <w:r>
        <w:rPr>
          <w:rFonts w:ascii="Times New Roman" w:hAnsi="Times New Roman" w:cs="Times New Roman"/>
          <w:sz w:val="28"/>
          <w:szCs w:val="28"/>
        </w:rPr>
        <w:t xml:space="preserve">олноценному развитию личности. </w:t>
      </w:r>
    </w:p>
    <w:p w:rsidR="001A79D5" w:rsidRDefault="003C6BE6" w:rsidP="003C6BE6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1A79D5" w:rsidRPr="0085413C">
        <w:rPr>
          <w:rFonts w:ascii="Times New Roman" w:hAnsi="Times New Roman" w:cs="Times New Roman"/>
          <w:sz w:val="28"/>
          <w:szCs w:val="28"/>
        </w:rPr>
        <w:t>Особо хотелось подчеркнуть, что образованием и воспитанием детей, необходимо занимат</w:t>
      </w:r>
      <w:r w:rsidR="001A79D5">
        <w:rPr>
          <w:rFonts w:ascii="Times New Roman" w:hAnsi="Times New Roman" w:cs="Times New Roman"/>
          <w:sz w:val="28"/>
          <w:szCs w:val="28"/>
        </w:rPr>
        <w:t xml:space="preserve">ься в самом раннем возрасте. </w:t>
      </w:r>
      <w:r w:rsidR="001A79D5" w:rsidRPr="0085413C">
        <w:rPr>
          <w:rFonts w:ascii="Times New Roman" w:hAnsi="Times New Roman" w:cs="Times New Roman"/>
          <w:sz w:val="28"/>
          <w:szCs w:val="28"/>
        </w:rPr>
        <w:t>Как маленькое деревце, к какой стороне наклонено будет, так и до конца будет расти. Так и молодой отрок, к чему сначала наставлен будет, к тому и до кончины своей жизни склонность будет иметь. Научит</w:t>
      </w:r>
      <w:r w:rsidR="001A79D5">
        <w:rPr>
          <w:rFonts w:ascii="Times New Roman" w:hAnsi="Times New Roman" w:cs="Times New Roman"/>
          <w:sz w:val="28"/>
          <w:szCs w:val="28"/>
        </w:rPr>
        <w:t>ь</w:t>
      </w:r>
      <w:r w:rsidR="001A79D5" w:rsidRPr="0085413C">
        <w:rPr>
          <w:rFonts w:ascii="Times New Roman" w:hAnsi="Times New Roman" w:cs="Times New Roman"/>
          <w:sz w:val="28"/>
          <w:szCs w:val="28"/>
        </w:rPr>
        <w:t>ся ли добру в юности своей – добр и всю жизнь будет. Научится ли злу – и зол во всей жизни будет. И из малого отрока может быть и Ангел, может быть и дьявол. Какое воспитание и наставл</w:t>
      </w:r>
      <w:r w:rsidR="001A79D5">
        <w:rPr>
          <w:rFonts w:ascii="Times New Roman" w:hAnsi="Times New Roman" w:cs="Times New Roman"/>
          <w:sz w:val="28"/>
          <w:szCs w:val="28"/>
        </w:rPr>
        <w:t>ение будет иметь, таков и будет</w:t>
      </w:r>
      <w:r w:rsidR="001A79D5" w:rsidRPr="0085413C">
        <w:rPr>
          <w:rFonts w:ascii="Times New Roman" w:hAnsi="Times New Roman" w:cs="Times New Roman"/>
          <w:sz w:val="28"/>
          <w:szCs w:val="28"/>
        </w:rPr>
        <w:t>.</w:t>
      </w:r>
    </w:p>
    <w:p w:rsidR="00E111D8" w:rsidRDefault="003C6BE6" w:rsidP="007D797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Я хочу выделить основные принципы организации образовательной  деятельности: учет возрастных и индивидуальных особенностей ребенка; последовательность и систематичность; связь теоретического и практического обучения с жизнью; наглядность, доступность; воспитание в обучающем процессе. В своей работе я использую следующие методы:</w:t>
      </w:r>
      <w:r w:rsidR="007D7979">
        <w:rPr>
          <w:rFonts w:ascii="Times New Roman" w:hAnsi="Times New Roman" w:cs="Times New Roman"/>
          <w:sz w:val="28"/>
          <w:szCs w:val="28"/>
        </w:rPr>
        <w:t xml:space="preserve"> 1</w:t>
      </w:r>
      <w:r w:rsidR="00926C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системны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</w:t>
      </w:r>
      <w:r w:rsidR="007D7979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97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97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непосредствен</w:t>
      </w:r>
      <w:r w:rsidR="007D7979">
        <w:rPr>
          <w:rFonts w:ascii="Times New Roman" w:hAnsi="Times New Roman" w:cs="Times New Roman"/>
          <w:sz w:val="28"/>
          <w:szCs w:val="28"/>
        </w:rPr>
        <w:t>но 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926C9A">
        <w:rPr>
          <w:rFonts w:ascii="Times New Roman" w:hAnsi="Times New Roman" w:cs="Times New Roman"/>
          <w:sz w:val="28"/>
          <w:szCs w:val="28"/>
        </w:rPr>
        <w:t>2.</w:t>
      </w:r>
      <w:r w:rsidR="007D7979">
        <w:rPr>
          <w:rFonts w:ascii="Times New Roman" w:hAnsi="Times New Roman" w:cs="Times New Roman"/>
          <w:sz w:val="28"/>
          <w:szCs w:val="28"/>
        </w:rPr>
        <w:t xml:space="preserve">деятельный - </w:t>
      </w:r>
      <w:r>
        <w:rPr>
          <w:rFonts w:ascii="Times New Roman" w:hAnsi="Times New Roman" w:cs="Times New Roman"/>
          <w:sz w:val="28"/>
          <w:szCs w:val="28"/>
        </w:rPr>
        <w:t>проявляется в организации</w:t>
      </w:r>
      <w:r w:rsidR="00926C9A">
        <w:rPr>
          <w:rFonts w:ascii="Times New Roman" w:hAnsi="Times New Roman" w:cs="Times New Roman"/>
          <w:sz w:val="28"/>
          <w:szCs w:val="28"/>
        </w:rPr>
        <w:t xml:space="preserve"> </w:t>
      </w:r>
      <w:r w:rsidR="007D7979">
        <w:rPr>
          <w:rFonts w:ascii="Times New Roman" w:hAnsi="Times New Roman" w:cs="Times New Roman"/>
          <w:sz w:val="28"/>
          <w:szCs w:val="28"/>
        </w:rPr>
        <w:t>жизнедеятельности воспитанников;</w:t>
      </w:r>
      <w:r w:rsidR="007D7979" w:rsidRPr="007D7979">
        <w:rPr>
          <w:rFonts w:ascii="Times New Roman" w:hAnsi="Times New Roman" w:cs="Times New Roman"/>
          <w:sz w:val="28"/>
          <w:szCs w:val="28"/>
        </w:rPr>
        <w:t xml:space="preserve"> </w:t>
      </w:r>
      <w:r w:rsidR="00926C9A">
        <w:rPr>
          <w:rFonts w:ascii="Times New Roman" w:hAnsi="Times New Roman" w:cs="Times New Roman"/>
          <w:sz w:val="28"/>
          <w:szCs w:val="28"/>
        </w:rPr>
        <w:t>3.</w:t>
      </w:r>
      <w:r w:rsidR="007D7979">
        <w:rPr>
          <w:rFonts w:ascii="Times New Roman" w:hAnsi="Times New Roman" w:cs="Times New Roman"/>
          <w:sz w:val="28"/>
          <w:szCs w:val="28"/>
        </w:rPr>
        <w:t xml:space="preserve">личностно-ориентированный - </w:t>
      </w:r>
      <w:r w:rsidR="007D7979" w:rsidRPr="0085413C">
        <w:rPr>
          <w:rFonts w:ascii="Times New Roman" w:hAnsi="Times New Roman" w:cs="Times New Roman"/>
          <w:sz w:val="28"/>
          <w:szCs w:val="28"/>
        </w:rPr>
        <w:t>охватывает основные аспекты жизнедеятельности и развития личности, ориентирует детей на вечный общечеловеческие ценности</w:t>
      </w:r>
      <w:r w:rsidR="007D7979">
        <w:rPr>
          <w:rFonts w:ascii="Times New Roman" w:hAnsi="Times New Roman" w:cs="Times New Roman"/>
          <w:sz w:val="28"/>
          <w:szCs w:val="28"/>
        </w:rPr>
        <w:t>.</w:t>
      </w:r>
      <w:r w:rsidR="00926C9A">
        <w:rPr>
          <w:rFonts w:ascii="Times New Roman" w:hAnsi="Times New Roman" w:cs="Times New Roman"/>
          <w:sz w:val="28"/>
          <w:szCs w:val="28"/>
        </w:rPr>
        <w:t xml:space="preserve"> </w:t>
      </w:r>
      <w:r w:rsidR="00E111D8">
        <w:rPr>
          <w:rFonts w:ascii="Times New Roman" w:hAnsi="Times New Roman" w:cs="Times New Roman"/>
          <w:sz w:val="28"/>
          <w:szCs w:val="28"/>
        </w:rPr>
        <w:t xml:space="preserve">Мною запланированы следующие результаты: </w:t>
      </w:r>
    </w:p>
    <w:p w:rsidR="005604C9" w:rsidRDefault="005604C9" w:rsidP="005604C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111D8">
        <w:rPr>
          <w:rFonts w:ascii="Times New Roman" w:hAnsi="Times New Roman" w:cs="Times New Roman"/>
          <w:sz w:val="28"/>
          <w:szCs w:val="28"/>
        </w:rPr>
        <w:t xml:space="preserve">Для дошкольников: дети имеют представления о духовных и нравственных ценностях; знакомы с культурным наследием своей Родины и с ее историей; верят в свои силы; стремятся делать добро и отвергают зло; </w:t>
      </w:r>
      <w:r>
        <w:rPr>
          <w:rFonts w:ascii="Times New Roman" w:hAnsi="Times New Roman" w:cs="Times New Roman"/>
          <w:sz w:val="28"/>
          <w:szCs w:val="28"/>
        </w:rPr>
        <w:t>имеют представления о семейных традициях.</w:t>
      </w:r>
    </w:p>
    <w:p w:rsidR="007D7979" w:rsidRDefault="005604C9" w:rsidP="005604C9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родителей: тесно сотрудничают с педагогами детского сада по формированию духовно – нравственных ценностей у детей; являются примером для своего ребенка; понимают, что семья – это первый наставник для детей во всех их начинаниях.</w:t>
      </w:r>
    </w:p>
    <w:p w:rsidR="005604C9" w:rsidRDefault="005604C9" w:rsidP="005604C9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направления:</w:t>
      </w:r>
    </w:p>
    <w:p w:rsidR="005604C9" w:rsidRDefault="005604C9" w:rsidP="005604C9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«Что такое семья?», «Основы православной культуры», «Наш общий дом – Земля», «Моя Россия», </w:t>
      </w:r>
      <w:r w:rsidR="0040506F">
        <w:rPr>
          <w:rFonts w:ascii="Times New Roman" w:hAnsi="Times New Roman" w:cs="Times New Roman"/>
          <w:sz w:val="28"/>
          <w:szCs w:val="28"/>
        </w:rPr>
        <w:t>«Удивительный мир» и др.</w:t>
      </w:r>
    </w:p>
    <w:p w:rsidR="0040506F" w:rsidRDefault="0040506F" w:rsidP="0040506F">
      <w:pPr>
        <w:tabs>
          <w:tab w:val="left" w:pos="1418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Предлагаю несколько примеров непосредственно образовательной деятельности  для детей старшего возраста: </w:t>
      </w:r>
    </w:p>
    <w:p w:rsidR="0040506F" w:rsidRDefault="0040506F" w:rsidP="004050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Тема 1: «Храм и его устройство»  Цель: </w:t>
      </w:r>
      <w:r w:rsidRPr="0085413C">
        <w:rPr>
          <w:rFonts w:ascii="Times New Roman" w:hAnsi="Times New Roman" w:cs="Times New Roman"/>
          <w:sz w:val="28"/>
          <w:szCs w:val="28"/>
        </w:rPr>
        <w:t xml:space="preserve">Знакомство дошкольников </w:t>
      </w:r>
      <w:r>
        <w:rPr>
          <w:rFonts w:ascii="Times New Roman" w:hAnsi="Times New Roman" w:cs="Times New Roman"/>
          <w:sz w:val="28"/>
          <w:szCs w:val="28"/>
        </w:rPr>
        <w:t>с православной церковью, с особенностями христианского искусства, архитектурой, иконописью.</w:t>
      </w:r>
    </w:p>
    <w:p w:rsidR="0040506F" w:rsidRDefault="0040506F" w:rsidP="0040506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Тема 2: </w:t>
      </w:r>
      <w:r w:rsidRPr="0085413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Детские годы жития преподобного Сергия Радонежского</w:t>
      </w:r>
      <w:r w:rsidRPr="0085413C">
        <w:rPr>
          <w:rFonts w:ascii="Times New Roman" w:hAnsi="Times New Roman" w:cs="Times New Roman"/>
          <w:sz w:val="28"/>
          <w:szCs w:val="28"/>
        </w:rPr>
        <w:t>».</w:t>
      </w:r>
    </w:p>
    <w:p w:rsidR="0040506F" w:rsidRDefault="0040506F" w:rsidP="0040506F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ED0A62">
        <w:rPr>
          <w:rFonts w:ascii="Times New Roman" w:hAnsi="Times New Roman" w:cs="Times New Roman"/>
          <w:sz w:val="28"/>
          <w:szCs w:val="28"/>
        </w:rPr>
        <w:t>Познакомить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ED0A62">
        <w:rPr>
          <w:rFonts w:ascii="Times New Roman" w:hAnsi="Times New Roman" w:cs="Times New Roman"/>
          <w:sz w:val="28"/>
          <w:szCs w:val="28"/>
        </w:rPr>
        <w:t xml:space="preserve"> с жизнью </w:t>
      </w:r>
      <w:r w:rsidRPr="00ED0A62">
        <w:rPr>
          <w:rFonts w:ascii="Times New Roman" w:hAnsi="Times New Roman" w:cs="Times New Roman"/>
          <w:bCs/>
          <w:sz w:val="28"/>
          <w:szCs w:val="28"/>
        </w:rPr>
        <w:t>преподобного</w:t>
      </w:r>
      <w:r w:rsidRPr="00ED0A62">
        <w:rPr>
          <w:rFonts w:ascii="Times New Roman" w:hAnsi="Times New Roman" w:cs="Times New Roman"/>
          <w:sz w:val="28"/>
          <w:szCs w:val="28"/>
        </w:rPr>
        <w:t xml:space="preserve"> </w:t>
      </w:r>
      <w:r w:rsidRPr="00ED0A62">
        <w:rPr>
          <w:rFonts w:ascii="Times New Roman" w:hAnsi="Times New Roman" w:cs="Times New Roman"/>
          <w:bCs/>
          <w:sz w:val="28"/>
          <w:szCs w:val="28"/>
        </w:rPr>
        <w:t>Сергия</w:t>
      </w:r>
      <w:r w:rsidRPr="00ED0A62">
        <w:rPr>
          <w:rFonts w:ascii="Times New Roman" w:hAnsi="Times New Roman" w:cs="Times New Roman"/>
          <w:sz w:val="28"/>
          <w:szCs w:val="28"/>
        </w:rPr>
        <w:t xml:space="preserve"> </w:t>
      </w:r>
      <w:r w:rsidRPr="00ED0A62">
        <w:rPr>
          <w:rFonts w:ascii="Times New Roman" w:hAnsi="Times New Roman" w:cs="Times New Roman"/>
          <w:bCs/>
          <w:sz w:val="28"/>
          <w:szCs w:val="28"/>
        </w:rPr>
        <w:t>Радонежского</w:t>
      </w:r>
      <w:r w:rsidRPr="00ED0A62">
        <w:rPr>
          <w:rFonts w:ascii="Times New Roman" w:hAnsi="Times New Roman" w:cs="Times New Roman"/>
          <w:sz w:val="28"/>
          <w:szCs w:val="28"/>
        </w:rPr>
        <w:t xml:space="preserve"> и его ролью в истории Русского </w:t>
      </w:r>
      <w:r>
        <w:rPr>
          <w:rFonts w:ascii="Times New Roman" w:hAnsi="Times New Roman" w:cs="Times New Roman"/>
          <w:sz w:val="28"/>
          <w:szCs w:val="28"/>
        </w:rPr>
        <w:t>государства; закрепить понятия «</w:t>
      </w:r>
      <w:r w:rsidRPr="00ED0A62">
        <w:rPr>
          <w:rFonts w:ascii="Times New Roman" w:hAnsi="Times New Roman" w:cs="Times New Roman"/>
          <w:bCs/>
          <w:sz w:val="28"/>
          <w:szCs w:val="28"/>
        </w:rPr>
        <w:t>житие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D0A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D0A62">
        <w:rPr>
          <w:rFonts w:ascii="Times New Roman" w:hAnsi="Times New Roman" w:cs="Times New Roman"/>
          <w:bCs/>
          <w:sz w:val="28"/>
          <w:szCs w:val="28"/>
        </w:rPr>
        <w:t>святой»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E6294" w:rsidRDefault="0040506F" w:rsidP="0040506F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3: «Знакомство с иконой Преподобного Сергия». Цель: воспитывать</w:t>
      </w:r>
      <w:r w:rsidR="008C4EA7">
        <w:rPr>
          <w:rFonts w:ascii="Times New Roman" w:hAnsi="Times New Roman" w:cs="Times New Roman"/>
          <w:bCs/>
          <w:sz w:val="28"/>
          <w:szCs w:val="28"/>
        </w:rPr>
        <w:t xml:space="preserve"> благоговейное отношение</w:t>
      </w:r>
      <w:r w:rsidR="001E6294">
        <w:rPr>
          <w:rFonts w:ascii="Times New Roman" w:hAnsi="Times New Roman" w:cs="Times New Roman"/>
          <w:bCs/>
          <w:sz w:val="28"/>
          <w:szCs w:val="28"/>
        </w:rPr>
        <w:t xml:space="preserve"> к образу великого Сергия Радонежского.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629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</w:t>
      </w:r>
    </w:p>
    <w:p w:rsidR="0040506F" w:rsidRDefault="00926C9A" w:rsidP="001E6294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4:</w:t>
      </w:r>
      <w:r w:rsidR="001E629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0506F">
        <w:rPr>
          <w:rFonts w:ascii="Times New Roman" w:hAnsi="Times New Roman" w:cs="Times New Roman"/>
          <w:bCs/>
          <w:sz w:val="28"/>
          <w:szCs w:val="28"/>
        </w:rPr>
        <w:t xml:space="preserve">«Украшения иконы святых». Цель: </w:t>
      </w:r>
      <w:r w:rsidR="008C4EA7">
        <w:rPr>
          <w:rFonts w:ascii="Times New Roman" w:hAnsi="Times New Roman" w:cs="Times New Roman"/>
          <w:bCs/>
          <w:sz w:val="28"/>
          <w:szCs w:val="28"/>
        </w:rPr>
        <w:t>Дать понятие, что такое икона. Учить различать иконы святых. Приобщать детей к красоте, развивать творческие способности, обогащать духовный мир воспитанников.</w:t>
      </w:r>
    </w:p>
    <w:p w:rsidR="008C4EA7" w:rsidRDefault="008C4EA7" w:rsidP="0040506F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 5: «Родословная – старинная русская традиция». Цель: Воспитывать любовь и уважения к членам своей семьи, родственникам, предкам. Формировать элементарные представления о том, что такое род и родословная, о происхождении фамилии.</w:t>
      </w:r>
    </w:p>
    <w:p w:rsidR="008C4EA7" w:rsidRDefault="008C4EA7" w:rsidP="008C4E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в заключение своего доклада мне бы хотелось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вернутся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образу святого Преподобного Сергия, с которым связанно духовное возрождении Руси. «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Примером своей жизни, высотой своего духа преподобный Сергий поднял упавший дух родного народа, пробудил в нем доверие к себе, к свои силам, вдохнул веру в своё будущее» - В. Ключевский.</w:t>
      </w:r>
      <w:proofErr w:type="gramEnd"/>
    </w:p>
    <w:p w:rsidR="001E6294" w:rsidRDefault="001E6294" w:rsidP="001E62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413C"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E977F4" w:rsidRDefault="00E977F4" w:rsidP="00E97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E8079C" w:rsidRPr="00E8079C">
        <w:rPr>
          <w:rFonts w:ascii="Times New Roman" w:hAnsi="Times New Roman" w:cs="Times New Roman"/>
          <w:sz w:val="28"/>
          <w:szCs w:val="28"/>
        </w:rPr>
        <w:t>Георгиевский</w:t>
      </w:r>
      <w:proofErr w:type="gramEnd"/>
      <w:r w:rsidR="00E8079C" w:rsidRPr="00E8079C">
        <w:rPr>
          <w:rFonts w:ascii="Times New Roman" w:hAnsi="Times New Roman" w:cs="Times New Roman"/>
          <w:sz w:val="28"/>
          <w:szCs w:val="28"/>
        </w:rPr>
        <w:t xml:space="preserve"> Г. Заветы Преподобного Сергия. – Сергий Радонежский, 1991</w:t>
      </w:r>
    </w:p>
    <w:p w:rsidR="00E977F4" w:rsidRDefault="00E977F4" w:rsidP="00E97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977F4">
        <w:t xml:space="preserve"> </w:t>
      </w:r>
      <w:r w:rsidRPr="00E977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77F4">
        <w:rPr>
          <w:rFonts w:ascii="Times New Roman" w:hAnsi="Times New Roman" w:cs="Times New Roman"/>
          <w:sz w:val="28"/>
          <w:szCs w:val="28"/>
        </w:rPr>
        <w:t>В.Н.Крутин</w:t>
      </w:r>
      <w:proofErr w:type="spellEnd"/>
      <w:proofErr w:type="gramStart"/>
      <w:r w:rsidRPr="00E977F4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Pr="00E977F4">
        <w:rPr>
          <w:rFonts w:ascii="Times New Roman" w:hAnsi="Times New Roman" w:cs="Times New Roman"/>
          <w:sz w:val="28"/>
          <w:szCs w:val="28"/>
        </w:rPr>
        <w:t>Великие русские. Русские святые». 2002 г.</w:t>
      </w:r>
    </w:p>
    <w:p w:rsidR="00E977F4" w:rsidRPr="00E977F4" w:rsidRDefault="00E977F4" w:rsidP="00E97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77F4">
        <w:rPr>
          <w:rFonts w:ascii="Times New Roman" w:hAnsi="Times New Roman" w:cs="Times New Roman"/>
          <w:sz w:val="28"/>
          <w:szCs w:val="28"/>
        </w:rPr>
        <w:t>. Ключевский В. Значение Преподобного Сергия для русского народа и государства. Сергий Радонежский. – М. 1991.</w:t>
      </w:r>
    </w:p>
    <w:p w:rsidR="00E977F4" w:rsidRPr="00E977F4" w:rsidRDefault="00E977F4" w:rsidP="00E97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977F4">
        <w:t xml:space="preserve"> </w:t>
      </w:r>
      <w:r w:rsidRPr="00E977F4">
        <w:rPr>
          <w:rFonts w:ascii="Times New Roman" w:hAnsi="Times New Roman" w:cs="Times New Roman"/>
          <w:sz w:val="28"/>
          <w:szCs w:val="28"/>
        </w:rPr>
        <w:t xml:space="preserve">Лебедева, М.Г. Обращение к народным истокам [Текст]/М.Г.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77F4">
        <w:rPr>
          <w:rFonts w:ascii="Times New Roman" w:hAnsi="Times New Roman" w:cs="Times New Roman"/>
          <w:sz w:val="28"/>
          <w:szCs w:val="28"/>
        </w:rPr>
        <w:t>Лебедева//Старший воспитатель. – 2011. - №5. – С.71-80.</w:t>
      </w:r>
    </w:p>
    <w:p w:rsidR="008C4EA7" w:rsidRDefault="008C4EA7" w:rsidP="0040506F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506F" w:rsidRDefault="0040506F" w:rsidP="0040506F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40506F" w:rsidRPr="0085413C" w:rsidRDefault="0040506F" w:rsidP="0040506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06F" w:rsidRDefault="0040506F" w:rsidP="0040506F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7D7979" w:rsidRPr="0085413C" w:rsidRDefault="007D7979" w:rsidP="007D7979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C6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BE6" w:rsidRPr="0085413C" w:rsidRDefault="003C6BE6" w:rsidP="007D797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9D5" w:rsidRPr="0085413C" w:rsidRDefault="001A79D5" w:rsidP="003C6BE6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1A79D5" w:rsidRDefault="001A79D5" w:rsidP="001A79D5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9D5" w:rsidRPr="0085413C" w:rsidRDefault="001A79D5" w:rsidP="001A79D5">
      <w:p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1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9D5" w:rsidRPr="0085413C" w:rsidRDefault="001A79D5" w:rsidP="001A79D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1A79D5" w:rsidRDefault="001A79D5" w:rsidP="001A79D5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01D" w:rsidRDefault="00DA301D" w:rsidP="001A79D5">
      <w:p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01D" w:rsidRDefault="00DA301D" w:rsidP="00DA30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01D" w:rsidRPr="0085413C" w:rsidRDefault="00DA301D" w:rsidP="00DA30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01D" w:rsidRDefault="00DA301D" w:rsidP="00DA30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01D" w:rsidRPr="0085413C" w:rsidRDefault="00DA301D" w:rsidP="00DA30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DA301D" w:rsidRPr="0085413C" w:rsidRDefault="00DA301D" w:rsidP="00DA301D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01D" w:rsidRPr="0085413C" w:rsidRDefault="00DA301D" w:rsidP="00DA301D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DA301D" w:rsidRPr="00DA301D" w:rsidRDefault="00DA301D" w:rsidP="00DA301D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164F1" w:rsidRPr="00DA301D" w:rsidRDefault="00E164F1" w:rsidP="00DA301D">
      <w:pPr>
        <w:spacing w:after="0" w:line="360" w:lineRule="auto"/>
        <w:ind w:firstLine="1418"/>
        <w:rPr>
          <w:rFonts w:ascii="Times New Roman" w:hAnsi="Times New Roman" w:cs="Times New Roman"/>
          <w:sz w:val="28"/>
          <w:szCs w:val="28"/>
        </w:rPr>
      </w:pPr>
    </w:p>
    <w:sectPr w:rsidR="00E164F1" w:rsidRPr="00DA301D" w:rsidSect="00DA30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B7FE2"/>
    <w:multiLevelType w:val="hybridMultilevel"/>
    <w:tmpl w:val="97669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7770C"/>
    <w:multiLevelType w:val="hybridMultilevel"/>
    <w:tmpl w:val="89C8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9083C"/>
    <w:multiLevelType w:val="hybridMultilevel"/>
    <w:tmpl w:val="F894F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01D"/>
    <w:rsid w:val="001A2963"/>
    <w:rsid w:val="001A79D5"/>
    <w:rsid w:val="001E6294"/>
    <w:rsid w:val="00372CB8"/>
    <w:rsid w:val="003C6BE6"/>
    <w:rsid w:val="0040506F"/>
    <w:rsid w:val="00422C08"/>
    <w:rsid w:val="005604C9"/>
    <w:rsid w:val="007D7979"/>
    <w:rsid w:val="008C4EA7"/>
    <w:rsid w:val="0090620F"/>
    <w:rsid w:val="00926C9A"/>
    <w:rsid w:val="00D30A44"/>
    <w:rsid w:val="00DA301D"/>
    <w:rsid w:val="00E111D8"/>
    <w:rsid w:val="00E164F1"/>
    <w:rsid w:val="00E8079C"/>
    <w:rsid w:val="00E97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294"/>
    <w:pPr>
      <w:ind w:left="720"/>
      <w:contextualSpacing/>
    </w:pPr>
  </w:style>
  <w:style w:type="paragraph" w:styleId="a4">
    <w:name w:val="Normal (Web)"/>
    <w:basedOn w:val="a"/>
    <w:uiPriority w:val="99"/>
    <w:rsid w:val="00926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2013-12-01T16:11:00Z</dcterms:created>
  <dcterms:modified xsi:type="dcterms:W3CDTF">2013-12-01T18:16:00Z</dcterms:modified>
</cp:coreProperties>
</file>