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2BC" w:rsidRDefault="008118EE" w:rsidP="00C722BC">
      <w:pPr>
        <w:pStyle w:val="c1c2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118EE">
        <w:rPr>
          <w:rStyle w:val="c0"/>
          <w:color w:val="000000"/>
        </w:rPr>
        <w:t xml:space="preserve">Джумагалиева Регина Сергеевна, </w:t>
      </w:r>
    </w:p>
    <w:p w:rsidR="00C722BC" w:rsidRDefault="008118EE" w:rsidP="00C722BC">
      <w:pPr>
        <w:pStyle w:val="c1c2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118EE">
        <w:rPr>
          <w:rStyle w:val="c0"/>
          <w:color w:val="000000"/>
        </w:rPr>
        <w:t xml:space="preserve">МБДОУ «Детский сад №90, </w:t>
      </w:r>
    </w:p>
    <w:p w:rsidR="008118EE" w:rsidRDefault="008118EE" w:rsidP="00C722BC">
      <w:pPr>
        <w:pStyle w:val="c1c26"/>
        <w:shd w:val="clear" w:color="auto" w:fill="FFFFFF"/>
        <w:spacing w:before="0" w:beforeAutospacing="0" w:after="0" w:afterAutospacing="0"/>
        <w:rPr>
          <w:rStyle w:val="c0"/>
          <w:color w:val="000000"/>
        </w:rPr>
      </w:pPr>
      <w:r w:rsidRPr="008118EE">
        <w:rPr>
          <w:rStyle w:val="c0"/>
          <w:color w:val="000000"/>
        </w:rPr>
        <w:t>воспитатель</w:t>
      </w:r>
    </w:p>
    <w:p w:rsidR="008118EE" w:rsidRPr="008118EE" w:rsidRDefault="008118EE" w:rsidP="008118EE">
      <w:pPr>
        <w:pStyle w:val="c1c26"/>
        <w:shd w:val="clear" w:color="auto" w:fill="FFFFFF"/>
        <w:spacing w:before="0" w:beforeAutospacing="0" w:after="0" w:afterAutospacing="0"/>
        <w:ind w:firstLine="720"/>
        <w:jc w:val="center"/>
        <w:rPr>
          <w:rStyle w:val="c0"/>
          <w:color w:val="000000"/>
        </w:rPr>
      </w:pPr>
    </w:p>
    <w:p w:rsidR="005349B9" w:rsidRPr="000078A2" w:rsidRDefault="005349B9" w:rsidP="00C722BC">
      <w:pPr>
        <w:pStyle w:val="c1c26"/>
        <w:shd w:val="clear" w:color="auto" w:fill="FFFFFF"/>
        <w:spacing w:before="0" w:beforeAutospacing="0" w:after="0" w:afterAutospacing="0"/>
        <w:jc w:val="center"/>
        <w:rPr>
          <w:rStyle w:val="c0"/>
          <w:b/>
          <w:color w:val="000000"/>
        </w:rPr>
      </w:pPr>
      <w:r w:rsidRPr="000078A2">
        <w:rPr>
          <w:rStyle w:val="c0"/>
          <w:b/>
          <w:color w:val="000000"/>
        </w:rPr>
        <w:t xml:space="preserve">Игра как </w:t>
      </w:r>
      <w:r w:rsidR="00B176A1" w:rsidRPr="000078A2">
        <w:rPr>
          <w:rStyle w:val="c0"/>
          <w:b/>
          <w:color w:val="000000"/>
        </w:rPr>
        <w:t xml:space="preserve">способ развития </w:t>
      </w:r>
      <w:r w:rsidR="000078A2">
        <w:rPr>
          <w:rStyle w:val="c0"/>
          <w:b/>
          <w:color w:val="000000"/>
        </w:rPr>
        <w:t xml:space="preserve">межличностных отношений младших </w:t>
      </w:r>
      <w:r w:rsidR="00B176A1" w:rsidRPr="000078A2">
        <w:rPr>
          <w:rStyle w:val="c0"/>
          <w:b/>
          <w:color w:val="000000"/>
        </w:rPr>
        <w:t>дошкольников</w:t>
      </w:r>
    </w:p>
    <w:p w:rsidR="008118EE" w:rsidRPr="000078A2" w:rsidRDefault="008118EE" w:rsidP="000078A2">
      <w:pPr>
        <w:pStyle w:val="c1c26"/>
        <w:shd w:val="clear" w:color="auto" w:fill="FFFFFF"/>
        <w:spacing w:before="0" w:beforeAutospacing="0" w:after="0" w:afterAutospacing="0"/>
        <w:ind w:firstLine="720"/>
        <w:rPr>
          <w:rStyle w:val="c0"/>
          <w:b/>
          <w:color w:val="000000"/>
        </w:rPr>
      </w:pPr>
    </w:p>
    <w:p w:rsidR="00A76DE7" w:rsidRPr="008118EE" w:rsidRDefault="00A76DE7" w:rsidP="008118EE">
      <w:pPr>
        <w:pStyle w:val="c1c26"/>
        <w:shd w:val="clear" w:color="auto" w:fill="FFFFFF"/>
        <w:spacing w:before="0" w:beforeAutospacing="0" w:after="0" w:afterAutospacing="0"/>
        <w:ind w:firstLine="720"/>
        <w:jc w:val="both"/>
        <w:rPr>
          <w:rStyle w:val="c0"/>
          <w:color w:val="000000"/>
        </w:rPr>
      </w:pPr>
      <w:r w:rsidRPr="008118EE">
        <w:rPr>
          <w:rStyle w:val="c0"/>
          <w:color w:val="000000"/>
        </w:rPr>
        <w:t>Психическое развитие ребенка</w:t>
      </w:r>
      <w:r w:rsidR="008118EE">
        <w:rPr>
          <w:rStyle w:val="c0"/>
          <w:color w:val="000000"/>
        </w:rPr>
        <w:t xml:space="preserve"> начинается с общения. </w:t>
      </w:r>
      <w:r w:rsidRPr="008118EE">
        <w:rPr>
          <w:rStyle w:val="c0"/>
          <w:color w:val="000000"/>
        </w:rPr>
        <w:t>В исследованиях отечественных психологов доказано, что потребность в общении у детей является базисом для дальнейшего развития всей психики и личности уже на ранних этапах онтогенеза (</w:t>
      </w:r>
      <w:proofErr w:type="spellStart"/>
      <w:r w:rsidRPr="008118EE">
        <w:rPr>
          <w:rStyle w:val="c0"/>
          <w:color w:val="000000"/>
        </w:rPr>
        <w:t>Венгер</w:t>
      </w:r>
      <w:proofErr w:type="spellEnd"/>
      <w:r w:rsidRPr="008118EE">
        <w:rPr>
          <w:rStyle w:val="c0"/>
          <w:color w:val="000000"/>
        </w:rPr>
        <w:t xml:space="preserve"> Л.А., </w:t>
      </w:r>
      <w:proofErr w:type="spellStart"/>
      <w:r w:rsidRPr="008118EE">
        <w:rPr>
          <w:rStyle w:val="c0"/>
          <w:color w:val="000000"/>
        </w:rPr>
        <w:t>Выготский</w:t>
      </w:r>
      <w:proofErr w:type="spellEnd"/>
      <w:r w:rsidRPr="008118EE">
        <w:rPr>
          <w:rStyle w:val="c0"/>
          <w:color w:val="000000"/>
        </w:rPr>
        <w:t xml:space="preserve"> Л.С., </w:t>
      </w:r>
      <w:proofErr w:type="spellStart"/>
      <w:r w:rsidRPr="008118EE">
        <w:rPr>
          <w:rStyle w:val="c0"/>
          <w:color w:val="000000"/>
        </w:rPr>
        <w:t>Лисина</w:t>
      </w:r>
      <w:proofErr w:type="spellEnd"/>
      <w:r w:rsidRPr="008118EE">
        <w:rPr>
          <w:rStyle w:val="c0"/>
          <w:color w:val="000000"/>
        </w:rPr>
        <w:t xml:space="preserve"> М.Н., Мухина В.С., Рузская А.С. и другие). Именно в процессе общения с другими людьми ребенок усваивает человеческий опыт. Без общения невозможно установление психического контакта между людьми. </w:t>
      </w:r>
    </w:p>
    <w:p w:rsidR="00405E05" w:rsidRPr="008118EE" w:rsidRDefault="008118EE" w:rsidP="008118EE">
      <w:pPr>
        <w:spacing w:line="240" w:lineRule="auto"/>
        <w:jc w:val="both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proofErr w:type="gramStart"/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Проблеме взаимодействия дошкольников со сверстниками посвящены многие психологические и педагогические исследования Т.В. Антоновой, Г.М. Андреевой, Я.Л. </w:t>
      </w:r>
      <w:proofErr w:type="spellStart"/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Коломинского</w:t>
      </w:r>
      <w:proofErr w:type="spellEnd"/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, Е.Е. Кравцовой, М.И. Лисиной, Б.Ф. Ломова, А.Н. Леонтьева, В.Н. Мясищева, Н.Н. </w:t>
      </w:r>
      <w:proofErr w:type="spellStart"/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Обозова</w:t>
      </w:r>
      <w:proofErr w:type="spellEnd"/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, А.В. Петровского, Л.В. Пименовой, Т.А. Репиной, А.П. Усовой, С.Г. Якобсона.</w:t>
      </w:r>
      <w:proofErr w:type="gramEnd"/>
    </w:p>
    <w:p w:rsidR="00A76DE7" w:rsidRPr="008118EE" w:rsidRDefault="00A76DE7" w:rsidP="008118EE">
      <w:pPr>
        <w:pStyle w:val="c1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118EE">
        <w:rPr>
          <w:rStyle w:val="c0"/>
          <w:color w:val="000000"/>
        </w:rPr>
        <w:t xml:space="preserve">Развитие общения со сверстником в дошкольном возрасте проходит через ряд этапов. На первом из них (2—4 года) сверстник является партнером по эмоционально-практическому взаимодействию, которое основано на подражании и эмоциональном заражении ребенка. Главной коммуникативной потребностью является потребность в соучастии сверстника, которое выражается в параллельных (одновременных и одинаковых) действиях детей. На втором этапе (4—6 лет) возникает потребность в ситуативно-деловом сотрудничестве со сверстником. Сотрудничество, в отличие от соучастия, предполагает распределение игровых ролей и функций, а значит, и учет действий и воздействий партнера. Содержанием общения становится совместная (главным образом, игровая) деятельность. На этом же этапе возникает другая и во многом противоположная потребность в уважении и признании сверстника. На третьем этапе (в 6—7 лет) общение со сверстником приобретает черты </w:t>
      </w:r>
      <w:proofErr w:type="spellStart"/>
      <w:r w:rsidRPr="008118EE">
        <w:rPr>
          <w:rStyle w:val="c0"/>
          <w:color w:val="000000"/>
        </w:rPr>
        <w:t>внеситуативности</w:t>
      </w:r>
      <w:proofErr w:type="spellEnd"/>
      <w:r w:rsidRPr="008118EE">
        <w:rPr>
          <w:rStyle w:val="c0"/>
          <w:color w:val="000000"/>
        </w:rPr>
        <w:t xml:space="preserve"> — содержание общения отвлекается от наглядной ситуации, начинают складываться устойчивые избирательные предпочтения между детьми.</w:t>
      </w:r>
    </w:p>
    <w:p w:rsidR="00A76DE7" w:rsidRDefault="000078A2" w:rsidP="000078A2">
      <w:pPr>
        <w:pStyle w:val="c1c2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 xml:space="preserve">           </w:t>
      </w:r>
      <w:r w:rsidR="00A76DE7" w:rsidRPr="008118EE">
        <w:rPr>
          <w:rStyle w:val="c0"/>
          <w:color w:val="000000"/>
        </w:rPr>
        <w:t xml:space="preserve">Игровая деятельность </w:t>
      </w:r>
      <w:r w:rsidR="00B176A1" w:rsidRPr="008118EE">
        <w:rPr>
          <w:rStyle w:val="c0"/>
          <w:color w:val="000000"/>
        </w:rPr>
        <w:t>используется</w:t>
      </w:r>
      <w:r>
        <w:rPr>
          <w:rStyle w:val="c0"/>
          <w:color w:val="000000"/>
        </w:rPr>
        <w:t xml:space="preserve"> воспитателями</w:t>
      </w:r>
      <w:r w:rsidR="00A76DE7" w:rsidRPr="008118EE">
        <w:rPr>
          <w:rStyle w:val="c0"/>
          <w:color w:val="000000"/>
        </w:rPr>
        <w:t xml:space="preserve"> в целях формирования и развития межличностных отношений дошкольников. Ведь игру отличают наличие воображаемой ситуации и непродуктивный характер деятельности, что подразумевает направленность на сам игровой процесс и на переживания играющего.</w:t>
      </w:r>
      <w:r>
        <w:rPr>
          <w:rStyle w:val="c0"/>
          <w:color w:val="000000"/>
        </w:rPr>
        <w:t xml:space="preserve"> </w:t>
      </w:r>
      <w:r w:rsidR="00A76DE7" w:rsidRPr="008118EE">
        <w:rPr>
          <w:rStyle w:val="c0"/>
          <w:color w:val="000000"/>
        </w:rPr>
        <w:t xml:space="preserve">Игра – путь поиска ребенком себя в коллективе сверстников, выход на социальный опыт, культуру прошлого, настоящего и будущего, повторение социальной практики, доступной пониманию. </w:t>
      </w:r>
    </w:p>
    <w:p w:rsidR="000078A2" w:rsidRPr="008118EE" w:rsidRDefault="000078A2" w:rsidP="000078A2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       </w:t>
      </w:r>
      <w:r w:rsidRPr="008118EE">
        <w:rPr>
          <w:rStyle w:val="c0"/>
          <w:color w:val="000000"/>
        </w:rPr>
        <w:t>Доказано, что совместная </w:t>
      </w:r>
      <w:r>
        <w:rPr>
          <w:rStyle w:val="c0"/>
          <w:color w:val="000000"/>
        </w:rPr>
        <w:t xml:space="preserve"> </w:t>
      </w:r>
      <w:r w:rsidRPr="008118EE">
        <w:rPr>
          <w:rStyle w:val="c0"/>
          <w:color w:val="000000"/>
        </w:rPr>
        <w:t>игра</w:t>
      </w:r>
      <w:r>
        <w:rPr>
          <w:rStyle w:val="c0"/>
          <w:color w:val="000000"/>
        </w:rPr>
        <w:t xml:space="preserve"> </w:t>
      </w:r>
      <w:r w:rsidRPr="008118EE">
        <w:rPr>
          <w:rStyle w:val="c0"/>
          <w:color w:val="000000"/>
        </w:rPr>
        <w:t xml:space="preserve"> создает условия для возникновения «детского общества» и развития качеств личности, позволяющих детям взаимодействовать друг с другом. </w:t>
      </w:r>
    </w:p>
    <w:p w:rsidR="00A76DE7" w:rsidRPr="008118EE" w:rsidRDefault="00A76DE7" w:rsidP="008118EE">
      <w:pPr>
        <w:pStyle w:val="c12c5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</w:rPr>
      </w:pPr>
      <w:r w:rsidRPr="008118EE">
        <w:rPr>
          <w:rStyle w:val="c0"/>
          <w:color w:val="000000"/>
        </w:rPr>
        <w:t>Развитие общественности в детском возрасте имеет свои возрастные этапы, связанные с овладением ребенком способности жить в обществе детей (в условиях общественного воспитания)</w:t>
      </w:r>
      <w:r w:rsidR="000078A2">
        <w:rPr>
          <w:rStyle w:val="c0"/>
          <w:color w:val="000000"/>
        </w:rPr>
        <w:t>:</w:t>
      </w:r>
    </w:p>
    <w:p w:rsidR="00A76DE7" w:rsidRPr="008118EE" w:rsidRDefault="000078A2" w:rsidP="00007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c1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1.</w:t>
      </w:r>
      <w:r w:rsidR="00A76DE7" w:rsidRPr="008118EE">
        <w:rPr>
          <w:rStyle w:val="c0c1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Этап одиночных игр</w:t>
      </w:r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. В раннем возрасте игры с предметами дают возможность каждому ребенку спокойно быть среди детей этого же возраста, пока еще не общаясь с ними в действии. Ребенок сосредоточен на своей игре. Эта ступень очень важна для того, чтобы дети могли в большей мере быть самостоятельными в обществе своих товарищей.</w:t>
      </w:r>
    </w:p>
    <w:p w:rsidR="00A76DE7" w:rsidRPr="008118EE" w:rsidRDefault="000078A2" w:rsidP="000078A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c0c1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2.</w:t>
      </w:r>
      <w:r w:rsidR="00A76DE7" w:rsidRPr="008118EE">
        <w:rPr>
          <w:rStyle w:val="c0c10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Игры рядом.</w:t>
      </w:r>
      <w:r w:rsidR="00A76DE7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 Ребенок спокойно играет рядом с другим ребенком, не отвлекаясь на его игру. Ценность этого уровня в том, что у ребенка складывается понимание, как надо относиться к игре другого, не мешать.</w:t>
      </w:r>
    </w:p>
    <w:p w:rsidR="000078A2" w:rsidRDefault="000078A2" w:rsidP="000078A2">
      <w:pPr>
        <w:pStyle w:val="c12c5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</w:rPr>
      </w:pPr>
      <w:r>
        <w:rPr>
          <w:rStyle w:val="c0"/>
          <w:color w:val="000000"/>
        </w:rPr>
        <w:t>3.</w:t>
      </w:r>
      <w:r w:rsidR="00A76DE7" w:rsidRPr="008118EE">
        <w:rPr>
          <w:rStyle w:val="c0c10"/>
          <w:b/>
          <w:bCs/>
          <w:i/>
          <w:iCs/>
          <w:color w:val="000000"/>
        </w:rPr>
        <w:t>Уровень кратковременного общения</w:t>
      </w:r>
      <w:r w:rsidR="00A76DE7" w:rsidRPr="008118EE">
        <w:rPr>
          <w:rStyle w:val="c0"/>
          <w:color w:val="000000"/>
        </w:rPr>
        <w:t xml:space="preserve">. Взаимодействия характеризуются тем, что ребенок на какое-то время подчиняет свои действия общему замыслу: пытается </w:t>
      </w:r>
      <w:r w:rsidR="00A76DE7" w:rsidRPr="008118EE">
        <w:rPr>
          <w:rStyle w:val="c0"/>
          <w:color w:val="000000"/>
        </w:rPr>
        <w:lastRenderedPageBreak/>
        <w:t>договориться о предстоящей игре, подобрать соответствующие игрушки. Но замысел неустойчив.</w:t>
      </w:r>
    </w:p>
    <w:p w:rsidR="00A76DE7" w:rsidRPr="008118EE" w:rsidRDefault="000078A2" w:rsidP="000078A2">
      <w:pPr>
        <w:pStyle w:val="c12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4.</w:t>
      </w:r>
      <w:r w:rsidR="00A76DE7" w:rsidRPr="008118EE">
        <w:rPr>
          <w:rStyle w:val="c0c10"/>
          <w:b/>
          <w:bCs/>
          <w:i/>
          <w:iCs/>
          <w:color w:val="000000"/>
        </w:rPr>
        <w:t>Взаимодействие на основе содержания игры</w:t>
      </w:r>
      <w:r w:rsidR="00A76DE7" w:rsidRPr="008118EE">
        <w:rPr>
          <w:rStyle w:val="c0"/>
          <w:color w:val="000000"/>
        </w:rPr>
        <w:t>. Дети объединяются и действуют согласованно и понимают общий смысл. На этом этапе начинают оценивать качество и результат своих действий и действий сверстника. Могут придумать интересную самостоятельную игру, организовать и долго играть.</w:t>
      </w:r>
    </w:p>
    <w:p w:rsidR="00A76DE7" w:rsidRPr="008118EE" w:rsidRDefault="000078A2" w:rsidP="000078A2">
      <w:pPr>
        <w:pStyle w:val="c12c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>5.</w:t>
      </w:r>
      <w:r w:rsidR="00A76DE7" w:rsidRPr="008118EE">
        <w:rPr>
          <w:rStyle w:val="c0c10"/>
          <w:b/>
          <w:bCs/>
          <w:i/>
          <w:iCs/>
          <w:color w:val="000000"/>
        </w:rPr>
        <w:t>Взаимодействие на основе интереса друг к другу</w:t>
      </w:r>
      <w:r w:rsidR="00A76DE7" w:rsidRPr="008118EE">
        <w:rPr>
          <w:rStyle w:val="c0"/>
          <w:color w:val="000000"/>
        </w:rPr>
        <w:t>. Дети способны  уступать друг другу в выборе сюжета, распределении ролей.</w:t>
      </w:r>
    </w:p>
    <w:p w:rsidR="00A76DE7" w:rsidRPr="008118EE" w:rsidRDefault="00A76DE7" w:rsidP="000078A2">
      <w:pPr>
        <w:pStyle w:val="c1c22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118EE">
        <w:rPr>
          <w:rStyle w:val="c0"/>
          <w:color w:val="000000"/>
        </w:rPr>
        <w:t xml:space="preserve">Таковы ступени </w:t>
      </w:r>
      <w:r w:rsidR="000078A2" w:rsidRPr="008118EE">
        <w:rPr>
          <w:rStyle w:val="c0"/>
          <w:color w:val="000000"/>
        </w:rPr>
        <w:t xml:space="preserve">социального развития </w:t>
      </w:r>
      <w:r w:rsidRPr="008118EE">
        <w:rPr>
          <w:rStyle w:val="c0"/>
          <w:color w:val="000000"/>
        </w:rPr>
        <w:t xml:space="preserve">на протяжении </w:t>
      </w:r>
      <w:r w:rsidR="000078A2">
        <w:rPr>
          <w:rStyle w:val="c0"/>
          <w:color w:val="000000"/>
        </w:rPr>
        <w:t>жизни детей от года до семи лет</w:t>
      </w:r>
      <w:r w:rsidRPr="008118EE">
        <w:rPr>
          <w:rStyle w:val="c0"/>
          <w:color w:val="000000"/>
        </w:rPr>
        <w:t>.</w:t>
      </w:r>
    </w:p>
    <w:p w:rsidR="00A76DE7" w:rsidRPr="008118EE" w:rsidRDefault="00A76DE7" w:rsidP="008118EE">
      <w:pPr>
        <w:pStyle w:val="c1c2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118EE">
        <w:rPr>
          <w:rStyle w:val="c0"/>
          <w:color w:val="000000"/>
        </w:rPr>
        <w:t>Н</w:t>
      </w:r>
      <w:r w:rsidR="000078A2">
        <w:rPr>
          <w:rStyle w:val="c0"/>
          <w:color w:val="000000"/>
        </w:rPr>
        <w:t xml:space="preserve">аходясь в среде детей, ребенок </w:t>
      </w:r>
      <w:r w:rsidRPr="008118EE">
        <w:rPr>
          <w:rStyle w:val="c0"/>
          <w:color w:val="000000"/>
        </w:rPr>
        <w:t>тянется к ним, возникает соприкосновение, то или иное взаимодействие</w:t>
      </w:r>
      <w:r w:rsidR="00B176A1" w:rsidRPr="008118EE">
        <w:rPr>
          <w:rStyle w:val="c0"/>
          <w:color w:val="000000"/>
        </w:rPr>
        <w:t xml:space="preserve">. </w:t>
      </w:r>
      <w:r w:rsidRPr="008118EE">
        <w:rPr>
          <w:rStyle w:val="c0"/>
          <w:color w:val="000000"/>
        </w:rPr>
        <w:t>Это взаимодействие на первом этапе еще механическое – люди и вещи для играющего ребенка как будто находятся в равных условиях. Такое взаимодействие исчерпывается, когда удовлетворяется простая потребность в механическом контакте.</w:t>
      </w:r>
    </w:p>
    <w:p w:rsidR="00A76DE7" w:rsidRPr="008118EE" w:rsidRDefault="000078A2" w:rsidP="008118EE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</w:rPr>
        <w:t xml:space="preserve">            </w:t>
      </w:r>
      <w:r w:rsidR="00A76DE7" w:rsidRPr="008118EE">
        <w:rPr>
          <w:rStyle w:val="c0"/>
          <w:color w:val="000000"/>
        </w:rPr>
        <w:t>В дошкольном возрасте ведущей деятельностью является сюжетно-ролевая игра,</w:t>
      </w:r>
      <w:r>
        <w:rPr>
          <w:rStyle w:val="c0"/>
          <w:color w:val="000000"/>
        </w:rPr>
        <w:t xml:space="preserve"> которой дети младшего возраста уже овладевают с помощью воспитателя,</w:t>
      </w:r>
      <w:r w:rsidR="00A76DE7" w:rsidRPr="008118EE">
        <w:rPr>
          <w:rStyle w:val="c0"/>
          <w:color w:val="000000"/>
        </w:rPr>
        <w:t xml:space="preserve"> а общение становится ее частью и условием. Игра дошкольников является многоплановым, многопластовым образованием, которое порождает разные типы детских отношений: сюжетные (или ролевые), реальные (или деловые) и межличностные отношения.</w:t>
      </w:r>
    </w:p>
    <w:p w:rsidR="003B130C" w:rsidRPr="008118EE" w:rsidRDefault="000078A2" w:rsidP="00811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Примером для развития взаимоотношений между детьми может быть </w:t>
      </w:r>
      <w:r w:rsidR="003B130C" w:rsidRPr="008118EE">
        <w:rPr>
          <w:rFonts w:ascii="Times New Roman" w:hAnsi="Times New Roman" w:cs="Times New Roman"/>
          <w:sz w:val="24"/>
          <w:szCs w:val="24"/>
        </w:rPr>
        <w:t xml:space="preserve">сценарий сюжетно-ролевой игры </w:t>
      </w:r>
      <w:r>
        <w:rPr>
          <w:rFonts w:ascii="Times New Roman" w:hAnsi="Times New Roman" w:cs="Times New Roman"/>
          <w:sz w:val="24"/>
          <w:szCs w:val="24"/>
        </w:rPr>
        <w:t>для детей младшего дошкольного возраста.</w:t>
      </w:r>
    </w:p>
    <w:p w:rsidR="003B130C" w:rsidRPr="008118EE" w:rsidRDefault="003B130C" w:rsidP="008118EE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«Папа – хороший хозяин»</w:t>
      </w:r>
    </w:p>
    <w:p w:rsidR="003B130C" w:rsidRPr="008118EE" w:rsidRDefault="00FC312C" w:rsidP="00811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b/>
          <w:color w:val="262626" w:themeColor="text1" w:themeTint="D9"/>
          <w:sz w:val="24"/>
          <w:szCs w:val="24"/>
        </w:rPr>
        <w:t>Методика проведения</w:t>
      </w:r>
      <w:r w:rsidRPr="008118EE">
        <w:rPr>
          <w:rFonts w:ascii="Times New Roman" w:hAnsi="Times New Roman" w:cs="Times New Roman"/>
          <w:sz w:val="24"/>
          <w:szCs w:val="24"/>
        </w:rPr>
        <w:t>. Девочки играют в дочки-матери, но не принимают в игру мальчиков.</w:t>
      </w:r>
    </w:p>
    <w:p w:rsidR="00FC312C" w:rsidRPr="008118EE" w:rsidRDefault="00FC312C" w:rsidP="00811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  <w:u w:val="single"/>
        </w:rPr>
        <w:t>Воспитатель</w:t>
      </w:r>
      <w:r w:rsidRPr="008118EE">
        <w:rPr>
          <w:rFonts w:ascii="Times New Roman" w:hAnsi="Times New Roman" w:cs="Times New Roman"/>
          <w:sz w:val="24"/>
          <w:szCs w:val="24"/>
        </w:rPr>
        <w:t xml:space="preserve"> (обращается к девочке-маме)</w:t>
      </w:r>
      <w:r w:rsidR="008118EE" w:rsidRPr="008118EE">
        <w:rPr>
          <w:rFonts w:ascii="Times New Roman" w:hAnsi="Times New Roman" w:cs="Times New Roman"/>
          <w:sz w:val="24"/>
          <w:szCs w:val="24"/>
        </w:rPr>
        <w:t xml:space="preserve">: </w:t>
      </w:r>
      <w:r w:rsidRPr="008118EE">
        <w:rPr>
          <w:rFonts w:ascii="Times New Roman" w:hAnsi="Times New Roman" w:cs="Times New Roman"/>
          <w:sz w:val="24"/>
          <w:szCs w:val="24"/>
        </w:rPr>
        <w:t xml:space="preserve"> </w:t>
      </w:r>
      <w:r w:rsidR="008118EE" w:rsidRPr="008118EE">
        <w:rPr>
          <w:rFonts w:ascii="Times New Roman" w:hAnsi="Times New Roman" w:cs="Times New Roman"/>
          <w:sz w:val="24"/>
          <w:szCs w:val="24"/>
        </w:rPr>
        <w:t>«</w:t>
      </w:r>
      <w:r w:rsidRPr="008118EE">
        <w:rPr>
          <w:rFonts w:ascii="Times New Roman" w:hAnsi="Times New Roman" w:cs="Times New Roman"/>
          <w:sz w:val="24"/>
          <w:szCs w:val="24"/>
        </w:rPr>
        <w:t xml:space="preserve">Мама, я твоя старшая дочка. А ты моя мама? Мама, дай мне,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пожалуйста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поесть (мама кормит дочку). Мама, у нас сломался кран. Вода льется. Что делать? Мастера нельзя вызывать - сегодня выходной день. А где наш папа? Может он починит кран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>показывает на стоящего рядом мальчика.) Папа  помоги нам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сли мальчик охотно вовлекается в игру, то он и становится папой.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Если нет, то воспитатель привлекает другого мальчика.)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А, ты не папа? А кто? Летчик? Тогда извини. А нам нужен папа. Вот наш папа. (Другому мальчику.) Папа, пойдем, почини, пожалуйста, кран. Ты умеешь? (маме.) Мама, у папы есть слесарный набор: гаечный ключ, болты, насадки. Сейчас папа починит кран. Папа, ты чинишь? Что это у тебя?</w:t>
      </w:r>
      <w:r w:rsidR="008118EE" w:rsidRPr="008118EE">
        <w:rPr>
          <w:rFonts w:ascii="Times New Roman" w:hAnsi="Times New Roman" w:cs="Times New Roman"/>
          <w:sz w:val="24"/>
          <w:szCs w:val="24"/>
        </w:rPr>
        <w:t xml:space="preserve"> Вот и починил. Молодец, быстро справился.</w:t>
      </w:r>
    </w:p>
    <w:p w:rsidR="008118EE" w:rsidRPr="008118EE" w:rsidRDefault="008118EE" w:rsidP="00811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8118EE">
        <w:rPr>
          <w:rFonts w:ascii="Times New Roman" w:hAnsi="Times New Roman" w:cs="Times New Roman"/>
          <w:sz w:val="24"/>
          <w:szCs w:val="24"/>
        </w:rPr>
        <w:t>Пойду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спрошу сестренку. Лиза, у нас больше ничего не сломалось? Сломался стул. Лиза, ты знаешь какой у нас папа молодец, он все может починить. Попроси его, и он починит. Папа, а мой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братик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тоже будущий мужчина, и он будет у тебя учиться. Сережа,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иди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помоги папе отремонтировать стул.</w:t>
      </w:r>
    </w:p>
    <w:p w:rsidR="008118EE" w:rsidRPr="008118EE" w:rsidRDefault="008118EE" w:rsidP="008118EE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Вот молодцы. Настоящие мастера. Мама, что ты скажешь, мастеров надо покормить. Они заслужили».</w:t>
      </w:r>
    </w:p>
    <w:p w:rsidR="008118EE" w:rsidRPr="008118EE" w:rsidRDefault="000078A2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74FDF">
        <w:rPr>
          <w:rFonts w:ascii="Times New Roman" w:hAnsi="Times New Roman" w:cs="Times New Roman"/>
          <w:sz w:val="24"/>
          <w:szCs w:val="24"/>
        </w:rPr>
        <w:t>А также в</w:t>
      </w:r>
      <w:r w:rsidR="008118EE" w:rsidRPr="008118EE">
        <w:rPr>
          <w:rFonts w:ascii="Times New Roman" w:hAnsi="Times New Roman" w:cs="Times New Roman"/>
          <w:sz w:val="24"/>
          <w:szCs w:val="24"/>
        </w:rPr>
        <w:t xml:space="preserve"> работе воспитателя могут быть использованы различные игры  для развития взаимоотношений между сверстниками: 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1.Сюжетно-ролевые: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с куклами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семью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lastRenderedPageBreak/>
        <w:t>-игры с машинами и другими транспортными средствами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 xml:space="preserve">-игры в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зверят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 xml:space="preserve"> и со зверями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магазин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больницу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парикмахерскую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почту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-игры в мастерскую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2.Театрализованные игры</w:t>
      </w:r>
    </w:p>
    <w:p w:rsidR="008118EE" w:rsidRPr="008118EE" w:rsidRDefault="008118EE" w:rsidP="008118E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3.Дидактические игры</w:t>
      </w:r>
      <w:r w:rsidR="000078A2">
        <w:rPr>
          <w:rFonts w:ascii="Times New Roman" w:hAnsi="Times New Roman" w:cs="Times New Roman"/>
          <w:sz w:val="24"/>
          <w:szCs w:val="24"/>
        </w:rPr>
        <w:t>.</w:t>
      </w:r>
    </w:p>
    <w:p w:rsidR="008118EE" w:rsidRPr="00A74FDF" w:rsidRDefault="00A74FDF" w:rsidP="00A74FD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               Межличностные взаимоотношения всех детей дошкольного возраста</w:t>
      </w:r>
      <w:r w:rsidRPr="00A74FD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>сложны и разноплановы,</w:t>
      </w:r>
      <w:r w:rsidRPr="00A74FDF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представляют целостную систему со своей внутренней с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труктурой и динамикой развития, </w:t>
      </w:r>
      <w:r w:rsidRPr="00A74FDF">
        <w:rPr>
          <w:rStyle w:val="c0"/>
          <w:rFonts w:ascii="Times New Roman" w:hAnsi="Times New Roman" w:cs="Times New Roman"/>
          <w:color w:val="000000"/>
          <w:sz w:val="24"/>
          <w:szCs w:val="24"/>
        </w:rPr>
        <w:t>противоречивы, нередко с трудом интерпретируются. Они не лежат на поверхности (подобно ролевым и деловым) и лишь частично проявляются в общении и поведении детей, требуя специальных методик для обнаружения.</w:t>
      </w:r>
      <w:r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Поэтому в работе требуется индивидуальный подход к отдельному ребенку, группе детей, что должен учитывать любой специалист.</w:t>
      </w:r>
    </w:p>
    <w:p w:rsidR="003B130C" w:rsidRPr="008118EE" w:rsidRDefault="00C722BC" w:rsidP="00C722BC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</w:p>
    <w:p w:rsidR="003B130C" w:rsidRPr="008118EE" w:rsidRDefault="003B130C" w:rsidP="00C722B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8118EE">
        <w:rPr>
          <w:rStyle w:val="c0"/>
          <w:color w:val="000000"/>
        </w:rPr>
        <w:t>1</w:t>
      </w:r>
      <w:r w:rsidR="00C722BC">
        <w:rPr>
          <w:rStyle w:val="c0"/>
          <w:color w:val="000000"/>
        </w:rPr>
        <w:t xml:space="preserve">. </w:t>
      </w:r>
      <w:r w:rsidRPr="008118EE">
        <w:rPr>
          <w:rStyle w:val="c0"/>
          <w:color w:val="000000"/>
        </w:rPr>
        <w:t>Алешина, И. Н.</w:t>
      </w:r>
      <w:r w:rsidRPr="008118EE">
        <w:rPr>
          <w:rStyle w:val="c7"/>
          <w:color w:val="000000"/>
        </w:rPr>
        <w:t> </w:t>
      </w:r>
      <w:r w:rsidRPr="008118EE">
        <w:rPr>
          <w:rStyle w:val="c0"/>
          <w:color w:val="000000"/>
        </w:rPr>
        <w:t xml:space="preserve">Диагностика особенностей личности и межличностных отношений дошкольника: </w:t>
      </w:r>
      <w:proofErr w:type="spellStart"/>
      <w:r w:rsidRPr="008118EE">
        <w:rPr>
          <w:rStyle w:val="c0"/>
          <w:color w:val="000000"/>
        </w:rPr>
        <w:t>учеб</w:t>
      </w:r>
      <w:proofErr w:type="gramStart"/>
      <w:r w:rsidRPr="008118EE">
        <w:rPr>
          <w:rStyle w:val="c0"/>
          <w:color w:val="000000"/>
        </w:rPr>
        <w:t>.-</w:t>
      </w:r>
      <w:proofErr w:type="gramEnd"/>
      <w:r w:rsidRPr="008118EE">
        <w:rPr>
          <w:rStyle w:val="c0"/>
          <w:color w:val="000000"/>
        </w:rPr>
        <w:t>метод</w:t>
      </w:r>
      <w:proofErr w:type="spellEnd"/>
      <w:r w:rsidRPr="008118EE">
        <w:rPr>
          <w:rStyle w:val="c0"/>
          <w:color w:val="000000"/>
        </w:rPr>
        <w:t xml:space="preserve"> пособие / И.Н. Алешина ; </w:t>
      </w:r>
      <w:proofErr w:type="spellStart"/>
      <w:r w:rsidRPr="008118EE">
        <w:rPr>
          <w:rStyle w:val="c0"/>
          <w:color w:val="000000"/>
        </w:rPr>
        <w:t>Тамб</w:t>
      </w:r>
      <w:proofErr w:type="spellEnd"/>
      <w:r w:rsidRPr="008118EE">
        <w:rPr>
          <w:rStyle w:val="c0"/>
          <w:color w:val="000000"/>
        </w:rPr>
        <w:t xml:space="preserve">. </w:t>
      </w:r>
      <w:proofErr w:type="spellStart"/>
      <w:r w:rsidRPr="008118EE">
        <w:rPr>
          <w:rStyle w:val="c0"/>
          <w:color w:val="000000"/>
        </w:rPr>
        <w:t>гос</w:t>
      </w:r>
      <w:proofErr w:type="spellEnd"/>
      <w:r w:rsidRPr="008118EE">
        <w:rPr>
          <w:rStyle w:val="c0"/>
          <w:color w:val="000000"/>
        </w:rPr>
        <w:t>. ун-т им. Г. Р. Державина. - Тамбов</w:t>
      </w:r>
      <w:proofErr w:type="gramStart"/>
      <w:r w:rsidRPr="008118EE">
        <w:rPr>
          <w:rStyle w:val="c0"/>
          <w:color w:val="000000"/>
        </w:rPr>
        <w:t xml:space="preserve"> :</w:t>
      </w:r>
      <w:proofErr w:type="gramEnd"/>
      <w:r w:rsidRPr="008118EE">
        <w:rPr>
          <w:rStyle w:val="c0"/>
          <w:color w:val="000000"/>
        </w:rPr>
        <w:t xml:space="preserve"> Изд-во ТГУ , 2003. - 56 с.</w:t>
      </w:r>
      <w:proofErr w:type="gramStart"/>
      <w:r w:rsidRPr="008118EE">
        <w:rPr>
          <w:rStyle w:val="c0"/>
          <w:color w:val="000000"/>
        </w:rPr>
        <w:t xml:space="preserve"> :</w:t>
      </w:r>
      <w:proofErr w:type="gramEnd"/>
      <w:r w:rsidRPr="008118EE">
        <w:rPr>
          <w:rStyle w:val="c0"/>
          <w:color w:val="000000"/>
        </w:rPr>
        <w:t xml:space="preserve"> ил. </w:t>
      </w:r>
    </w:p>
    <w:p w:rsidR="003B130C" w:rsidRPr="008118EE" w:rsidRDefault="003B130C" w:rsidP="00C722BC">
      <w:pPr>
        <w:pStyle w:val="c1"/>
        <w:shd w:val="clear" w:color="auto" w:fill="FFFFFF"/>
        <w:spacing w:before="0" w:beforeAutospacing="0" w:after="0" w:afterAutospacing="0"/>
        <w:rPr>
          <w:rFonts w:ascii="Calibri" w:hAnsi="Calibri" w:cs="Arial"/>
          <w:color w:val="000000"/>
        </w:rPr>
      </w:pPr>
      <w:r w:rsidRPr="008118EE">
        <w:rPr>
          <w:rStyle w:val="c0"/>
          <w:color w:val="000000"/>
        </w:rPr>
        <w:t>2</w:t>
      </w:r>
      <w:r w:rsidR="00C722BC">
        <w:rPr>
          <w:rStyle w:val="c0"/>
          <w:color w:val="000000"/>
        </w:rPr>
        <w:t>.</w:t>
      </w:r>
      <w:r w:rsidRPr="008118EE">
        <w:rPr>
          <w:rStyle w:val="c0"/>
          <w:color w:val="000000"/>
        </w:rPr>
        <w:t xml:space="preserve"> </w:t>
      </w:r>
      <w:proofErr w:type="spellStart"/>
      <w:r w:rsidRPr="008118EE">
        <w:rPr>
          <w:rStyle w:val="c0"/>
          <w:color w:val="000000"/>
        </w:rPr>
        <w:t>Ганошенко</w:t>
      </w:r>
      <w:proofErr w:type="spellEnd"/>
      <w:r w:rsidRPr="008118EE">
        <w:rPr>
          <w:rStyle w:val="c0"/>
          <w:color w:val="000000"/>
        </w:rPr>
        <w:t xml:space="preserve"> Н. И., Л. Н. </w:t>
      </w:r>
      <w:proofErr w:type="spellStart"/>
      <w:r w:rsidRPr="008118EE">
        <w:rPr>
          <w:rStyle w:val="c0"/>
          <w:color w:val="000000"/>
        </w:rPr>
        <w:t>Галигузова</w:t>
      </w:r>
      <w:proofErr w:type="spellEnd"/>
      <w:r w:rsidRPr="008118EE">
        <w:rPr>
          <w:rStyle w:val="c0"/>
          <w:color w:val="000000"/>
        </w:rPr>
        <w:t xml:space="preserve">, С. Ю. Мещерякова, А. Г. Рузская, Е. О. Смирнова; Межличностные отношения ребенка от рождения до семи лет /Под ред. Е. О. Смирновой. М.: Московский психолого-социальный институт; Воронеж: Издательство НПО "МОДЭК", 2001.-240 </w:t>
      </w:r>
      <w:proofErr w:type="gramStart"/>
      <w:r w:rsidRPr="008118EE">
        <w:rPr>
          <w:rStyle w:val="c0"/>
          <w:color w:val="000000"/>
        </w:rPr>
        <w:t>с</w:t>
      </w:r>
      <w:proofErr w:type="gramEnd"/>
      <w:r w:rsidRPr="008118EE">
        <w:rPr>
          <w:rStyle w:val="c0"/>
          <w:color w:val="000000"/>
        </w:rPr>
        <w:t>.</w:t>
      </w:r>
    </w:p>
    <w:p w:rsidR="003B130C" w:rsidRPr="008118EE" w:rsidRDefault="003B130C" w:rsidP="00C722B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118EE">
        <w:rPr>
          <w:rFonts w:ascii="Times New Roman" w:hAnsi="Times New Roman" w:cs="Times New Roman"/>
          <w:sz w:val="24"/>
          <w:szCs w:val="24"/>
        </w:rPr>
        <w:t>3</w:t>
      </w:r>
      <w:r w:rsidR="00C722BC">
        <w:rPr>
          <w:rFonts w:ascii="Times New Roman" w:hAnsi="Times New Roman" w:cs="Times New Roman"/>
          <w:sz w:val="24"/>
          <w:szCs w:val="24"/>
        </w:rPr>
        <w:t>.</w:t>
      </w:r>
      <w:r w:rsidRPr="008118EE">
        <w:rPr>
          <w:rFonts w:ascii="Times New Roman" w:hAnsi="Times New Roman" w:cs="Times New Roman"/>
          <w:sz w:val="24"/>
          <w:szCs w:val="24"/>
        </w:rPr>
        <w:t xml:space="preserve"> Губанова Н.Ф. Развитие игровой деятельности.- М.: Мозаика-Синтез, 2008.-144 </w:t>
      </w:r>
      <w:proofErr w:type="gramStart"/>
      <w:r w:rsidRPr="008118E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8118EE">
        <w:rPr>
          <w:rFonts w:ascii="Times New Roman" w:hAnsi="Times New Roman" w:cs="Times New Roman"/>
          <w:sz w:val="24"/>
          <w:szCs w:val="24"/>
        </w:rPr>
        <w:t>.</w:t>
      </w:r>
    </w:p>
    <w:p w:rsidR="003B130C" w:rsidRPr="008118EE" w:rsidRDefault="003B130C" w:rsidP="00C722BC">
      <w:pPr>
        <w:pStyle w:val="c20"/>
        <w:shd w:val="clear" w:color="auto" w:fill="FFFFFF"/>
        <w:spacing w:before="0" w:beforeAutospacing="0" w:after="0" w:afterAutospacing="0"/>
        <w:rPr>
          <w:rStyle w:val="c0"/>
          <w:rFonts w:ascii="Calibri" w:hAnsi="Calibri" w:cs="Arial"/>
          <w:color w:val="000000"/>
        </w:rPr>
      </w:pPr>
      <w:r w:rsidRPr="008118EE">
        <w:rPr>
          <w:rStyle w:val="c0"/>
          <w:color w:val="000000"/>
        </w:rPr>
        <w:t>4</w:t>
      </w:r>
      <w:r w:rsidR="00C722BC">
        <w:rPr>
          <w:rStyle w:val="c0"/>
          <w:color w:val="000000"/>
        </w:rPr>
        <w:t>.</w:t>
      </w:r>
      <w:r w:rsidRPr="008118EE">
        <w:rPr>
          <w:rStyle w:val="c0"/>
          <w:color w:val="000000"/>
        </w:rPr>
        <w:t>Игра дошкольника</w:t>
      </w:r>
      <w:proofErr w:type="gramStart"/>
      <w:r w:rsidRPr="008118EE">
        <w:rPr>
          <w:rStyle w:val="c0"/>
          <w:color w:val="000000"/>
        </w:rPr>
        <w:t xml:space="preserve"> / С</w:t>
      </w:r>
      <w:proofErr w:type="gramEnd"/>
      <w:r w:rsidRPr="008118EE">
        <w:rPr>
          <w:rStyle w:val="c0"/>
          <w:color w:val="000000"/>
        </w:rPr>
        <w:t xml:space="preserve">ост. Е. В. Зворыгина. - М.: Просвещение 1999. - 286 </w:t>
      </w:r>
      <w:proofErr w:type="gramStart"/>
      <w:r w:rsidRPr="008118EE">
        <w:rPr>
          <w:rStyle w:val="c0"/>
          <w:color w:val="000000"/>
        </w:rPr>
        <w:t>с</w:t>
      </w:r>
      <w:proofErr w:type="gramEnd"/>
      <w:r w:rsidRPr="008118EE">
        <w:rPr>
          <w:rStyle w:val="c0"/>
          <w:color w:val="000000"/>
        </w:rPr>
        <w:t>.</w:t>
      </w:r>
    </w:p>
    <w:p w:rsidR="00E81B35" w:rsidRPr="008118EE" w:rsidRDefault="003B130C" w:rsidP="00C722BC">
      <w:pPr>
        <w:spacing w:line="240" w:lineRule="auto"/>
        <w:rPr>
          <w:rStyle w:val="c0"/>
          <w:rFonts w:ascii="Times New Roman" w:hAnsi="Times New Roman" w:cs="Times New Roman"/>
          <w:color w:val="000000"/>
          <w:sz w:val="24"/>
          <w:szCs w:val="24"/>
        </w:rPr>
      </w:pPr>
      <w:r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5</w:t>
      </w:r>
      <w:r w:rsidR="00C722BC">
        <w:rPr>
          <w:rStyle w:val="c0"/>
          <w:rFonts w:ascii="Times New Roman" w:hAnsi="Times New Roman" w:cs="Times New Roman"/>
          <w:color w:val="000000"/>
          <w:sz w:val="24"/>
          <w:szCs w:val="24"/>
        </w:rPr>
        <w:t>.</w:t>
      </w:r>
      <w:r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1B35" w:rsidRPr="008118EE">
        <w:rPr>
          <w:rStyle w:val="c0"/>
          <w:rFonts w:ascii="Times New Roman" w:hAnsi="Times New Roman" w:cs="Times New Roman"/>
          <w:color w:val="000000"/>
          <w:sz w:val="24"/>
          <w:szCs w:val="24"/>
        </w:rPr>
        <w:t>Леонтьев А.Н. Психологические основы дошкольной игры / А.Н. Леонтьев // Избранные психологические произведения, в 2 томах. - Т.1. - М.: Педагогика, 1983. - 315с.</w:t>
      </w:r>
    </w:p>
    <w:sectPr w:rsidR="00E81B35" w:rsidRPr="008118EE" w:rsidSect="00405E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3A68E3"/>
    <w:multiLevelType w:val="hybridMultilevel"/>
    <w:tmpl w:val="811C73CE"/>
    <w:lvl w:ilvl="0" w:tplc="569628C6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4536DE"/>
    <w:multiLevelType w:val="hybridMultilevel"/>
    <w:tmpl w:val="3B44086C"/>
    <w:lvl w:ilvl="0" w:tplc="BCACBC7A">
      <w:start w:val="1"/>
      <w:numFmt w:val="decimal"/>
      <w:lvlText w:val="%1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B72A08"/>
    <w:multiLevelType w:val="multilevel"/>
    <w:tmpl w:val="68C01F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DE7"/>
    <w:rsid w:val="000078A2"/>
    <w:rsid w:val="001B5FB9"/>
    <w:rsid w:val="003B130C"/>
    <w:rsid w:val="00405E05"/>
    <w:rsid w:val="005349B9"/>
    <w:rsid w:val="007D3786"/>
    <w:rsid w:val="008118EE"/>
    <w:rsid w:val="00A74FDF"/>
    <w:rsid w:val="00A76DE7"/>
    <w:rsid w:val="00B176A1"/>
    <w:rsid w:val="00B22CC4"/>
    <w:rsid w:val="00C722BC"/>
    <w:rsid w:val="00E81B35"/>
    <w:rsid w:val="00FC3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c2">
    <w:name w:val="c1 c2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76DE7"/>
  </w:style>
  <w:style w:type="paragraph" w:customStyle="1" w:styleId="c1">
    <w:name w:val="c1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3">
    <w:name w:val="c5 c13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6">
    <w:name w:val="c1 c26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c5c2">
    <w:name w:val="c20 c5 c2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c22">
    <w:name w:val="c1 c22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c5">
    <w:name w:val="c12 c5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12">
    <w:name w:val="c5 c12"/>
    <w:basedOn w:val="a"/>
    <w:rsid w:val="00A76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0">
    <w:name w:val="c0 c10"/>
    <w:basedOn w:val="a0"/>
    <w:rsid w:val="00A76DE7"/>
  </w:style>
  <w:style w:type="paragraph" w:styleId="a3">
    <w:name w:val="List Paragraph"/>
    <w:basedOn w:val="a"/>
    <w:uiPriority w:val="34"/>
    <w:qFormat/>
    <w:rsid w:val="005349B9"/>
    <w:pPr>
      <w:ind w:left="720"/>
      <w:contextualSpacing/>
    </w:pPr>
  </w:style>
  <w:style w:type="character" w:styleId="a4">
    <w:name w:val="Hyperlink"/>
    <w:basedOn w:val="a0"/>
    <w:rsid w:val="00E81B35"/>
    <w:rPr>
      <w:color w:val="0000FF"/>
      <w:u w:val="single"/>
    </w:rPr>
  </w:style>
  <w:style w:type="character" w:customStyle="1" w:styleId="c7">
    <w:name w:val="c7"/>
    <w:basedOn w:val="a0"/>
    <w:rsid w:val="00E81B35"/>
  </w:style>
  <w:style w:type="paragraph" w:customStyle="1" w:styleId="c20">
    <w:name w:val="c20"/>
    <w:basedOn w:val="a"/>
    <w:rsid w:val="00E81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9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3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1191</Words>
  <Characters>6793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Аркадий Русман</cp:lastModifiedBy>
  <cp:revision>4</cp:revision>
  <dcterms:created xsi:type="dcterms:W3CDTF">2014-04-04T13:20:00Z</dcterms:created>
  <dcterms:modified xsi:type="dcterms:W3CDTF">2014-04-04T17:28:00Z</dcterms:modified>
</cp:coreProperties>
</file>