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BA" w:rsidRDefault="004659BA" w:rsidP="004659BA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65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Везарко</w:t>
      </w:r>
      <w:proofErr w:type="spellEnd"/>
      <w:r w:rsidRPr="00465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</w:t>
      </w:r>
      <w:proofErr w:type="spellStart"/>
      <w:r w:rsidRPr="00465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Кельсиевна</w:t>
      </w:r>
      <w:proofErr w:type="spellEnd"/>
      <w:r w:rsidRPr="00465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59BA" w:rsidRDefault="004659BA" w:rsidP="004659BA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5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№118 г. Мурманск</w:t>
      </w:r>
    </w:p>
    <w:p w:rsidR="004659BA" w:rsidRPr="004659BA" w:rsidRDefault="004659BA" w:rsidP="004659B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65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узыкальный руководитель</w:t>
      </w:r>
    </w:p>
    <w:p w:rsidR="004659BA" w:rsidRDefault="004659BA" w:rsidP="005C66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25C4" w:rsidRPr="004B25C4" w:rsidRDefault="004B25C4" w:rsidP="005C66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Использование различных видов деятельности при организации праздников в детском саду</w:t>
      </w:r>
    </w:p>
    <w:p w:rsidR="004B25C4" w:rsidRPr="004B25C4" w:rsidRDefault="004B25C4" w:rsidP="004659B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«Музыка» позволяет:</w:t>
      </w:r>
    </w:p>
    <w:p w:rsidR="004B25C4" w:rsidRPr="005C660B" w:rsidRDefault="004B25C4" w:rsidP="004659B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ребёнку: осуществлять эмоционально-чувственное познание мира, реализовывать первые опыты взаимодействия с музыкой, обогащать индивидуальный культурный опыт, налаживать социальные контакты и коммуникации, практиковаться в способах самовыражения, первых опытах творчества;</w:t>
      </w:r>
    </w:p>
    <w:p w:rsidR="004B25C4" w:rsidRPr="005C660B" w:rsidRDefault="004B25C4" w:rsidP="004659BA">
      <w:pPr>
        <w:pStyle w:val="a3"/>
        <w:numPr>
          <w:ilvl w:val="0"/>
          <w:numId w:val="3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0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взрослому (педагогу и родителю): эффективно развивать эмоционально-чувственную сферу ребёнка, приобщать его к культуре и музыкальному искусству, развивать детское творчество, насыщать среду пребывания ребёнка в ДОУ музыкой, используя её психофизиологические и социокультурные эффекты.</w:t>
      </w:r>
    </w:p>
    <w:p w:rsidR="004659BA" w:rsidRDefault="004659BA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5C4" w:rsidRPr="004B25C4" w:rsidRDefault="004B25C4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педагогической работы в образовательной области «Музыка» ориентированы на создание условий </w:t>
      </w:r>
      <w:proofErr w:type="gramStart"/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1CE8" w:rsidRPr="005C660B" w:rsidRDefault="004B25C4" w:rsidP="004659BA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разнообразных качеств и способностей ребёнка;</w:t>
      </w:r>
    </w:p>
    <w:p w:rsidR="004B25C4" w:rsidRPr="005C660B" w:rsidRDefault="004B25C4" w:rsidP="004659BA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им музыкально-художественной деятельности.</w:t>
      </w:r>
    </w:p>
    <w:p w:rsidR="004B25C4" w:rsidRPr="004B25C4" w:rsidRDefault="005C660B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Праздники духовно обогащают ребенка, расширяют его знания об окружающем мире, помогают восстанавливать старые и добрые традиции, объединяют и побуждают к творчеству. Занимаясь его подготовкой, педагоги, воспитатели, родители должны в первую очередь ориентироваться на интересы каждого конкретного ребенка и группы детей, для которых и готовится этот праздник. И главный критерий подбора материала здесь — зрелищность, яркость и веселость. </w:t>
      </w:r>
      <w:r w:rsidRPr="005C6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 должен иметь не только развлекательные, но и развивающие, обучающие функции.</w:t>
      </w:r>
    </w:p>
    <w:p w:rsidR="004B25C4" w:rsidRPr="004B25C4" w:rsidRDefault="00881CE8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педагогов, используя интерес детей, их увлеченность, синтезировать в данном виде деятельности и эстетическое, и нравственное воспитание, умение видеть и понимать прекрасное, а также все те умения и навыки, которыми дети овладели за весь период обучения.</w:t>
      </w:r>
    </w:p>
    <w:p w:rsidR="004B25C4" w:rsidRPr="004B25C4" w:rsidRDefault="00881CE8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празднике присутствуют разнообразные виды искусства: литература, музыка, живопись, театр, пантомима. Таким образом, праздник является синтезом практически всех видов искусств. В разнообразных видах деятельности проявляются наклонности, формируются определенные умения и навыки. На празднике дети не только говорят, но танцуют, поют, рисуют</w:t>
      </w:r>
      <w:r w:rsidR="0069667F" w:rsidRPr="006966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учатся подчинять свои движения ритму музыки, различать 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музыкальные темпы, отражать их в движениях, играх, сопровождая речью.</w:t>
      </w:r>
      <w:r w:rsidR="005C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следует выделить особый вид деятельности — общение.</w:t>
      </w:r>
    </w:p>
    <w:p w:rsidR="004B25C4" w:rsidRPr="004B25C4" w:rsidRDefault="00881CE8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любого праздника является музыкальная деятельность</w:t>
      </w:r>
      <w:r w:rsidR="005C660B" w:rsidRPr="005C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Пение представляется нам важным элементом обучения речи детей, так как оно оказывает большую помощь в процессе развития слухового восприятия, развития голоса и произношения.</w:t>
      </w:r>
    </w:p>
    <w:p w:rsidR="004B25C4" w:rsidRPr="004B25C4" w:rsidRDefault="00881CE8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постановки танца проводится большая работа по развитию слухового восприятия. Детей необходимо научить различать музыкальные такты и ритм музыки, необходимо так же разучить движения танца, что в свою очередь благотворно влияет на развитие крупной моторики, координации и мышечной памяти. Также танец позволяет детям через набор определенных движений почувствовать характер и ритм музыки.</w:t>
      </w:r>
    </w:p>
    <w:p w:rsidR="004B25C4" w:rsidRPr="004B25C4" w:rsidRDefault="0069667F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C660B" w:rsidRPr="005C660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тение стихов и другая речевая деятельность на празднике не только желательна и возможна, но и необходима, т. к. это создает богатейшие возможности для развития речи, создает так необходимую для детей с нарушением речи речевую среду; ребенок, поставленный в условия публичного выступления, чувствует свою ответственность: он должен говорить, говорить так, чтобы его поняли. </w:t>
      </w:r>
    </w:p>
    <w:p w:rsidR="004B25C4" w:rsidRPr="004B25C4" w:rsidRDefault="004B25C4" w:rsidP="004659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работы.</w:t>
      </w:r>
    </w:p>
    <w:p w:rsidR="00B44F08" w:rsidRPr="0069667F" w:rsidRDefault="00B44F08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этапы работы над праздником. </w:t>
      </w:r>
    </w:p>
    <w:p w:rsidR="004B25C4" w:rsidRPr="004B25C4" w:rsidRDefault="004B25C4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I этап — предварительное планирование.</w:t>
      </w:r>
    </w:p>
    <w:p w:rsidR="004B25C4" w:rsidRPr="004B25C4" w:rsidRDefault="004B25C4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II этап — работа над сценарием.</w:t>
      </w:r>
    </w:p>
    <w:p w:rsidR="004B25C4" w:rsidRPr="004B25C4" w:rsidRDefault="004B25C4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III этап — предварительное знакомство детей с праздником.</w:t>
      </w:r>
    </w:p>
    <w:p w:rsidR="004B25C4" w:rsidRPr="004B25C4" w:rsidRDefault="004B25C4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IV этап — репетиции.</w:t>
      </w:r>
    </w:p>
    <w:p w:rsidR="004B25C4" w:rsidRPr="004B25C4" w:rsidRDefault="004B25C4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V этап — проведение праздника.</w:t>
      </w:r>
    </w:p>
    <w:p w:rsidR="004B25C4" w:rsidRPr="004B25C4" w:rsidRDefault="004B25C4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VI этап — подведение итогов.</w:t>
      </w:r>
    </w:p>
    <w:p w:rsidR="004B25C4" w:rsidRPr="004B25C4" w:rsidRDefault="004B25C4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VII этап — последействие праздника.</w:t>
      </w:r>
    </w:p>
    <w:p w:rsidR="004B25C4" w:rsidRPr="004B25C4" w:rsidRDefault="004B25C4" w:rsidP="004659B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I. В начале учебного года проводится собрание педагогического коллектива, на котором</w:t>
      </w:r>
      <w:r w:rsidR="00B44F08" w:rsidRPr="0069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обсуждается план работы на год, устанавливаются сроки </w:t>
      </w: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="00B44F08" w:rsidRPr="0069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праздников</w:t>
      </w: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25C4" w:rsidRPr="004B25C4" w:rsidRDefault="004B25C4" w:rsidP="004659B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II. Музыкаль</w:t>
      </w:r>
      <w:r w:rsidR="0069667F" w:rsidRPr="0069667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руководитель подбирает материал</w:t>
      </w: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причем подбор осуществляется с учетом возможностей каждого конкретного ребенка и группы детей в целом.</w:t>
      </w:r>
      <w:r w:rsidR="0069667F" w:rsidRPr="0069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подготовки создается сценарий праздника, включающий в себя отобранный уже речевой и музыкальный материал. Причем первый в учебном году праздник (обычно это праздник осени) строится на очень простом материале. В праздник включается как можно больше зрелищ и игр, ведущую роль в которых играют педагогический коллектив, а музыкальная речевая деятельность детей строится на приобретенных уже в этом году умениях и навыках. На последующих праздниках зрелища и игры постепенно вытесняются выступлениями детей и педагогам уже остается только роль ведущего.</w:t>
      </w:r>
    </w:p>
    <w:p w:rsidR="004B25C4" w:rsidRPr="004B25C4" w:rsidRDefault="004B25C4" w:rsidP="004659B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III. Когда сценарий готов, воспитатели проводят в своих группах занятия, на которых детям рассказывается о предстоящем празднике, объясняется, что это за праздник и чему он посвящен. Если этот праздник уже отмечался в прошлом году, то все вспоминают, что на нем было. Педагог выясняет, что дети запомнили и при необходимости восполняет пробелы в памяти детей.</w:t>
      </w:r>
      <w:r w:rsidR="0069667F" w:rsidRPr="0069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дети уяснили, что это за праздник, им объясняют, кто будет присутствовать на нем (родители, воспитатели, учителя, дети из других групп и т. д.) и что будут делать сами дети. На данном этапе дети должны понять свои задачи, осознать свою роль в процессе подготовки и проведения праздника, чтобы в ходе разучивания стихов, постановки танцев, подготовки зала они видели, понимали, для чего они это делают. Необходимо поставить перед ребенком цель, к которой он при помощи педагогов будет двигаться.</w:t>
      </w:r>
    </w:p>
    <w:p w:rsidR="004B25C4" w:rsidRPr="004B25C4" w:rsidRDefault="004B25C4" w:rsidP="004659B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IV. После определения целей и задач начинается непосредственная работа по разучиванию стихов, песен, постановки танцев, оформлению зала, изготовлению аксессуаров к костюмам. На данном этапе идет также работа над сценарием, куда вносятся изменения и коррективы, появившиеся во время работы. Таким образом, окончательный вариант сценария появляется уже непосредственно перед началом праздника.</w:t>
      </w:r>
    </w:p>
    <w:p w:rsidR="004B25C4" w:rsidRPr="004B25C4" w:rsidRDefault="004B25C4" w:rsidP="004659B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V. Когда приходит тот самый долгожданный день, когда преображенный и украшенный зал полон зрителей, и дети с замиранием сердца ждут начала действия. Праздник начинается, проходит и заканчивается, но не заканчивается работа над праздником.</w:t>
      </w:r>
    </w:p>
    <w:p w:rsidR="004B25C4" w:rsidRPr="004B25C4" w:rsidRDefault="004B25C4" w:rsidP="004659B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VI этап — это подведение итогов</w:t>
      </w:r>
      <w:r w:rsidR="0069667F" w:rsidRPr="006966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етская, да и взрослая память долго хранит светлые, радостные, яркие впечатления, которыми богат праздник. И задача педагогов на этом этапе состоит в том, чтобы “привязать” к этим воспоминаниям те умения, навыки и знания, которые дети получили на празднике и в процессе его подготовки. Для этого проводятся беседы, в которых дети вспоминают, что им понравилось, при помощи педагога выделяется наиболее важное и главное в празднике, поясняются непонятные моменты.</w:t>
      </w:r>
    </w:p>
    <w:p w:rsidR="004B25C4" w:rsidRPr="004B25C4" w:rsidRDefault="004B25C4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VII этап — последействие праздника. На этом этапе закрепляются наиболее содержательные и красочные впечатления, связанные с тематикой праздника, они запечатлеваются в рисунках и лепке.</w:t>
      </w:r>
      <w:r w:rsidR="0030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музыкальных занятиях дети повторяют полюбившиеся им танцы и действия отдельных персонажей. Некоторые выступления повторяются несколько раз, меняя исполнителей.</w:t>
      </w:r>
      <w:r w:rsidR="0030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помогает глубже почувствовать содержание праздника, сохранить о нем хорошие воспоминания.</w:t>
      </w:r>
    </w:p>
    <w:p w:rsidR="004B25C4" w:rsidRDefault="00303322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снизить утомляемость детей, нужны частые смены видов деятельности. Для этих целей на празднике используются игры. Они позволяют де</w:t>
      </w:r>
      <w:r w:rsidR="0069667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расслабиться и подвигаться. П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раздник должен быть 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 в хорошем темпе и неоправданные паузы, как и растянутость выступлений, и слишком большое их количество утомляет детей, расхолаживает их, нарушает единую линию эмоционально-физиологической нагрузки.</w:t>
      </w:r>
      <w:r w:rsidR="0069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C4" w:rsidRPr="004B25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этапы организации и проведения праздников в детском саду помогают выделить особенности подготовки и проведения праздников с точки зрения использования в них различных видов деятельности дошкольников.</w:t>
      </w:r>
    </w:p>
    <w:p w:rsidR="00092DAF" w:rsidRDefault="00092DAF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DAF" w:rsidRDefault="00092DAF" w:rsidP="004659BA">
      <w:pPr>
        <w:pStyle w:val="a4"/>
        <w:ind w:firstLine="709"/>
        <w:rPr>
          <w:sz w:val="28"/>
          <w:szCs w:val="28"/>
        </w:rPr>
      </w:pPr>
    </w:p>
    <w:p w:rsidR="00092DAF" w:rsidRPr="00092DAF" w:rsidRDefault="00092DAF" w:rsidP="004659BA">
      <w:pPr>
        <w:pStyle w:val="a4"/>
        <w:ind w:firstLine="709"/>
        <w:rPr>
          <w:sz w:val="28"/>
          <w:szCs w:val="28"/>
        </w:rPr>
      </w:pPr>
      <w:r w:rsidRPr="00092DAF">
        <w:rPr>
          <w:sz w:val="28"/>
          <w:szCs w:val="28"/>
        </w:rPr>
        <w:t xml:space="preserve">                                                 Литература:</w:t>
      </w:r>
    </w:p>
    <w:p w:rsidR="00092DAF" w:rsidRPr="00092DAF" w:rsidRDefault="00092DAF" w:rsidP="004659BA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1.    </w:t>
      </w:r>
      <w:r w:rsidRPr="00092DAF">
        <w:rPr>
          <w:sz w:val="28"/>
          <w:szCs w:val="28"/>
        </w:rPr>
        <w:t xml:space="preserve"> Приказ Министерства образования и науки Российской Федерации № 655 от 23 ноября 2009 г. «Об утверждении и введении в действие федеральных государственных требований к структуре основной общеобразовательной программы дошкольного образования».</w:t>
      </w:r>
    </w:p>
    <w:p w:rsidR="00092DAF" w:rsidRPr="00092DAF" w:rsidRDefault="00092DAF" w:rsidP="004659BA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2.    </w:t>
      </w:r>
      <w:bookmarkStart w:id="0" w:name="_GoBack"/>
      <w:bookmarkEnd w:id="0"/>
      <w:r w:rsidRPr="00092DAF">
        <w:rPr>
          <w:sz w:val="28"/>
          <w:szCs w:val="28"/>
        </w:rPr>
        <w:t xml:space="preserve"> А. Гогоберидзе «Примерная основная общеобразовательная программа дошкольного образования «Успех»: образовательная область «Музыка». «Дошкольное воспитание» 8/2011г.</w:t>
      </w:r>
    </w:p>
    <w:p w:rsidR="00092DAF" w:rsidRPr="00092DAF" w:rsidRDefault="00092DAF" w:rsidP="0046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2DAF" w:rsidRPr="00092DAF" w:rsidSect="00ED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02DC"/>
    <w:multiLevelType w:val="hybridMultilevel"/>
    <w:tmpl w:val="0E32D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D262A"/>
    <w:multiLevelType w:val="hybridMultilevel"/>
    <w:tmpl w:val="D020D2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317B7680"/>
    <w:multiLevelType w:val="hybridMultilevel"/>
    <w:tmpl w:val="0FEC3F2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5C4"/>
    <w:rsid w:val="00092DAF"/>
    <w:rsid w:val="000C5A8D"/>
    <w:rsid w:val="00303322"/>
    <w:rsid w:val="004659BA"/>
    <w:rsid w:val="004B25C4"/>
    <w:rsid w:val="005C660B"/>
    <w:rsid w:val="0069667F"/>
    <w:rsid w:val="00881CE8"/>
    <w:rsid w:val="00B44F08"/>
    <w:rsid w:val="00ED3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C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9223">
                  <w:marLeft w:val="75"/>
                  <w:marRight w:val="75"/>
                  <w:marTop w:val="75"/>
                  <w:marBottom w:val="75"/>
                  <w:divBdr>
                    <w:top w:val="single" w:sz="6" w:space="8" w:color="4F8444"/>
                    <w:left w:val="single" w:sz="6" w:space="8" w:color="4F8444"/>
                    <w:bottom w:val="single" w:sz="6" w:space="8" w:color="4F8444"/>
                    <w:right w:val="single" w:sz="6" w:space="8" w:color="4F8444"/>
                  </w:divBdr>
                </w:div>
                <w:div w:id="286203588">
                  <w:marLeft w:val="75"/>
                  <w:marRight w:val="75"/>
                  <w:marTop w:val="75"/>
                  <w:marBottom w:val="75"/>
                  <w:divBdr>
                    <w:top w:val="single" w:sz="6" w:space="8" w:color="4F8444"/>
                    <w:left w:val="single" w:sz="6" w:space="8" w:color="4F8444"/>
                    <w:bottom w:val="single" w:sz="6" w:space="8" w:color="4F8444"/>
                    <w:right w:val="single" w:sz="6" w:space="8" w:color="4F8444"/>
                  </w:divBdr>
                </w:div>
                <w:div w:id="1558857582">
                  <w:marLeft w:val="75"/>
                  <w:marRight w:val="75"/>
                  <w:marTop w:val="75"/>
                  <w:marBottom w:val="75"/>
                  <w:divBdr>
                    <w:top w:val="single" w:sz="6" w:space="8" w:color="4F8444"/>
                    <w:left w:val="single" w:sz="6" w:space="8" w:color="4F8444"/>
                    <w:bottom w:val="single" w:sz="6" w:space="8" w:color="4F8444"/>
                    <w:right w:val="single" w:sz="6" w:space="8" w:color="4F844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Oppri</dc:creator>
  <cp:keywords/>
  <dc:description/>
  <cp:lastModifiedBy>1</cp:lastModifiedBy>
  <cp:revision>4</cp:revision>
  <dcterms:created xsi:type="dcterms:W3CDTF">2015-08-06T18:24:00Z</dcterms:created>
  <dcterms:modified xsi:type="dcterms:W3CDTF">2015-08-07T11:02:00Z</dcterms:modified>
</cp:coreProperties>
</file>