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08" w:rsidRPr="00913808" w:rsidRDefault="00913808" w:rsidP="0091380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Астаплюк</w:t>
      </w:r>
      <w:proofErr w:type="spellEnd"/>
      <w:r w:rsidRPr="009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Ивановна </w:t>
      </w:r>
    </w:p>
    <w:p w:rsidR="00913808" w:rsidRPr="00913808" w:rsidRDefault="00913808" w:rsidP="0091380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</w:t>
      </w:r>
      <w:proofErr w:type="spellStart"/>
      <w:r w:rsidRPr="009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Новотарманский</w:t>
      </w:r>
      <w:proofErr w:type="spellEnd"/>
      <w:r w:rsidRPr="009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"Огонек"</w:t>
      </w:r>
    </w:p>
    <w:p w:rsidR="00913808" w:rsidRPr="00913808" w:rsidRDefault="00913808" w:rsidP="0091380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13808" w:rsidRPr="00913808" w:rsidRDefault="00913808" w:rsidP="00EC4F5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4F5A" w:rsidRPr="00913808" w:rsidRDefault="00913808" w:rsidP="00913808">
      <w:pPr>
        <w:spacing w:after="0"/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>Дополнительная образовательная п</w:t>
      </w:r>
      <w:r w:rsidR="00EC4F5A" w:rsidRPr="00913808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>рограмма</w:t>
      </w:r>
    </w:p>
    <w:p w:rsidR="00913808" w:rsidRPr="00913808" w:rsidRDefault="00913808" w:rsidP="00913808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>«Чудесные ручки»</w:t>
      </w:r>
    </w:p>
    <w:p w:rsidR="003021B2" w:rsidRPr="00913808" w:rsidRDefault="00913808" w:rsidP="00913808">
      <w:pPr>
        <w:spacing w:after="0" w:line="36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067254" w:rsidRPr="00913808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(по обучению детей 3-4 лет)</w:t>
      </w:r>
    </w:p>
    <w:p w:rsidR="00913808" w:rsidRPr="00913808" w:rsidRDefault="00913808" w:rsidP="00913808">
      <w:pPr>
        <w:tabs>
          <w:tab w:val="left" w:pos="2400"/>
        </w:tabs>
        <w:spacing w:line="360" w:lineRule="auto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913808" w:rsidRPr="00913808" w:rsidRDefault="00913808" w:rsidP="00913808">
      <w:pPr>
        <w:tabs>
          <w:tab w:val="left" w:pos="2400"/>
        </w:tabs>
        <w:spacing w:line="360" w:lineRule="auto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Истоки творческих способностей </w:t>
      </w:r>
      <w:r w:rsidRPr="009138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3808">
        <w:rPr>
          <w:rStyle w:val="a3"/>
          <w:rFonts w:ascii="Times New Roman" w:hAnsi="Times New Roman" w:cs="Times New Roman"/>
          <w:color w:val="000000"/>
          <w:sz w:val="28"/>
          <w:szCs w:val="28"/>
        </w:rPr>
        <w:t> и дарований детей на кончиках их пальцев.</w:t>
      </w:r>
      <w:r w:rsidRPr="009138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3808">
        <w:rPr>
          <w:rStyle w:val="a3"/>
          <w:rFonts w:ascii="Times New Roman" w:hAnsi="Times New Roman" w:cs="Times New Roman"/>
          <w:color w:val="000000"/>
          <w:sz w:val="28"/>
          <w:szCs w:val="28"/>
        </w:rPr>
        <w:t>От пальцев, образно говоря, идут тончайшие</w:t>
      </w:r>
      <w:r w:rsidRPr="009138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380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ручейки, которые питают источник творческой мысли. </w:t>
      </w:r>
      <w:r w:rsidRPr="009138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380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Другими словами: чем больше мастерства </w:t>
      </w:r>
      <w:r w:rsidRPr="009138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3808">
        <w:rPr>
          <w:rStyle w:val="a3"/>
          <w:rFonts w:ascii="Times New Roman" w:hAnsi="Times New Roman" w:cs="Times New Roman"/>
          <w:color w:val="000000"/>
          <w:sz w:val="28"/>
          <w:szCs w:val="28"/>
        </w:rPr>
        <w:t>в детской ладошке, тем умнее ребенок».</w:t>
      </w:r>
      <w:r w:rsidRPr="009138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3808">
        <w:rPr>
          <w:rStyle w:val="a3"/>
          <w:rFonts w:ascii="Times New Roman" w:hAnsi="Times New Roman" w:cs="Times New Roman"/>
          <w:color w:val="000000"/>
          <w:sz w:val="28"/>
          <w:szCs w:val="28"/>
        </w:rPr>
        <w:t>Сухомлинский В.А.</w:t>
      </w:r>
    </w:p>
    <w:p w:rsidR="00913808" w:rsidRPr="00913808" w:rsidRDefault="00913808" w:rsidP="00913808">
      <w:pPr>
        <w:tabs>
          <w:tab w:val="left" w:pos="2400"/>
        </w:tabs>
        <w:spacing w:line="360" w:lineRule="auto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3021B2" w:rsidRPr="00913808" w:rsidRDefault="003021B2" w:rsidP="003021B2">
      <w:pPr>
        <w:tabs>
          <w:tab w:val="left" w:pos="2400"/>
        </w:tabs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Оглавление:</w:t>
      </w:r>
    </w:p>
    <w:p w:rsidR="003021B2" w:rsidRPr="00913808" w:rsidRDefault="00D527E9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1.Пояснительная</w:t>
      </w:r>
      <w:r w:rsidR="00C0744F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B86755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записк</w:t>
      </w: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а</w:t>
      </w:r>
    </w:p>
    <w:p w:rsidR="00B86755" w:rsidRPr="00913808" w:rsidRDefault="00B86755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2.Цели и </w:t>
      </w:r>
      <w:r w:rsidR="00D527E9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задачи</w:t>
      </w:r>
    </w:p>
    <w:p w:rsidR="00B86755" w:rsidRPr="00913808" w:rsidRDefault="00D527E9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3.Принципы</w:t>
      </w:r>
    </w:p>
    <w:p w:rsidR="00B86755" w:rsidRPr="00913808" w:rsidRDefault="00B86755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4.Содержани</w:t>
      </w:r>
      <w:r w:rsidR="00D527E9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е курса</w:t>
      </w:r>
    </w:p>
    <w:p w:rsidR="00B86755" w:rsidRPr="00913808" w:rsidRDefault="00100609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5.Стр</w:t>
      </w:r>
      <w:r w:rsidR="00B86755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у</w:t>
      </w: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к</w:t>
      </w:r>
      <w:r w:rsidR="00D527E9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тура занятия</w:t>
      </w:r>
    </w:p>
    <w:p w:rsidR="00B86755" w:rsidRPr="00913808" w:rsidRDefault="00B86755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6.Параметр</w:t>
      </w:r>
      <w:r w:rsidR="00D527E9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ы диагностирования</w:t>
      </w:r>
    </w:p>
    <w:p w:rsidR="00B86755" w:rsidRPr="00913808" w:rsidRDefault="00B86755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7.Учебно-тематиче</w:t>
      </w:r>
      <w:r w:rsidR="00D527E9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ский план</w:t>
      </w:r>
    </w:p>
    <w:p w:rsidR="00B86755" w:rsidRPr="00913808" w:rsidRDefault="00B86755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8.Календарно-тематическое планирование</w:t>
      </w:r>
    </w:p>
    <w:p w:rsidR="00B86755" w:rsidRPr="00913808" w:rsidRDefault="00D675D9" w:rsidP="00B4125C">
      <w:pPr>
        <w:tabs>
          <w:tab w:val="left" w:pos="2400"/>
        </w:tabs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9</w:t>
      </w:r>
      <w:r w:rsidR="00B86755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.Список литера</w:t>
      </w:r>
      <w:r w:rsidR="00D527E9" w:rsidRPr="0091380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туры</w:t>
      </w:r>
    </w:p>
    <w:p w:rsidR="003021B2" w:rsidRPr="00913808" w:rsidRDefault="003021B2" w:rsidP="003F43FF">
      <w:pPr>
        <w:tabs>
          <w:tab w:val="left" w:pos="2400"/>
        </w:tabs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913808" w:rsidRPr="00913808" w:rsidRDefault="00913808" w:rsidP="00EC4F5A">
      <w:pPr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</w:pPr>
    </w:p>
    <w:p w:rsidR="00EC4F5A" w:rsidRPr="00913808" w:rsidRDefault="00D527E9" w:rsidP="00EC4F5A">
      <w:pPr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913808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lastRenderedPageBreak/>
        <w:t>Пояснительная записка</w:t>
      </w:r>
    </w:p>
    <w:p w:rsidR="00EC4F5A" w:rsidRPr="00913808" w:rsidRDefault="00EC4F5A" w:rsidP="00EC4F5A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В настоящее время у многих детей наблюдается недостаточное развитие тонкой моторики. Изучение уровня развития тонких дифференцированных движений пальцев и кистей рук у детей показывает, что у многих они недостаточно целенаправленны. Особенно слабо развиты сложно – координированные движения ведущей руки, т. е. плохое умение держать ручку или карандаш в качестве рабочего инструмента.</w:t>
      </w:r>
    </w:p>
    <w:p w:rsidR="00EC4F5A" w:rsidRPr="00913808" w:rsidRDefault="00EC4F5A" w:rsidP="00EC4F5A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Я считаю, что развитие мелкой моторики детей дошкольного возраста – это одна из актуальных проблем, потому что слабость движения пальцев и кистей рук, неловкость служит одной из причин, затрудняющих овладение простейшими, необходимыми по жизни умениями и навыками самообслуживания. Кроме того механическое развитие руки находится в тесной связи с развитием речи и мышлением ребёнка, как это доказано учёными, так и моими личными наблюдениями из практики.  Уровень развития мелкой моторики – один из показателей интеллектуальной готовности к школьному обучению. Обычно ребёнок, имеющий высокий уровень развития мелкой моторики, умеет логически рассуждать: у него достаточно развиты память и внимание, связная речь.</w:t>
      </w:r>
    </w:p>
    <w:p w:rsidR="003F43FF" w:rsidRPr="00913808" w:rsidRDefault="003F43FF" w:rsidP="00C0744F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43FF" w:rsidRPr="00913808" w:rsidRDefault="003F43FF" w:rsidP="003F43FF">
      <w:pPr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D527E9" w:rsidRPr="00913808" w:rsidRDefault="00D527E9" w:rsidP="003F43FF">
      <w:pPr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43FF" w:rsidRPr="00913808" w:rsidRDefault="003F43FF" w:rsidP="00716083">
      <w:pPr>
        <w:autoSpaceDE w:val="0"/>
        <w:autoSpaceDN w:val="0"/>
        <w:adjustRightInd w:val="0"/>
        <w:spacing w:line="360" w:lineRule="auto"/>
        <w:ind w:left="567" w:firstLine="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t>Цель программы</w:t>
      </w:r>
      <w:r w:rsidR="00100609" w:rsidRPr="0091380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913808">
        <w:rPr>
          <w:rFonts w:ascii="Times New Roman" w:eastAsia="Calibri" w:hAnsi="Times New Roman" w:cs="Times New Roman"/>
          <w:sz w:val="28"/>
          <w:szCs w:val="28"/>
        </w:rPr>
        <w:t>создание условий для развития мелкой моторики у детей младшего дошкольного возраста</w:t>
      </w:r>
      <w:proofErr w:type="gramStart"/>
      <w:r w:rsidRPr="00913808">
        <w:rPr>
          <w:rFonts w:ascii="Times New Roman" w:eastAsia="Calibri" w:hAnsi="Times New Roman" w:cs="Times New Roman"/>
          <w:sz w:val="28"/>
          <w:szCs w:val="28"/>
        </w:rPr>
        <w:t>,.</w:t>
      </w:r>
      <w:proofErr w:type="gramEnd"/>
    </w:p>
    <w:p w:rsidR="003F43FF" w:rsidRPr="00913808" w:rsidRDefault="003F43FF" w:rsidP="00716083">
      <w:pPr>
        <w:autoSpaceDE w:val="0"/>
        <w:autoSpaceDN w:val="0"/>
        <w:adjustRightInd w:val="0"/>
        <w:spacing w:line="360" w:lineRule="auto"/>
        <w:ind w:left="567" w:firstLine="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112D5" w:rsidRPr="00913808" w:rsidRDefault="008112D5" w:rsidP="00716083">
      <w:pPr>
        <w:autoSpaceDE w:val="0"/>
        <w:autoSpaceDN w:val="0"/>
        <w:adjustRightInd w:val="0"/>
        <w:spacing w:line="360" w:lineRule="auto"/>
        <w:ind w:left="567" w:firstLine="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F43FF" w:rsidRPr="00913808" w:rsidRDefault="003F43FF" w:rsidP="00716083">
      <w:pPr>
        <w:spacing w:line="360" w:lineRule="auto"/>
        <w:ind w:left="567" w:firstLine="33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1.Сформировать у детей интерес к видам труда.</w:t>
      </w:r>
    </w:p>
    <w:p w:rsidR="003F43FF" w:rsidRPr="00913808" w:rsidRDefault="003F43FF" w:rsidP="00716083">
      <w:pPr>
        <w:spacing w:line="360" w:lineRule="auto"/>
        <w:ind w:left="567" w:firstLine="33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2.Познакомить со свойствами материалов.</w:t>
      </w:r>
    </w:p>
    <w:p w:rsidR="003F43FF" w:rsidRPr="00913808" w:rsidRDefault="003F43FF" w:rsidP="00716083">
      <w:pPr>
        <w:spacing w:line="360" w:lineRule="auto"/>
        <w:ind w:left="567" w:firstLine="33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lastRenderedPageBreak/>
        <w:t>3.Способствовать выработке навыков раб</w:t>
      </w:r>
      <w:r w:rsidR="008112D5" w:rsidRPr="00913808">
        <w:rPr>
          <w:rFonts w:ascii="Times New Roman" w:hAnsi="Times New Roman" w:cs="Times New Roman"/>
          <w:sz w:val="28"/>
          <w:szCs w:val="28"/>
        </w:rPr>
        <w:t xml:space="preserve">оты с различными </w:t>
      </w:r>
      <w:r w:rsidRPr="00913808">
        <w:rPr>
          <w:rFonts w:ascii="Times New Roman" w:hAnsi="Times New Roman" w:cs="Times New Roman"/>
          <w:sz w:val="28"/>
          <w:szCs w:val="28"/>
        </w:rPr>
        <w:t>материалами.</w:t>
      </w:r>
    </w:p>
    <w:p w:rsidR="003F43FF" w:rsidRPr="00913808" w:rsidRDefault="008112D5" w:rsidP="00716083">
      <w:pPr>
        <w:spacing w:line="360" w:lineRule="auto"/>
        <w:ind w:left="567" w:firstLine="33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4</w:t>
      </w:r>
      <w:r w:rsidR="003F43FF" w:rsidRPr="00913808">
        <w:rPr>
          <w:rFonts w:ascii="Times New Roman" w:hAnsi="Times New Roman" w:cs="Times New Roman"/>
          <w:sz w:val="28"/>
          <w:szCs w:val="28"/>
        </w:rPr>
        <w:t>.Способствовать развитию конструкторской деятельности.</w:t>
      </w:r>
    </w:p>
    <w:p w:rsidR="003F43FF" w:rsidRPr="00913808" w:rsidRDefault="008112D5" w:rsidP="00716083">
      <w:pPr>
        <w:spacing w:line="360" w:lineRule="auto"/>
        <w:ind w:left="567" w:firstLine="33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5</w:t>
      </w:r>
      <w:r w:rsidR="003F43FF" w:rsidRPr="00913808">
        <w:rPr>
          <w:rFonts w:ascii="Times New Roman" w:hAnsi="Times New Roman" w:cs="Times New Roman"/>
          <w:sz w:val="28"/>
          <w:szCs w:val="28"/>
        </w:rPr>
        <w:t>.Учить наклеивать готовые формы, составлять из них изображения готовых предметов, совершенствуя ориентировку н</w:t>
      </w:r>
      <w:r w:rsidRPr="00913808">
        <w:rPr>
          <w:rFonts w:ascii="Times New Roman" w:hAnsi="Times New Roman" w:cs="Times New Roman"/>
          <w:sz w:val="28"/>
          <w:szCs w:val="28"/>
        </w:rPr>
        <w:t>а плоскости</w:t>
      </w:r>
      <w:proofErr w:type="gramStart"/>
      <w:r w:rsidRPr="009138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F43FF" w:rsidRPr="00913808" w:rsidRDefault="008112D5" w:rsidP="00716083">
      <w:pPr>
        <w:spacing w:line="360" w:lineRule="auto"/>
        <w:ind w:left="567" w:firstLine="33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6</w:t>
      </w:r>
      <w:r w:rsidR="003F43FF" w:rsidRPr="00913808">
        <w:rPr>
          <w:rFonts w:ascii="Times New Roman" w:hAnsi="Times New Roman" w:cs="Times New Roman"/>
          <w:sz w:val="28"/>
          <w:szCs w:val="28"/>
        </w:rPr>
        <w:t>.Способствовать развитию внимания, памяти, воображения, эстетического восприятия, творческой фантазии.</w:t>
      </w:r>
    </w:p>
    <w:p w:rsidR="008112D5" w:rsidRPr="00913808" w:rsidRDefault="008112D5" w:rsidP="003F43FF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913808">
        <w:rPr>
          <w:rFonts w:ascii="Times New Roman" w:hAnsi="Times New Roman" w:cs="Times New Roman"/>
          <w:sz w:val="28"/>
          <w:szCs w:val="28"/>
        </w:rPr>
        <w:t>:</w:t>
      </w:r>
    </w:p>
    <w:p w:rsidR="003F43FF" w:rsidRPr="00913808" w:rsidRDefault="008112D5" w:rsidP="00EC4F5A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1.Развивать умение пользоваться простейшими инструментами</w:t>
      </w:r>
    </w:p>
    <w:p w:rsidR="008112D5" w:rsidRPr="00913808" w:rsidRDefault="008112D5" w:rsidP="008112D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2.Развивать твёрдость руки, технические навыки.</w:t>
      </w:r>
    </w:p>
    <w:p w:rsidR="008112D5" w:rsidRPr="00913808" w:rsidRDefault="008112D5" w:rsidP="008112D5">
      <w:pPr>
        <w:spacing w:line="36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112D5" w:rsidRPr="00913808" w:rsidRDefault="008112D5" w:rsidP="008112D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1.Воспитывать интерес к творчеству.</w:t>
      </w:r>
    </w:p>
    <w:p w:rsidR="008112D5" w:rsidRPr="00913808" w:rsidRDefault="008112D5" w:rsidP="008112D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2.Воспитывать трудолюбие.</w:t>
      </w:r>
    </w:p>
    <w:p w:rsidR="00D57BE8" w:rsidRPr="00913808" w:rsidRDefault="00D57BE8" w:rsidP="00EC4F5A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57BE8" w:rsidRPr="00913808" w:rsidRDefault="00D57BE8" w:rsidP="0010060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Принципы</w:t>
      </w:r>
    </w:p>
    <w:p w:rsidR="00D57BE8" w:rsidRPr="00913808" w:rsidRDefault="00D57BE8" w:rsidP="00663F23">
      <w:pPr>
        <w:spacing w:line="360" w:lineRule="auto"/>
        <w:ind w:firstLine="600"/>
        <w:contextualSpacing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При разработке программы учитывала следующие </w:t>
      </w:r>
      <w:r w:rsidRPr="00913808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913808">
        <w:rPr>
          <w:rFonts w:ascii="Times New Roman" w:hAnsi="Times New Roman" w:cs="Times New Roman"/>
          <w:sz w:val="28"/>
          <w:szCs w:val="28"/>
        </w:rPr>
        <w:t>:</w:t>
      </w:r>
    </w:p>
    <w:p w:rsidR="00D57BE8" w:rsidRPr="00913808" w:rsidRDefault="00D57BE8" w:rsidP="00716083">
      <w:pPr>
        <w:autoSpaceDE w:val="0"/>
        <w:autoSpaceDN w:val="0"/>
        <w:adjustRightInd w:val="0"/>
        <w:spacing w:line="360" w:lineRule="auto"/>
        <w:ind w:left="567" w:firstLine="33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t>Принцип доступности</w:t>
      </w: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 (простота, соответствие возрастным</w:t>
      </w:r>
      <w:r w:rsidR="00100609" w:rsidRPr="00913808">
        <w:rPr>
          <w:rFonts w:ascii="Times New Roman" w:eastAsia="Calibri" w:hAnsi="Times New Roman" w:cs="Times New Roman"/>
          <w:sz w:val="28"/>
          <w:szCs w:val="28"/>
        </w:rPr>
        <w:t xml:space="preserve"> и индивидуальным особенностям).</w:t>
      </w:r>
    </w:p>
    <w:p w:rsidR="00D57BE8" w:rsidRPr="00913808" w:rsidRDefault="00D57BE8" w:rsidP="00716083">
      <w:pPr>
        <w:autoSpaceDE w:val="0"/>
        <w:autoSpaceDN w:val="0"/>
        <w:adjustRightInd w:val="0"/>
        <w:spacing w:line="360" w:lineRule="auto"/>
        <w:ind w:left="567" w:firstLine="33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t>Принцип наглядности</w:t>
      </w: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 (иллюстративность, наличие дидактических материалов). “Чем более органов наших чу</w:t>
      </w:r>
      <w:proofErr w:type="gramStart"/>
      <w:r w:rsidRPr="00913808">
        <w:rPr>
          <w:rFonts w:ascii="Times New Roman" w:eastAsia="Calibri" w:hAnsi="Times New Roman" w:cs="Times New Roman"/>
          <w:sz w:val="28"/>
          <w:szCs w:val="28"/>
        </w:rPr>
        <w:t>вств пр</w:t>
      </w:r>
      <w:proofErr w:type="gramEnd"/>
      <w:r w:rsidRPr="00913808">
        <w:rPr>
          <w:rFonts w:ascii="Times New Roman" w:eastAsia="Calibri" w:hAnsi="Times New Roman" w:cs="Times New Roman"/>
          <w:sz w:val="28"/>
          <w:szCs w:val="28"/>
        </w:rPr>
        <w:t>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</w:t>
      </w:r>
      <w:r w:rsidR="00100609" w:rsidRPr="00913808">
        <w:rPr>
          <w:rFonts w:ascii="Times New Roman" w:eastAsia="Calibri" w:hAnsi="Times New Roman" w:cs="Times New Roman"/>
          <w:sz w:val="28"/>
          <w:szCs w:val="28"/>
        </w:rPr>
        <w:t>й).</w:t>
      </w:r>
    </w:p>
    <w:p w:rsidR="00D57BE8" w:rsidRPr="00913808" w:rsidRDefault="00D57BE8" w:rsidP="00716083">
      <w:pPr>
        <w:autoSpaceDE w:val="0"/>
        <w:autoSpaceDN w:val="0"/>
        <w:adjustRightInd w:val="0"/>
        <w:spacing w:line="360" w:lineRule="auto"/>
        <w:ind w:left="567" w:firstLine="33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Принцип научности</w:t>
      </w: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 (обоснованность, наличие методологической базы и теоретической основы).</w:t>
      </w:r>
    </w:p>
    <w:p w:rsidR="00D57BE8" w:rsidRPr="00913808" w:rsidRDefault="00D57BE8" w:rsidP="00716083">
      <w:pPr>
        <w:autoSpaceDE w:val="0"/>
        <w:autoSpaceDN w:val="0"/>
        <w:adjustRightInd w:val="0"/>
        <w:spacing w:line="360" w:lineRule="auto"/>
        <w:ind w:left="567" w:firstLine="33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t>Принцип системности</w:t>
      </w: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380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“от простого к </w:t>
      </w:r>
      <w:proofErr w:type="gramStart"/>
      <w:r w:rsidRPr="00913808">
        <w:rPr>
          <w:rFonts w:ascii="Times New Roman" w:eastAsia="Calibri" w:hAnsi="Times New Roman" w:cs="Times New Roman"/>
          <w:sz w:val="28"/>
          <w:szCs w:val="28"/>
          <w:u w:val="single"/>
        </w:rPr>
        <w:t>сложному</w:t>
      </w:r>
      <w:proofErr w:type="gramEnd"/>
      <w:r w:rsidRPr="00913808">
        <w:rPr>
          <w:rFonts w:ascii="Times New Roman" w:eastAsia="Calibri" w:hAnsi="Times New Roman" w:cs="Times New Roman"/>
          <w:sz w:val="28"/>
          <w:szCs w:val="28"/>
          <w:u w:val="single"/>
        </w:rPr>
        <w:t>”</w:t>
      </w: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 (научившись элементарным навыкам работы, ребенок применяет свои знания в выполнении творческих работ).</w:t>
      </w:r>
    </w:p>
    <w:p w:rsidR="00D57BE8" w:rsidRPr="00913808" w:rsidRDefault="00D57BE8" w:rsidP="00716083">
      <w:pPr>
        <w:autoSpaceDE w:val="0"/>
        <w:autoSpaceDN w:val="0"/>
        <w:adjustRightInd w:val="0"/>
        <w:spacing w:line="360" w:lineRule="auto"/>
        <w:ind w:left="567" w:firstLine="33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t>Принцип интеграции</w:t>
      </w: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 воспитательных, образовательных и развивающих задач.</w:t>
      </w:r>
    </w:p>
    <w:p w:rsidR="00D57BE8" w:rsidRPr="00913808" w:rsidRDefault="00D57BE8" w:rsidP="00D527E9">
      <w:pPr>
        <w:autoSpaceDE w:val="0"/>
        <w:autoSpaceDN w:val="0"/>
        <w:adjustRightInd w:val="0"/>
        <w:spacing w:line="360" w:lineRule="auto"/>
        <w:ind w:left="567" w:firstLine="33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t>Принцип взаимосвязи</w:t>
      </w: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 сенсорного,</w:t>
      </w:r>
      <w:r w:rsidR="00F024A4" w:rsidRPr="009138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3808">
        <w:rPr>
          <w:rFonts w:ascii="Times New Roman" w:eastAsia="Calibri" w:hAnsi="Times New Roman" w:cs="Times New Roman"/>
          <w:sz w:val="28"/>
          <w:szCs w:val="28"/>
        </w:rPr>
        <w:t>умственного и физического развития</w:t>
      </w:r>
    </w:p>
    <w:p w:rsidR="007A2BC7" w:rsidRPr="00913808" w:rsidRDefault="007A2BC7" w:rsidP="00663F23">
      <w:pPr>
        <w:autoSpaceDE w:val="0"/>
        <w:autoSpaceDN w:val="0"/>
        <w:adjustRightInd w:val="0"/>
        <w:spacing w:line="360" w:lineRule="auto"/>
        <w:ind w:firstLine="600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t>Принцип обеспечения</w:t>
      </w: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 активной познавательно-сенсорной практики.</w:t>
      </w:r>
    </w:p>
    <w:p w:rsidR="00D57BE8" w:rsidRPr="00913808" w:rsidRDefault="00D57BE8" w:rsidP="00D57BE8">
      <w:pPr>
        <w:autoSpaceDE w:val="0"/>
        <w:autoSpaceDN w:val="0"/>
        <w:adjustRightInd w:val="0"/>
        <w:spacing w:line="36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BE8" w:rsidRPr="00913808" w:rsidRDefault="007A2BC7" w:rsidP="007A2BC7">
      <w:pPr>
        <w:autoSpaceDE w:val="0"/>
        <w:autoSpaceDN w:val="0"/>
        <w:adjustRightInd w:val="0"/>
        <w:spacing w:line="360" w:lineRule="auto"/>
        <w:ind w:firstLine="6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3808">
        <w:rPr>
          <w:rFonts w:ascii="Times New Roman" w:eastAsia="Calibri" w:hAnsi="Times New Roman" w:cs="Times New Roman"/>
          <w:b/>
          <w:sz w:val="28"/>
          <w:szCs w:val="28"/>
        </w:rPr>
        <w:t>Содержание курса</w:t>
      </w:r>
    </w:p>
    <w:p w:rsidR="00D57BE8" w:rsidRPr="00913808" w:rsidRDefault="007A2BC7" w:rsidP="007A2BC7">
      <w:pPr>
        <w:autoSpaceDE w:val="0"/>
        <w:autoSpaceDN w:val="0"/>
        <w:adjustRightInd w:val="0"/>
        <w:spacing w:line="36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Программа «Волшебные ручки» предназначена для детей младшего дошкольного возраста – 3-4 года, и рассчитана на 1 год обучения</w:t>
      </w:r>
    </w:p>
    <w:p w:rsidR="002F6345" w:rsidRPr="00913808" w:rsidRDefault="002F6345" w:rsidP="002F634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В начале учебного года проводятся ознакомительные занятия для детей с целью формирования интереса к изготовлению поделок из различных материалов. В конце учебного года проводится выставка детских работ с целью подведения итогов реализации программы</w:t>
      </w:r>
    </w:p>
    <w:p w:rsidR="00254E48" w:rsidRPr="00913808" w:rsidRDefault="00254E48" w:rsidP="00254E48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В программу кружка «Чудесные ручки» входит ряд разделов:</w:t>
      </w:r>
    </w:p>
    <w:p w:rsidR="00254E48" w:rsidRPr="00913808" w:rsidRDefault="00254E48" w:rsidP="00254E48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 Работа с бумагой и картоном </w:t>
      </w:r>
    </w:p>
    <w:p w:rsidR="00254E48" w:rsidRPr="00913808" w:rsidRDefault="00254E48" w:rsidP="00254E48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 Работа с тканью</w:t>
      </w:r>
    </w:p>
    <w:p w:rsidR="00254E48" w:rsidRPr="00913808" w:rsidRDefault="00254E48" w:rsidP="00254E48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Работа с природным материалом</w:t>
      </w:r>
    </w:p>
    <w:p w:rsidR="00254E48" w:rsidRPr="00913808" w:rsidRDefault="00254E48" w:rsidP="00254E48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 Работа с бросовым материалом</w:t>
      </w:r>
    </w:p>
    <w:p w:rsidR="007A2BC7" w:rsidRPr="00913808" w:rsidRDefault="007A2BC7" w:rsidP="007A2BC7">
      <w:pPr>
        <w:spacing w:line="360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7A2BC7" w:rsidRPr="00913808" w:rsidRDefault="007A2BC7" w:rsidP="00DC4F4C">
      <w:pPr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lastRenderedPageBreak/>
        <w:t>Структура занятия</w:t>
      </w:r>
    </w:p>
    <w:p w:rsidR="00EC4F5A" w:rsidRPr="00913808" w:rsidRDefault="00EC4F5A" w:rsidP="002F6345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 по решению задач дополнительного образования де</w:t>
      </w:r>
      <w:r w:rsidR="00254E48" w:rsidRPr="00913808">
        <w:rPr>
          <w:rFonts w:ascii="Times New Roman" w:hAnsi="Times New Roman" w:cs="Times New Roman"/>
          <w:sz w:val="28"/>
          <w:szCs w:val="28"/>
        </w:rPr>
        <w:t>тей по программе «Чудесные ручки</w:t>
      </w:r>
      <w:r w:rsidR="00DC4F4C" w:rsidRPr="00913808">
        <w:rPr>
          <w:rFonts w:ascii="Times New Roman" w:hAnsi="Times New Roman" w:cs="Times New Roman"/>
          <w:sz w:val="28"/>
          <w:szCs w:val="28"/>
        </w:rPr>
        <w:t xml:space="preserve">» </w:t>
      </w:r>
      <w:r w:rsidRPr="00913808">
        <w:rPr>
          <w:rFonts w:ascii="Times New Roman" w:hAnsi="Times New Roman" w:cs="Times New Roman"/>
          <w:sz w:val="28"/>
          <w:szCs w:val="28"/>
        </w:rPr>
        <w:t>проводится во вторую половину дня 1</w:t>
      </w:r>
      <w:r w:rsidR="00A467E2" w:rsidRPr="00913808">
        <w:rPr>
          <w:rFonts w:ascii="Times New Roman" w:hAnsi="Times New Roman" w:cs="Times New Roman"/>
          <w:sz w:val="28"/>
          <w:szCs w:val="28"/>
        </w:rPr>
        <w:t xml:space="preserve"> раз</w:t>
      </w:r>
      <w:r w:rsidR="00DC4F4C" w:rsidRPr="00913808">
        <w:rPr>
          <w:rFonts w:ascii="Times New Roman" w:hAnsi="Times New Roman" w:cs="Times New Roman"/>
          <w:sz w:val="28"/>
          <w:szCs w:val="28"/>
        </w:rPr>
        <w:t xml:space="preserve"> в неделю, </w:t>
      </w:r>
      <w:r w:rsidRPr="00913808">
        <w:rPr>
          <w:rFonts w:ascii="Times New Roman" w:hAnsi="Times New Roman" w:cs="Times New Roman"/>
          <w:sz w:val="28"/>
          <w:szCs w:val="28"/>
        </w:rPr>
        <w:t>4 раз</w:t>
      </w:r>
      <w:r w:rsidR="00A467E2" w:rsidRPr="00913808">
        <w:rPr>
          <w:rFonts w:ascii="Times New Roman" w:hAnsi="Times New Roman" w:cs="Times New Roman"/>
          <w:sz w:val="28"/>
          <w:szCs w:val="28"/>
        </w:rPr>
        <w:t>а</w:t>
      </w:r>
      <w:r w:rsidRPr="00913808">
        <w:rPr>
          <w:rFonts w:ascii="Times New Roman" w:hAnsi="Times New Roman" w:cs="Times New Roman"/>
          <w:sz w:val="28"/>
          <w:szCs w:val="28"/>
        </w:rPr>
        <w:t xml:space="preserve"> – в месяц. </w:t>
      </w:r>
    </w:p>
    <w:p w:rsidR="00EC4F5A" w:rsidRPr="00913808" w:rsidRDefault="00EC4F5A" w:rsidP="00EC4F5A">
      <w:pPr>
        <w:spacing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Продолжительность непосредственно образовательной деятельности по реализации программы дополнительного образования детей – 10-15 мин в соответствии с СанПиН 2.4.1.2660-10</w:t>
      </w:r>
    </w:p>
    <w:p w:rsidR="00EC4F5A" w:rsidRPr="00913808" w:rsidRDefault="00EC4F5A" w:rsidP="00EC4F5A">
      <w:pPr>
        <w:spacing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Группа состоит из 1</w:t>
      </w:r>
      <w:r w:rsidR="00907BE8" w:rsidRPr="00913808">
        <w:rPr>
          <w:rFonts w:ascii="Times New Roman" w:hAnsi="Times New Roman" w:cs="Times New Roman"/>
          <w:sz w:val="28"/>
          <w:szCs w:val="28"/>
        </w:rPr>
        <w:t>0 детей</w:t>
      </w:r>
      <w:r w:rsidRPr="009138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4F5A" w:rsidRPr="00913808" w:rsidRDefault="00EC4F5A" w:rsidP="00EC4F5A">
      <w:pPr>
        <w:spacing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Форма предоставления услуги  - подгрупповая. </w:t>
      </w:r>
    </w:p>
    <w:p w:rsidR="00EC4F5A" w:rsidRPr="00913808" w:rsidRDefault="00EC4F5A" w:rsidP="00EC4F5A">
      <w:pPr>
        <w:spacing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Структура НОД</w:t>
      </w:r>
      <w:r w:rsidRPr="00913808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913808">
        <w:rPr>
          <w:rFonts w:ascii="Times New Roman" w:hAnsi="Times New Roman" w:cs="Times New Roman"/>
          <w:sz w:val="28"/>
          <w:szCs w:val="28"/>
        </w:rPr>
        <w:t xml:space="preserve">  может быть гибкой  и изменяться от целей и задач, но включает в себя 3 части: вводная, основная и заключительная.</w:t>
      </w:r>
    </w:p>
    <w:p w:rsidR="00EC4F5A" w:rsidRPr="00913808" w:rsidRDefault="00EC4F5A" w:rsidP="00EC4F5A">
      <w:pPr>
        <w:spacing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</w:t>
      </w:r>
      <w:r w:rsidRPr="00913808">
        <w:rPr>
          <w:rFonts w:ascii="Times New Roman" w:hAnsi="Times New Roman" w:cs="Times New Roman"/>
          <w:sz w:val="28"/>
          <w:szCs w:val="28"/>
        </w:rPr>
        <w:t xml:space="preserve"> – создание эмоционального настроения у детей и объяснение нового материала.</w:t>
      </w:r>
    </w:p>
    <w:p w:rsidR="00EC4F5A" w:rsidRPr="00913808" w:rsidRDefault="00EC4F5A" w:rsidP="00EC4F5A">
      <w:pPr>
        <w:spacing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  <w:u w:val="single"/>
        </w:rPr>
        <w:t>Основная или практическая часть</w:t>
      </w:r>
      <w:r w:rsidRPr="009138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13808">
        <w:rPr>
          <w:rFonts w:ascii="Times New Roman" w:hAnsi="Times New Roman" w:cs="Times New Roman"/>
          <w:sz w:val="28"/>
          <w:szCs w:val="28"/>
        </w:rPr>
        <w:t>– творческая работа детей; по мере необходимости помогаю советом и провожу индивидуальную работу.</w:t>
      </w:r>
    </w:p>
    <w:p w:rsidR="00C0744F" w:rsidRPr="00913808" w:rsidRDefault="00EC4F5A" w:rsidP="00DC4F4C">
      <w:pPr>
        <w:spacing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Очень важна </w:t>
      </w:r>
      <w:r w:rsidRPr="00913808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</w:t>
      </w:r>
      <w:r w:rsidRPr="00913808">
        <w:rPr>
          <w:rFonts w:ascii="Times New Roman" w:hAnsi="Times New Roman" w:cs="Times New Roman"/>
          <w:sz w:val="28"/>
          <w:szCs w:val="28"/>
        </w:rPr>
        <w:t xml:space="preserve"> – в ней анализируется результат детского художественного творчества.</w:t>
      </w:r>
    </w:p>
    <w:p w:rsidR="00EC4F5A" w:rsidRPr="00913808" w:rsidRDefault="00EC4F5A" w:rsidP="00C0744F">
      <w:pPr>
        <w:autoSpaceDE w:val="0"/>
        <w:autoSpaceDN w:val="0"/>
        <w:adjustRightInd w:val="0"/>
        <w:spacing w:line="36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808">
        <w:rPr>
          <w:rFonts w:ascii="Times New Roman" w:eastAsia="Calibri" w:hAnsi="Times New Roman" w:cs="Times New Roman"/>
          <w:sz w:val="28"/>
          <w:szCs w:val="28"/>
        </w:rPr>
        <w:t xml:space="preserve">В программе используются здоровьесберегающие технологии: игровые разминки, зарядки для глаз, пальчиковая гимнастика, самомассаж.  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808">
        <w:rPr>
          <w:rFonts w:ascii="Times New Roman" w:hAnsi="Times New Roman" w:cs="Times New Roman"/>
          <w:sz w:val="28"/>
          <w:szCs w:val="28"/>
        </w:rPr>
        <w:t>Бумага, бумажные салфетки, ножницы, вата, природный материал, крупы, текстильный материал, клей, спички, коробки, пластилин, тесто, гуашь, цветные карандаши, фломастеры.</w:t>
      </w:r>
      <w:proofErr w:type="gramEnd"/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Способы работы: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1.Отрезание или обрывание полосок или кусочков от листа бумаги.</w:t>
      </w:r>
    </w:p>
    <w:p w:rsidR="00EC4F5A" w:rsidRPr="00913808" w:rsidRDefault="00EC4F5A" w:rsidP="00F4396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lastRenderedPageBreak/>
        <w:t>2.Вырезание по контуру предметов и комбинирование из них композиций.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3.Наклеивание комочков бумаги на плоскостное изображение.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4.Наклеивание кусочков и комочков бумажных салфеток.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5.Наклеивание ниток и ткани на плоскостное изображение.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6.Наклеивание сухих листьев на плоскостное изображение.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7.Скрепление различных деталей.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8.Скатывание ниток в клубок.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9.Нанизывание различных предметов.</w:t>
      </w:r>
    </w:p>
    <w:p w:rsidR="00EC4F5A" w:rsidRPr="00913808" w:rsidRDefault="00EC4F5A" w:rsidP="00F4396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10.Моделирование из природного материала: скорлупы грецкого ореха, семечек, гороха, веточек, камешков.</w:t>
      </w:r>
    </w:p>
    <w:p w:rsidR="00EC4F5A" w:rsidRPr="00913808" w:rsidRDefault="00EC4F5A" w:rsidP="00F4396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11.Комбинирование природных материалов с различными другими материалами.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12Конструирование из коробок с элементами аппликации.</w:t>
      </w:r>
    </w:p>
    <w:p w:rsidR="00EC4F5A" w:rsidRPr="00913808" w:rsidRDefault="00737BAE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13.Лепка предметов из пластилина</w:t>
      </w:r>
      <w:r w:rsidR="00EC4F5A" w:rsidRPr="00913808">
        <w:rPr>
          <w:rFonts w:ascii="Times New Roman" w:hAnsi="Times New Roman" w:cs="Times New Roman"/>
          <w:sz w:val="28"/>
          <w:szCs w:val="28"/>
        </w:rPr>
        <w:t>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14.Выкладывание мозаики на пластилиновой основе.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15.Барельеф.</w:t>
      </w:r>
    </w:p>
    <w:p w:rsidR="00EC4F5A" w:rsidRPr="00913808" w:rsidRDefault="00EC4F5A" w:rsidP="00EC4F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16.Печатание штампами на пластилиновой основе.</w:t>
      </w:r>
    </w:p>
    <w:p w:rsidR="00EC4F5A" w:rsidRPr="00913808" w:rsidRDefault="00EC4F5A" w:rsidP="00DC4F4C">
      <w:pPr>
        <w:spacing w:line="360" w:lineRule="auto"/>
        <w:ind w:left="2123" w:firstLine="709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C4F5A" w:rsidRPr="00913808" w:rsidRDefault="00EC4F5A" w:rsidP="000C08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808">
        <w:rPr>
          <w:rFonts w:ascii="Times New Roman" w:hAnsi="Times New Roman" w:cs="Times New Roman"/>
          <w:color w:val="000000"/>
          <w:sz w:val="28"/>
          <w:szCs w:val="28"/>
        </w:rPr>
        <w:t xml:space="preserve"> - развитие мелкой моторики соответствует возрасту; </w:t>
      </w:r>
    </w:p>
    <w:p w:rsidR="00EC4F5A" w:rsidRPr="00913808" w:rsidRDefault="00DC4F4C" w:rsidP="000C089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808">
        <w:rPr>
          <w:rFonts w:ascii="Times New Roman" w:hAnsi="Times New Roman" w:cs="Times New Roman"/>
          <w:color w:val="000000"/>
          <w:sz w:val="28"/>
          <w:szCs w:val="28"/>
        </w:rPr>
        <w:t xml:space="preserve"> - ребенок владеет </w:t>
      </w:r>
      <w:r w:rsidR="00EC4F5A" w:rsidRPr="00913808">
        <w:rPr>
          <w:rFonts w:ascii="Times New Roman" w:hAnsi="Times New Roman" w:cs="Times New Roman"/>
          <w:color w:val="000000"/>
          <w:sz w:val="28"/>
          <w:szCs w:val="28"/>
        </w:rPr>
        <w:t>приёмами работы различными инструментами, знает правила техники безопасности при обращении с ними;</w:t>
      </w:r>
    </w:p>
    <w:p w:rsidR="00EC4F5A" w:rsidRPr="00913808" w:rsidRDefault="00EC4F5A" w:rsidP="000C08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808">
        <w:rPr>
          <w:rFonts w:ascii="Times New Roman" w:hAnsi="Times New Roman" w:cs="Times New Roman"/>
          <w:color w:val="000000"/>
          <w:sz w:val="28"/>
          <w:szCs w:val="28"/>
        </w:rPr>
        <w:t>- проявляет   интерес к изготовлению поделок из различных материалов.</w:t>
      </w:r>
    </w:p>
    <w:p w:rsidR="00EC4F5A" w:rsidRPr="00913808" w:rsidRDefault="00EC4F5A" w:rsidP="000C08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80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осуществляет тв</w:t>
      </w:r>
      <w:r w:rsidR="00FF0B0A" w:rsidRPr="00913808">
        <w:rPr>
          <w:rFonts w:ascii="Times New Roman" w:hAnsi="Times New Roman" w:cs="Times New Roman"/>
          <w:color w:val="000000"/>
          <w:sz w:val="28"/>
          <w:szCs w:val="28"/>
        </w:rPr>
        <w:t>орческий подход к каждой работе.</w:t>
      </w:r>
    </w:p>
    <w:p w:rsidR="00FF0B0A" w:rsidRPr="00913808" w:rsidRDefault="00F82146" w:rsidP="00DC4F4C">
      <w:pPr>
        <w:ind w:left="2136" w:firstLine="696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color w:val="000000"/>
          <w:sz w:val="28"/>
          <w:szCs w:val="28"/>
        </w:rPr>
        <w:t>Знания, умения и навыки</w:t>
      </w:r>
    </w:p>
    <w:p w:rsidR="00D675D9" w:rsidRPr="00913808" w:rsidRDefault="00D675D9" w:rsidP="00D675D9">
      <w:pPr>
        <w:pStyle w:val="c8c13"/>
        <w:rPr>
          <w:sz w:val="28"/>
          <w:szCs w:val="28"/>
        </w:rPr>
      </w:pPr>
      <w:r w:rsidRPr="00913808">
        <w:rPr>
          <w:rStyle w:val="c5"/>
          <w:sz w:val="28"/>
          <w:szCs w:val="28"/>
        </w:rPr>
        <w:t>- ребенок может сравнивать и различать характерные особенности работ</w:t>
      </w:r>
    </w:p>
    <w:p w:rsidR="00D675D9" w:rsidRPr="00913808" w:rsidRDefault="00D675D9" w:rsidP="00D675D9">
      <w:pPr>
        <w:pStyle w:val="c8c13"/>
        <w:rPr>
          <w:sz w:val="28"/>
          <w:szCs w:val="28"/>
        </w:rPr>
      </w:pPr>
      <w:r w:rsidRPr="00913808">
        <w:rPr>
          <w:rStyle w:val="c5"/>
          <w:sz w:val="28"/>
          <w:szCs w:val="28"/>
        </w:rPr>
        <w:t>- способен передавать линией, цветом</w:t>
      </w:r>
      <w:r w:rsidR="00A467E2" w:rsidRPr="00913808">
        <w:rPr>
          <w:rStyle w:val="c5"/>
          <w:sz w:val="28"/>
          <w:szCs w:val="28"/>
        </w:rPr>
        <w:t>,</w:t>
      </w:r>
      <w:r w:rsidR="00F43969" w:rsidRPr="00913808">
        <w:rPr>
          <w:rStyle w:val="c5"/>
          <w:sz w:val="28"/>
          <w:szCs w:val="28"/>
        </w:rPr>
        <w:t xml:space="preserve"> </w:t>
      </w:r>
      <w:r w:rsidRPr="00913808">
        <w:rPr>
          <w:rStyle w:val="c5"/>
          <w:sz w:val="28"/>
          <w:szCs w:val="28"/>
        </w:rPr>
        <w:t>формой характер образа</w:t>
      </w:r>
    </w:p>
    <w:p w:rsidR="00D675D9" w:rsidRPr="00913808" w:rsidRDefault="00D675D9" w:rsidP="00D675D9">
      <w:pPr>
        <w:pStyle w:val="c8c13"/>
        <w:rPr>
          <w:sz w:val="28"/>
          <w:szCs w:val="28"/>
        </w:rPr>
      </w:pPr>
      <w:r w:rsidRPr="00913808">
        <w:rPr>
          <w:rStyle w:val="c5"/>
          <w:sz w:val="28"/>
          <w:szCs w:val="28"/>
        </w:rPr>
        <w:t>- разбирается в жанрах искусства</w:t>
      </w:r>
    </w:p>
    <w:p w:rsidR="00D675D9" w:rsidRPr="00913808" w:rsidRDefault="00D675D9" w:rsidP="00F82146">
      <w:pPr>
        <w:pStyle w:val="c8c13"/>
        <w:spacing w:line="360" w:lineRule="auto"/>
        <w:rPr>
          <w:rStyle w:val="c5"/>
          <w:sz w:val="28"/>
          <w:szCs w:val="28"/>
        </w:rPr>
      </w:pPr>
      <w:r w:rsidRPr="00913808">
        <w:rPr>
          <w:rStyle w:val="c5"/>
          <w:sz w:val="28"/>
          <w:szCs w:val="28"/>
        </w:rPr>
        <w:t>- может находить связь между выразительностью образ</w:t>
      </w:r>
      <w:r w:rsidR="00DC4F4C" w:rsidRPr="00913808">
        <w:rPr>
          <w:rStyle w:val="c5"/>
          <w:sz w:val="28"/>
          <w:szCs w:val="28"/>
        </w:rPr>
        <w:t xml:space="preserve">а и выбором техники исполнения </w:t>
      </w:r>
      <w:r w:rsidRPr="00913808">
        <w:rPr>
          <w:rStyle w:val="c5"/>
          <w:sz w:val="28"/>
          <w:szCs w:val="28"/>
        </w:rPr>
        <w:t>изобразительных материалов.</w:t>
      </w:r>
    </w:p>
    <w:p w:rsidR="00AA2E4E" w:rsidRPr="00913808" w:rsidRDefault="00AA2E4E" w:rsidP="00D675D9">
      <w:pPr>
        <w:pStyle w:val="c8c13"/>
        <w:rPr>
          <w:rStyle w:val="c5"/>
          <w:sz w:val="28"/>
          <w:szCs w:val="28"/>
        </w:rPr>
      </w:pPr>
    </w:p>
    <w:p w:rsidR="007A2BC7" w:rsidRPr="00913808" w:rsidRDefault="007A2BC7" w:rsidP="00D675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>Параметры диагностирования</w:t>
      </w:r>
    </w:p>
    <w:p w:rsidR="007A2BC7" w:rsidRPr="00913808" w:rsidRDefault="007A2BC7" w:rsidP="007A2BC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 xml:space="preserve">ДИАГНОСТИКА УРОВНЯ ОВЛАДЕНИЯ ОСНОВНЫМИ ПРИЕМАМИ </w:t>
      </w:r>
    </w:p>
    <w:tbl>
      <w:tblPr>
        <w:tblStyle w:val="a7"/>
        <w:tblW w:w="0" w:type="auto"/>
        <w:tblLook w:val="04A0"/>
      </w:tblPr>
      <w:tblGrid>
        <w:gridCol w:w="1668"/>
        <w:gridCol w:w="1842"/>
        <w:gridCol w:w="1985"/>
        <w:gridCol w:w="2161"/>
        <w:gridCol w:w="1915"/>
      </w:tblGrid>
      <w:tr w:rsidR="007A2BC7" w:rsidRPr="00913808" w:rsidTr="002A4025">
        <w:trPr>
          <w:cantSplit/>
          <w:trHeight w:val="3064"/>
        </w:trPr>
        <w:tc>
          <w:tcPr>
            <w:tcW w:w="1668" w:type="dxa"/>
            <w:textDirection w:val="btLr"/>
          </w:tcPr>
          <w:p w:rsidR="007A2BC7" w:rsidRPr="00913808" w:rsidRDefault="007A2BC7" w:rsidP="002A40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BC7" w:rsidRPr="00913808" w:rsidRDefault="007A2BC7" w:rsidP="002A40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842" w:type="dxa"/>
            <w:textDirection w:val="btLr"/>
          </w:tcPr>
          <w:p w:rsidR="007A2BC7" w:rsidRPr="00913808" w:rsidRDefault="007A2BC7" w:rsidP="002A40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BC7" w:rsidRPr="00913808" w:rsidRDefault="007A2BC7" w:rsidP="002A40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 w:rsidR="00856C09"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ние отрывать кусочки </w:t>
            </w:r>
          </w:p>
        </w:tc>
        <w:tc>
          <w:tcPr>
            <w:tcW w:w="1985" w:type="dxa"/>
            <w:textDirection w:val="btLr"/>
          </w:tcPr>
          <w:p w:rsidR="007A2BC7" w:rsidRPr="00913808" w:rsidRDefault="007A2BC7" w:rsidP="002A40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BC7" w:rsidRPr="00913808" w:rsidRDefault="007A2BC7" w:rsidP="002A40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Умен</w:t>
            </w:r>
            <w:r w:rsidR="00856C09"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ие скатывать кусочки </w:t>
            </w:r>
          </w:p>
        </w:tc>
        <w:tc>
          <w:tcPr>
            <w:tcW w:w="2161" w:type="dxa"/>
            <w:textDirection w:val="btLr"/>
          </w:tcPr>
          <w:p w:rsidR="007A2BC7" w:rsidRPr="00913808" w:rsidRDefault="007A2BC7" w:rsidP="002A40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приклеивать на картинки заготовленные шарики, плотно </w:t>
            </w:r>
            <w:proofErr w:type="gramStart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прижимая</w:t>
            </w:r>
            <w:proofErr w:type="gramEnd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друг к другу</w:t>
            </w:r>
          </w:p>
        </w:tc>
        <w:tc>
          <w:tcPr>
            <w:tcW w:w="1915" w:type="dxa"/>
            <w:textDirection w:val="btLr"/>
          </w:tcPr>
          <w:p w:rsidR="007A2BC7" w:rsidRPr="00913808" w:rsidRDefault="007A2BC7" w:rsidP="002A40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Умение аккуратно «закрашивать» картинку шариками, не выходя за контур</w:t>
            </w:r>
          </w:p>
        </w:tc>
      </w:tr>
      <w:tr w:rsidR="007A2BC7" w:rsidRPr="00913808" w:rsidTr="002A4025">
        <w:tc>
          <w:tcPr>
            <w:tcW w:w="1668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BC7" w:rsidRPr="00913808" w:rsidTr="002A4025">
        <w:tc>
          <w:tcPr>
            <w:tcW w:w="1668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BC7" w:rsidRPr="00913808" w:rsidTr="002A4025">
        <w:tc>
          <w:tcPr>
            <w:tcW w:w="1668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F4C" w:rsidRPr="00913808" w:rsidTr="002A4025">
        <w:tc>
          <w:tcPr>
            <w:tcW w:w="1668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F4C" w:rsidRPr="00913808" w:rsidTr="002A4025">
        <w:tc>
          <w:tcPr>
            <w:tcW w:w="1668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F4C" w:rsidRPr="00913808" w:rsidTr="002A4025">
        <w:tc>
          <w:tcPr>
            <w:tcW w:w="1668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F4C" w:rsidRPr="00913808" w:rsidTr="002A4025">
        <w:tc>
          <w:tcPr>
            <w:tcW w:w="1668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BC7" w:rsidRPr="00913808" w:rsidTr="002A4025">
        <w:tc>
          <w:tcPr>
            <w:tcW w:w="1668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A2BC7" w:rsidRPr="00913808" w:rsidRDefault="007A2BC7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F4C" w:rsidRPr="00913808" w:rsidTr="002A4025">
        <w:tc>
          <w:tcPr>
            <w:tcW w:w="1668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F4C" w:rsidRPr="00913808" w:rsidTr="002A4025">
        <w:tc>
          <w:tcPr>
            <w:tcW w:w="1668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C4F4C" w:rsidRPr="00913808" w:rsidRDefault="00DC4F4C" w:rsidP="002A40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BC7" w:rsidRPr="00913808" w:rsidRDefault="007A2BC7" w:rsidP="007A2BC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896" w:rsidRPr="00913808" w:rsidRDefault="007A2BC7" w:rsidP="000C08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Уровни: </w:t>
      </w:r>
    </w:p>
    <w:p w:rsidR="007A2BC7" w:rsidRPr="00913808" w:rsidRDefault="00DC4F4C" w:rsidP="00754AA6">
      <w:pPr>
        <w:pStyle w:val="ac"/>
        <w:numPr>
          <w:ilvl w:val="0"/>
          <w:numId w:val="5"/>
        </w:numPr>
        <w:spacing w:line="240" w:lineRule="auto"/>
        <w:ind w:left="178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В</w:t>
      </w:r>
      <w:r w:rsidR="007A2BC7" w:rsidRPr="00913808">
        <w:rPr>
          <w:rFonts w:ascii="Times New Roman" w:hAnsi="Times New Roman" w:cs="Times New Roman"/>
          <w:sz w:val="28"/>
          <w:szCs w:val="28"/>
        </w:rPr>
        <w:t>ысокий</w:t>
      </w:r>
      <w:r w:rsidRPr="00913808">
        <w:rPr>
          <w:rFonts w:ascii="Times New Roman" w:hAnsi="Times New Roman" w:cs="Times New Roman"/>
          <w:sz w:val="28"/>
          <w:szCs w:val="28"/>
        </w:rPr>
        <w:t xml:space="preserve"> – 3балла</w:t>
      </w:r>
    </w:p>
    <w:p w:rsidR="007A2BC7" w:rsidRPr="00913808" w:rsidRDefault="007A2BC7" w:rsidP="00754AA6">
      <w:pPr>
        <w:pStyle w:val="ac"/>
        <w:numPr>
          <w:ilvl w:val="0"/>
          <w:numId w:val="5"/>
        </w:numPr>
        <w:spacing w:line="240" w:lineRule="auto"/>
        <w:ind w:left="178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808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913808">
        <w:rPr>
          <w:rFonts w:ascii="Times New Roman" w:hAnsi="Times New Roman" w:cs="Times New Roman"/>
          <w:sz w:val="28"/>
          <w:szCs w:val="28"/>
        </w:rPr>
        <w:t xml:space="preserve"> </w:t>
      </w:r>
      <w:r w:rsidR="00DC4F4C" w:rsidRPr="00913808">
        <w:rPr>
          <w:rFonts w:ascii="Times New Roman" w:hAnsi="Times New Roman" w:cs="Times New Roman"/>
          <w:sz w:val="28"/>
          <w:szCs w:val="28"/>
        </w:rPr>
        <w:t>- 2 балла</w:t>
      </w:r>
    </w:p>
    <w:p w:rsidR="007A2BC7" w:rsidRPr="00913808" w:rsidRDefault="00DC4F4C" w:rsidP="00754AA6">
      <w:pPr>
        <w:pStyle w:val="ac"/>
        <w:numPr>
          <w:ilvl w:val="0"/>
          <w:numId w:val="5"/>
        </w:numPr>
        <w:spacing w:line="240" w:lineRule="auto"/>
        <w:ind w:left="178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низкий - 1балл</w:t>
      </w:r>
    </w:p>
    <w:p w:rsidR="002F6345" w:rsidRPr="00913808" w:rsidRDefault="002F6345" w:rsidP="00A467E2">
      <w:pPr>
        <w:pStyle w:val="c8"/>
        <w:jc w:val="center"/>
        <w:rPr>
          <w:b/>
          <w:sz w:val="28"/>
          <w:szCs w:val="28"/>
        </w:rPr>
      </w:pPr>
      <w:r w:rsidRPr="00913808">
        <w:rPr>
          <w:rStyle w:val="c5"/>
          <w:b/>
          <w:sz w:val="28"/>
          <w:szCs w:val="28"/>
        </w:rPr>
        <w:lastRenderedPageBreak/>
        <w:t>В результате совместной продуктивной деятельности</w:t>
      </w:r>
    </w:p>
    <w:p w:rsidR="002F6345" w:rsidRPr="00913808" w:rsidRDefault="002F6345" w:rsidP="00754AA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Style w:val="c5"/>
          <w:sz w:val="28"/>
          <w:szCs w:val="28"/>
        </w:rPr>
        <w:t xml:space="preserve">происходит раскрытие творческих способностей ребенка; </w:t>
      </w:r>
    </w:p>
    <w:p w:rsidR="002F6345" w:rsidRPr="00913808" w:rsidRDefault="002F6345" w:rsidP="00754AA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Style w:val="c5"/>
          <w:sz w:val="28"/>
          <w:szCs w:val="28"/>
        </w:rPr>
        <w:t>ребенок обучается новым художественным техникам и способам изображения;</w:t>
      </w:r>
    </w:p>
    <w:p w:rsidR="002F6345" w:rsidRPr="00913808" w:rsidRDefault="002F6345" w:rsidP="00754AA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Style w:val="c5"/>
          <w:sz w:val="28"/>
          <w:szCs w:val="28"/>
        </w:rPr>
        <w:t xml:space="preserve">развивается способность свободно экспериментировать различными изобразительными техниками, вносить инициативу в замысел, форму </w:t>
      </w:r>
      <w:proofErr w:type="gramStart"/>
      <w:r w:rsidRPr="00913808">
        <w:rPr>
          <w:rStyle w:val="c5"/>
          <w:sz w:val="28"/>
          <w:szCs w:val="28"/>
        </w:rPr>
        <w:t>изображаемого</w:t>
      </w:r>
      <w:proofErr w:type="gramEnd"/>
      <w:r w:rsidRPr="00913808">
        <w:rPr>
          <w:rStyle w:val="c5"/>
          <w:sz w:val="28"/>
          <w:szCs w:val="28"/>
        </w:rPr>
        <w:t xml:space="preserve">; </w:t>
      </w:r>
    </w:p>
    <w:p w:rsidR="002F6345" w:rsidRPr="00913808" w:rsidRDefault="002F6345" w:rsidP="00754AA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Style w:val="c5"/>
          <w:sz w:val="28"/>
          <w:szCs w:val="28"/>
        </w:rPr>
        <w:t xml:space="preserve">ребенок получает начальные знания </w:t>
      </w:r>
      <w:proofErr w:type="gramStart"/>
      <w:r w:rsidRPr="00913808">
        <w:rPr>
          <w:rStyle w:val="c5"/>
          <w:sz w:val="28"/>
          <w:szCs w:val="28"/>
        </w:rPr>
        <w:t>о</w:t>
      </w:r>
      <w:proofErr w:type="gramEnd"/>
      <w:r w:rsidRPr="00913808">
        <w:rPr>
          <w:rStyle w:val="c5"/>
          <w:sz w:val="28"/>
          <w:szCs w:val="28"/>
        </w:rPr>
        <w:t xml:space="preserve"> искусстве;</w:t>
      </w:r>
    </w:p>
    <w:p w:rsidR="002F6345" w:rsidRPr="00913808" w:rsidRDefault="002F6345" w:rsidP="00754AA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Style w:val="c5"/>
          <w:sz w:val="28"/>
          <w:szCs w:val="28"/>
        </w:rPr>
        <w:t> развивается образное мышление, активизируется зрительная память;</w:t>
      </w:r>
    </w:p>
    <w:p w:rsidR="002F6345" w:rsidRPr="00913808" w:rsidRDefault="002F6345" w:rsidP="00754AA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Style w:val="c5"/>
          <w:sz w:val="28"/>
          <w:szCs w:val="28"/>
        </w:rPr>
        <w:t xml:space="preserve">развивается чувство композиции; </w:t>
      </w:r>
    </w:p>
    <w:p w:rsidR="002A4025" w:rsidRPr="00913808" w:rsidRDefault="002F6345" w:rsidP="00754AA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Style w:val="c5"/>
          <w:sz w:val="28"/>
          <w:szCs w:val="28"/>
        </w:rPr>
      </w:pPr>
      <w:r w:rsidRPr="00913808">
        <w:rPr>
          <w:rStyle w:val="c5"/>
          <w:sz w:val="28"/>
          <w:szCs w:val="28"/>
        </w:rPr>
        <w:t xml:space="preserve">ребенок овладевает азами </w:t>
      </w:r>
      <w:proofErr w:type="spellStart"/>
      <w:r w:rsidRPr="00913808">
        <w:rPr>
          <w:rStyle w:val="c5"/>
          <w:sz w:val="28"/>
          <w:szCs w:val="28"/>
        </w:rPr>
        <w:t>цветоведения</w:t>
      </w:r>
      <w:proofErr w:type="spellEnd"/>
    </w:p>
    <w:p w:rsidR="000C0896" w:rsidRPr="00913808" w:rsidRDefault="000C0896" w:rsidP="000C0896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A4025" w:rsidRPr="00913808" w:rsidRDefault="002A4025" w:rsidP="00BA1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3808">
        <w:rPr>
          <w:rFonts w:ascii="Times New Roman" w:hAnsi="Times New Roman" w:cs="Times New Roman"/>
          <w:b/>
          <w:sz w:val="28"/>
          <w:szCs w:val="28"/>
        </w:rPr>
        <w:t>Уче</w:t>
      </w:r>
      <w:r w:rsidR="00D34369" w:rsidRPr="00913808">
        <w:rPr>
          <w:rFonts w:ascii="Times New Roman" w:hAnsi="Times New Roman" w:cs="Times New Roman"/>
          <w:b/>
          <w:sz w:val="28"/>
          <w:szCs w:val="28"/>
        </w:rPr>
        <w:t>бно</w:t>
      </w:r>
      <w:proofErr w:type="spellEnd"/>
      <w:r w:rsidR="00D34369" w:rsidRPr="00913808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</w:p>
    <w:tbl>
      <w:tblPr>
        <w:tblW w:w="7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99"/>
        <w:gridCol w:w="5115"/>
        <w:gridCol w:w="1537"/>
      </w:tblGrid>
      <w:tr w:rsidR="00BA15C4" w:rsidRPr="00913808" w:rsidTr="00BA15C4">
        <w:trPr>
          <w:trHeight w:val="6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BA15C4" w:rsidRPr="00913808" w:rsidTr="00BA15C4">
        <w:trPr>
          <w:trHeight w:val="33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BA15C4" w:rsidRPr="00913808" w:rsidRDefault="00D675D9" w:rsidP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6747" w:rsidRPr="00913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06747" w:rsidRPr="00913808" w:rsidRDefault="00A06747" w:rsidP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BA15C4" w:rsidRPr="00913808" w:rsidRDefault="00BA15C4" w:rsidP="00D3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C4" w:rsidRPr="00913808" w:rsidRDefault="00F43969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BA15C4" w:rsidRPr="009138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A15C4" w:rsidRPr="00913808">
              <w:rPr>
                <w:rFonts w:ascii="Times New Roman" w:hAnsi="Times New Roman" w:cs="Times New Roman"/>
                <w:sz w:val="28"/>
                <w:szCs w:val="28"/>
              </w:rPr>
              <w:t>амины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Ягоды рябины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Овощи на тарелке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Бусы для куклы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Красивый браслет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Черепашка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Ежик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Угощение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Гриб-мухомор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Стручки гороха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Елочка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Цыпленок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Рыбка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Зайка беленький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Гусеница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Мимоза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Овечка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Собачка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Котенок с клубком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Верба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Железная дорога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Гусеница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Неваляшка</w:t>
            </w:r>
          </w:p>
          <w:p w:rsidR="00BA15C4" w:rsidRPr="00913808" w:rsidRDefault="00BA15C4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Красивое платье</w:t>
            </w:r>
          </w:p>
          <w:p w:rsidR="00BA15C4" w:rsidRPr="00913808" w:rsidRDefault="00A06747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Верба</w:t>
            </w:r>
          </w:p>
          <w:p w:rsidR="00A06747" w:rsidRPr="00913808" w:rsidRDefault="00A06747" w:rsidP="00F439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C4" w:rsidRPr="00913808" w:rsidRDefault="00D6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75D9" w:rsidRPr="00913808" w:rsidRDefault="00D6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75D9" w:rsidRPr="00913808" w:rsidRDefault="00D6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6747" w:rsidRPr="00913808" w:rsidRDefault="00A0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15C4" w:rsidRPr="00913808" w:rsidTr="00BA15C4">
        <w:trPr>
          <w:trHeight w:val="33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C4" w:rsidRPr="00913808" w:rsidRDefault="00BA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C4" w:rsidRPr="00913808" w:rsidRDefault="00A0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2F6345" w:rsidRPr="00913808" w:rsidRDefault="002F6345" w:rsidP="00F439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A2E4E" w:rsidRPr="00913808" w:rsidRDefault="00AA2E4E" w:rsidP="00F439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C4F5A" w:rsidRPr="00913808" w:rsidRDefault="00856C09" w:rsidP="00AA2E4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</w:t>
      </w:r>
      <w:r w:rsidR="00EC4F5A" w:rsidRPr="00913808">
        <w:rPr>
          <w:rFonts w:ascii="Times New Roman" w:hAnsi="Times New Roman" w:cs="Times New Roman"/>
          <w:b/>
          <w:sz w:val="28"/>
          <w:szCs w:val="28"/>
        </w:rPr>
        <w:t>план</w:t>
      </w:r>
      <w:r w:rsidRPr="00913808">
        <w:rPr>
          <w:rFonts w:ascii="Times New Roman" w:hAnsi="Times New Roman" w:cs="Times New Roman"/>
          <w:b/>
          <w:sz w:val="28"/>
          <w:szCs w:val="28"/>
        </w:rPr>
        <w:t>ирование</w:t>
      </w:r>
    </w:p>
    <w:p w:rsidR="00856C09" w:rsidRPr="00913808" w:rsidRDefault="00856C09" w:rsidP="00F8214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714"/>
        <w:gridCol w:w="5805"/>
        <w:gridCol w:w="7"/>
        <w:gridCol w:w="2426"/>
      </w:tblGrid>
      <w:tr w:rsidR="00D675D9" w:rsidRPr="00913808" w:rsidTr="00754AA6">
        <w:trPr>
          <w:cantSplit/>
          <w:trHeight w:val="1756"/>
        </w:trPr>
        <w:tc>
          <w:tcPr>
            <w:tcW w:w="546" w:type="dxa"/>
            <w:tcBorders>
              <w:bottom w:val="single" w:sz="4" w:space="0" w:color="auto"/>
            </w:tcBorders>
            <w:textDirection w:val="btLr"/>
            <w:vAlign w:val="center"/>
          </w:tcPr>
          <w:p w:rsidR="00D675D9" w:rsidRPr="00913808" w:rsidRDefault="00D675D9" w:rsidP="00B8675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14" w:type="dxa"/>
            <w:textDirection w:val="btLr"/>
            <w:vAlign w:val="center"/>
          </w:tcPr>
          <w:p w:rsidR="00D675D9" w:rsidRPr="00913808" w:rsidRDefault="00D675D9" w:rsidP="00B8675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812" w:type="dxa"/>
            <w:gridSpan w:val="2"/>
            <w:vAlign w:val="center"/>
          </w:tcPr>
          <w:p w:rsidR="00D675D9" w:rsidRPr="00913808" w:rsidRDefault="00D675D9" w:rsidP="00B8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2426" w:type="dxa"/>
            <w:vAlign w:val="center"/>
          </w:tcPr>
          <w:p w:rsidR="00D675D9" w:rsidRPr="00913808" w:rsidRDefault="00D675D9" w:rsidP="00B8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</w:p>
        </w:tc>
      </w:tr>
      <w:tr w:rsidR="00D675D9" w:rsidRPr="00913808" w:rsidTr="00754AA6">
        <w:tc>
          <w:tcPr>
            <w:tcW w:w="5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 «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Витамины»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отделять от большого куска пластилина маленькие кусочки, закреплять на изображении. Развивать мелкую моторику рук, воображение.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Барельеф </w:t>
            </w:r>
          </w:p>
        </w:tc>
      </w:tr>
      <w:tr w:rsidR="00D675D9" w:rsidRPr="00913808" w:rsidTr="00754AA6">
        <w:tc>
          <w:tcPr>
            <w:tcW w:w="54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F43969"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  <w:proofErr w:type="gramStart"/>
            <w:r w:rsidR="00F43969"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Ягоды рябины»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учить отделять от большого куска пластилина маленькие кусочки, закреплять на изображении. Развивать мелкую моторику рук, воображение. 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Барельеф </w:t>
            </w:r>
          </w:p>
        </w:tc>
      </w:tr>
      <w:tr w:rsidR="00D675D9" w:rsidRPr="00913808" w:rsidTr="00754AA6">
        <w:tc>
          <w:tcPr>
            <w:tcW w:w="54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«Дерево»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закреплять веточки при помощи пластилина, создавая макет дерева. Развивать мелкую моторику рук.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Моделирование из веточек и пластилина</w:t>
            </w:r>
          </w:p>
        </w:tc>
      </w:tr>
      <w:tr w:rsidR="00D675D9" w:rsidRPr="00913808" w:rsidTr="00754AA6">
        <w:tc>
          <w:tcPr>
            <w:tcW w:w="54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«Дорожка из камешков»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учить закреплять кусочки пластилина на картоне способом расплющивания, закреплять камешки  на основе из пластилина.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Мозаика на пластилиновой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</w:t>
            </w:r>
          </w:p>
        </w:tc>
      </w:tr>
      <w:tr w:rsidR="00D675D9" w:rsidRPr="00913808" w:rsidTr="00A467E2">
        <w:tc>
          <w:tcPr>
            <w:tcW w:w="546" w:type="dxa"/>
            <w:vMerge w:val="restart"/>
            <w:textDirection w:val="btLr"/>
            <w:vAlign w:val="center"/>
          </w:tcPr>
          <w:p w:rsidR="00A467E2" w:rsidRPr="00913808" w:rsidRDefault="00A467E2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</w:t>
            </w:r>
            <w:proofErr w:type="spellEnd"/>
          </w:p>
          <w:p w:rsidR="00D675D9" w:rsidRPr="00913808" w:rsidRDefault="007A2B8E" w:rsidP="00AA2E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A2E4E"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  <w:p w:rsidR="007A2B8E" w:rsidRPr="00913808" w:rsidRDefault="007A2B8E" w:rsidP="00AA2E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="00F43969"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 учить наклеивать  сухие листья на лист бумаги, создавать изображение листопада. Развивать воображение, творческие способности.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сухих листьев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="00F43969"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«Овощи на тарелке»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наклеивать  сухие листья на лист бумаги, создавать изображение листопада. Дополнять изображение деталями. 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сухих листьев с дорисовкой 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="00F43969"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«Бусы для куклы»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нанизывать бусины на нитку. Развивать мелкую моторику рук, творческую фантазию.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Моделирование из бусин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«Красивый браслет»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 учить нанизывать бусины на нитку. Развивать мелкую моторику рук, творческую фантазию. 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из бусин </w:t>
            </w:r>
          </w:p>
        </w:tc>
      </w:tr>
      <w:tr w:rsidR="00D675D9" w:rsidRPr="00913808" w:rsidTr="00A467E2">
        <w:tc>
          <w:tcPr>
            <w:tcW w:w="546" w:type="dxa"/>
            <w:vMerge w:val="restart"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«Кораблик»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вырезать из бумаги деталь и нанизывать   на спичку, с помощью пластилина закреплять готовую деталь внутри пластилина.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Моделирование из скорлупы грецкого ореха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="00F43969" w:rsidRPr="009138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«Черепашка»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</w:t>
            </w:r>
            <w:proofErr w:type="gramStart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аккуратно</w:t>
            </w:r>
            <w:proofErr w:type="gramEnd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намазывать клеем край скорлупы, наклеивать на заготовки, прижимая салфеткой. Развивать мелкую моторику рук.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из скорлупы грецкого ореха 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="00F43969"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«Ёжик»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подбирать детали, передавать выразительность образа. Развивать воображение, умение создавать композицию.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Моделирование из семечек и картофеля</w:t>
            </w:r>
          </w:p>
        </w:tc>
      </w:tr>
      <w:tr w:rsidR="00D675D9" w:rsidRPr="00913808" w:rsidTr="007A2B8E">
        <w:trPr>
          <w:trHeight w:val="2160"/>
        </w:trPr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«Угощение»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раскатывать пластилин между ладонями прямыми и круговыми движениями рук, сплющивать, соединять концы, </w:t>
            </w:r>
            <w:proofErr w:type="gramStart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прижимая их друг к</w:t>
            </w:r>
            <w:proofErr w:type="gramEnd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другу.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</w:t>
            </w:r>
          </w:p>
        </w:tc>
      </w:tr>
      <w:tr w:rsidR="00D675D9" w:rsidRPr="00913808" w:rsidTr="00A467E2">
        <w:tc>
          <w:tcPr>
            <w:tcW w:w="546" w:type="dxa"/>
            <w:vMerge w:val="restart"/>
            <w:textDirection w:val="btLr"/>
            <w:vAlign w:val="center"/>
          </w:tcPr>
          <w:p w:rsidR="00D675D9" w:rsidRPr="00913808" w:rsidRDefault="00D675D9" w:rsidP="007A2B8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декаб</w:t>
            </w:r>
            <w:r w:rsidR="00F82146"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  <w:r w:rsidR="007A2B8E"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812" w:type="dxa"/>
            <w:gridSpan w:val="2"/>
          </w:tcPr>
          <w:p w:rsidR="007A2B8E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«Снеговик»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наклеивать кусочки ваты и бумаги на изображение. Дополнять изображение деталями.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ваты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занятия: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«Снегурочка»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закреплять навыки наклеивания кусочков ваты на картон</w:t>
            </w:r>
            <w:proofErr w:type="gramStart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творческие способности.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ваты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F821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«Гриб мухомор»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раскатывать пластилин между ладонями, сплющивать, соединять.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занятия: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«Гирлянда»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намазывать клеем концы полосок, соединять в кольцо, склеивать. Закреплять умение пользоваться ножницами.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полосок бумаги</w:t>
            </w:r>
          </w:p>
        </w:tc>
      </w:tr>
      <w:tr w:rsidR="00D675D9" w:rsidRPr="00913808" w:rsidTr="00A467E2">
        <w:tc>
          <w:tcPr>
            <w:tcW w:w="546" w:type="dxa"/>
            <w:vMerge w:val="restart"/>
            <w:textDirection w:val="btLr"/>
            <w:vAlign w:val="center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«Стручки гороха»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закреплять горох на основе из пластилина. Развивать мелкую моторику рук, образное восприятие.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Мозаика на пластилиновой основе 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«Ёлочка»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скреплять детали с помощью пластилина,  дополнять объект необходимыми деталями для выразительности образа.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</w:t>
            </w:r>
          </w:p>
        </w:tc>
      </w:tr>
      <w:tr w:rsidR="00D675D9" w:rsidRPr="00913808" w:rsidTr="00A467E2">
        <w:tc>
          <w:tcPr>
            <w:tcW w:w="546" w:type="dxa"/>
            <w:vMerge w:val="restart"/>
            <w:textDirection w:val="btLr"/>
            <w:vAlign w:val="center"/>
          </w:tcPr>
          <w:p w:rsidR="00D675D9" w:rsidRPr="00913808" w:rsidRDefault="00BA3AF9" w:rsidP="00BA3A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«Цыплёнок»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выполнять аппликацию способом обрывания бумаги, заполнять пространство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кусочками бумаги неправильной формы.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из обрывков бумаги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выполнять аппликацию способом обрывания бумаги. Дополнять необходимыми деталями.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обрывков бумаги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="00F43969"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«Зайка беленький»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выполнять аппликацию способом обрывания бумаги. Дополнять изображение при помощи фломастеров необходимыми деталями.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обрывков бумаги 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: «Гусеница»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обрывать кусочки салфетки и скатывать в комочки, выполнять наклеивание кусочков друг к другу.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комочков бумаги</w:t>
            </w:r>
          </w:p>
        </w:tc>
      </w:tr>
      <w:tr w:rsidR="00D675D9" w:rsidRPr="00913808" w:rsidTr="00A467E2">
        <w:tc>
          <w:tcPr>
            <w:tcW w:w="546" w:type="dxa"/>
            <w:vMerge w:val="restart"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="00F43969"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«Мимоза»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учить обрывать кусочки салфетки и скатывать в комочки, выполнять сюжетную аппликацию 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комочков бумаги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«Овечка»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обрывать кусочки салфетки и скатывать в комочки, выполнять наклеивание кусочков друг к другу. 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комочков бумаги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«Собачка»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выклеивать силуэт мелко нарезанными нитями, передавая эффект «пушистой шёрстки». Развивать технические навыки.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ниток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812" w:type="dxa"/>
            <w:gridSpan w:val="2"/>
          </w:tcPr>
          <w:p w:rsidR="00BA3AF9" w:rsidRPr="00913808" w:rsidRDefault="00F4396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75D9" w:rsidRPr="00913808">
              <w:rPr>
                <w:rFonts w:ascii="Times New Roman" w:hAnsi="Times New Roman" w:cs="Times New Roman"/>
                <w:sz w:val="28"/>
                <w:szCs w:val="28"/>
              </w:rPr>
              <w:t>«Котёнок с клубком»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продолжать  учить выклеивать силуэт мелко нарезанными нитями, передавая эффект «пушистой шёрстки». Развивать творческие способности.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ниток </w:t>
            </w:r>
          </w:p>
        </w:tc>
      </w:tr>
      <w:tr w:rsidR="00D675D9" w:rsidRPr="00913808" w:rsidTr="00A467E2">
        <w:tc>
          <w:tcPr>
            <w:tcW w:w="546" w:type="dxa"/>
            <w:vMerge w:val="restart"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«Верба»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наклеивать семена тыквы на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готовое изображение. Развивать эстетическое восприятие.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из семян тыквы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«Ромашка»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наклеивать семена тыквы на готовое изображение. Развивать чувство композиции, воображение, творчество.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семян тыквы 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«Железная дорога»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закреплять спички на основе из пластилина, создавать композицию. Развивать воображение, творчество.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Мозаика на пластилиновой основе </w:t>
            </w:r>
          </w:p>
        </w:tc>
      </w:tr>
      <w:tr w:rsidR="00D675D9" w:rsidRPr="00913808" w:rsidTr="00A467E2">
        <w:tc>
          <w:tcPr>
            <w:tcW w:w="546" w:type="dxa"/>
            <w:vMerge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: «Поезд» (коллективная работа)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соединять детали способом склеивания, создавать композицию. Развивать конструктивные способности.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Конструирование из коробок с элементами аппликации</w:t>
            </w:r>
          </w:p>
        </w:tc>
      </w:tr>
      <w:tr w:rsidR="00D675D9" w:rsidRPr="00913808" w:rsidTr="00A467E2">
        <w:tc>
          <w:tcPr>
            <w:tcW w:w="546" w:type="dxa"/>
            <w:vMerge w:val="restart"/>
            <w:textDirection w:val="btLr"/>
            <w:vAlign w:val="center"/>
          </w:tcPr>
          <w:p w:rsidR="00D675D9" w:rsidRPr="00913808" w:rsidRDefault="00D675D9" w:rsidP="00B867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занятия: 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«Гусеница»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создавать композиции способом печатания. Дополнять объект необходимыми деталями для выразительности образа.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Печатание на пластилиновой основе</w:t>
            </w:r>
          </w:p>
        </w:tc>
      </w:tr>
      <w:tr w:rsidR="00D675D9" w:rsidRPr="00913808" w:rsidTr="00A467E2">
        <w:tc>
          <w:tcPr>
            <w:tcW w:w="546" w:type="dxa"/>
            <w:vMerge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«Неваляшка»</w:t>
            </w:r>
          </w:p>
          <w:p w:rsidR="00D675D9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создавать композиции способом печатания. Подбирать крышки по размеру для создания образа. Дополнять деталями.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Печатание на пластилиновой основе </w:t>
            </w:r>
          </w:p>
        </w:tc>
      </w:tr>
      <w:tr w:rsidR="00D675D9" w:rsidRPr="00913808" w:rsidTr="00A467E2">
        <w:tc>
          <w:tcPr>
            <w:tcW w:w="546" w:type="dxa"/>
            <w:vMerge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D675D9" w:rsidRPr="00913808" w:rsidRDefault="00D675D9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2" w:type="dxa"/>
            <w:gridSpan w:val="2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 xml:space="preserve"> «Красивое платье»</w:t>
            </w:r>
          </w:p>
          <w:p w:rsidR="00A06747" w:rsidRPr="00913808" w:rsidRDefault="00D675D9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Цель: учить выполнять аппликацию из ткани, правильно располагать элементы украшения</w:t>
            </w:r>
            <w:r w:rsidR="00A06747" w:rsidRPr="00913808">
              <w:rPr>
                <w:rFonts w:ascii="Times New Roman" w:hAnsi="Times New Roman" w:cs="Times New Roman"/>
                <w:sz w:val="28"/>
                <w:szCs w:val="28"/>
              </w:rPr>
              <w:t>. Развивать творческую фантазию</w:t>
            </w:r>
            <w:r w:rsidR="00A467E2" w:rsidRPr="00913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6" w:type="dxa"/>
          </w:tcPr>
          <w:p w:rsidR="00D675D9" w:rsidRPr="00913808" w:rsidRDefault="00D675D9" w:rsidP="00BA3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Аппликация из ткани</w:t>
            </w:r>
          </w:p>
        </w:tc>
      </w:tr>
      <w:tr w:rsidR="00B4125C" w:rsidRPr="00913808" w:rsidTr="00B4125C">
        <w:tc>
          <w:tcPr>
            <w:tcW w:w="546" w:type="dxa"/>
            <w:vMerge/>
          </w:tcPr>
          <w:p w:rsidR="00B4125C" w:rsidRPr="00913808" w:rsidRDefault="00B4125C" w:rsidP="00B8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B4125C" w:rsidRPr="00913808" w:rsidRDefault="00B4125C" w:rsidP="00B86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805" w:type="dxa"/>
            <w:shd w:val="clear" w:color="auto" w:fill="auto"/>
          </w:tcPr>
          <w:p w:rsidR="00B4125C" w:rsidRPr="00913808" w:rsidRDefault="00B4125C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808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r w:rsidRPr="0091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B4125C" w:rsidRPr="00913808" w:rsidRDefault="00B4125C" w:rsidP="00BA3A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345" w:rsidRPr="00913808" w:rsidRDefault="002F6345" w:rsidP="00AA2E4E">
      <w:pPr>
        <w:rPr>
          <w:rFonts w:ascii="Times New Roman" w:hAnsi="Times New Roman" w:cs="Times New Roman"/>
          <w:b/>
          <w:sz w:val="28"/>
          <w:szCs w:val="28"/>
        </w:rPr>
      </w:pPr>
    </w:p>
    <w:p w:rsidR="00BA3AF9" w:rsidRPr="00913808" w:rsidRDefault="00BA3AF9" w:rsidP="00907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AF9" w:rsidRPr="00913808" w:rsidRDefault="00BA3AF9" w:rsidP="00907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F5A" w:rsidRPr="00913808" w:rsidRDefault="00EC4F5A" w:rsidP="00907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AA2E4E" w:rsidRPr="00913808" w:rsidRDefault="00AA2E4E" w:rsidP="00B329EA">
      <w:pPr>
        <w:spacing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А.Бахметьев, Т.Кизяков «</w:t>
      </w:r>
      <w:proofErr w:type="gramStart"/>
      <w:r w:rsidRPr="00913808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Pr="00913808">
        <w:rPr>
          <w:rFonts w:ascii="Times New Roman" w:hAnsi="Times New Roman" w:cs="Times New Roman"/>
          <w:sz w:val="28"/>
          <w:szCs w:val="28"/>
        </w:rPr>
        <w:t xml:space="preserve"> ручки».- М.: «Просвещение»,2005.- 178с.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Н.С.Ворончихин «Сделай сам из бумаги». – М.: «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808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913808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>», 2001. – 85с.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Т.М. 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Геронимус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 «Работаем с удовольствием»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808">
        <w:rPr>
          <w:rFonts w:ascii="Times New Roman" w:hAnsi="Times New Roman" w:cs="Times New Roman"/>
          <w:sz w:val="28"/>
          <w:szCs w:val="28"/>
        </w:rPr>
        <w:t>С.И.Гудилина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 «Чудеса своими руками».- 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>.: «Просвещение»,2009. – 155с.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М.А.Гусакова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 «Аппликация  в дет</w:t>
      </w:r>
      <w:proofErr w:type="gramStart"/>
      <w:r w:rsidRPr="009138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3808">
        <w:rPr>
          <w:rFonts w:ascii="Times New Roman" w:hAnsi="Times New Roman" w:cs="Times New Roman"/>
          <w:sz w:val="28"/>
          <w:szCs w:val="28"/>
        </w:rPr>
        <w:t>аду». – М.: «Мозаика – Синтез», 2002. – 128с.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М.А.Гусакова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 “Подарки и игрушки своими руками”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С.О.Докучаева, Е.В. 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Вольнова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 дает уроки”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Н.Докучаева “Сказки из даров природы”  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Н.М.Конышева “Наш рукотворный мир”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Н.М.Конышева “Умелые руки”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Н.М.Конышева “Секреты мастеров”  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М.И.Нагибина “Природные дары для поделок и игры”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“Самоделки из бумаги” 1 и 2 ч. (знаменитые поделки Роберта Нила)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В.Хасенбанк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Э.Хенши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Бенц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 xml:space="preserve"> “Самоделки”</w:t>
      </w:r>
    </w:p>
    <w:p w:rsidR="00EC4F5A" w:rsidRPr="00913808" w:rsidRDefault="00EC4F5A" w:rsidP="00754AA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Т.А.Чернуха “Твоя маленькая мастерская”</w:t>
      </w:r>
    </w:p>
    <w:p w:rsidR="00EC4F5A" w:rsidRPr="00913808" w:rsidRDefault="00C0744F" w:rsidP="00EC4F5A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b/>
          <w:sz w:val="28"/>
          <w:szCs w:val="28"/>
        </w:rPr>
        <w:t xml:space="preserve"> Электронные ресурсы</w:t>
      </w:r>
    </w:p>
    <w:p w:rsidR="00EC4F5A" w:rsidRPr="00913808" w:rsidRDefault="00EC4F5A" w:rsidP="003155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http://podelkino.com/tag/podelki-iz-nitok/</w:t>
      </w:r>
    </w:p>
    <w:p w:rsidR="00EC4F5A" w:rsidRPr="00913808" w:rsidRDefault="00EC4F5A" w:rsidP="003155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http://lensut.narod.ru/brosovyi.htm</w:t>
      </w:r>
    </w:p>
    <w:p w:rsidR="00EC4F5A" w:rsidRPr="00913808" w:rsidRDefault="00EC4F5A" w:rsidP="003155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http://stranamasterov.ru/</w:t>
      </w:r>
    </w:p>
    <w:p w:rsidR="00EC4F5A" w:rsidRPr="00913808" w:rsidRDefault="00EC4F5A" w:rsidP="003155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 xml:space="preserve">Поделки из всякой всячины. Шухова С. – М: </w:t>
      </w:r>
      <w:proofErr w:type="spellStart"/>
      <w:r w:rsidRPr="00913808">
        <w:rPr>
          <w:rFonts w:ascii="Times New Roman" w:hAnsi="Times New Roman" w:cs="Times New Roman"/>
          <w:sz w:val="28"/>
          <w:szCs w:val="28"/>
        </w:rPr>
        <w:t>Айриспресс</w:t>
      </w:r>
      <w:proofErr w:type="spellEnd"/>
      <w:r w:rsidRPr="00913808">
        <w:rPr>
          <w:rFonts w:ascii="Times New Roman" w:hAnsi="Times New Roman" w:cs="Times New Roman"/>
          <w:sz w:val="28"/>
          <w:szCs w:val="28"/>
        </w:rPr>
        <w:t>, 2008.</w:t>
      </w:r>
    </w:p>
    <w:p w:rsidR="00EC4F5A" w:rsidRPr="00913808" w:rsidRDefault="00EC4F5A" w:rsidP="003155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Поделки из природного материала / автор-составитель О. В. Белякова. – М: АСТ. 2009.</w:t>
      </w:r>
    </w:p>
    <w:p w:rsidR="00315556" w:rsidRPr="00913808" w:rsidRDefault="00EC4F5A" w:rsidP="003155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3808">
        <w:rPr>
          <w:rFonts w:ascii="Times New Roman" w:hAnsi="Times New Roman" w:cs="Times New Roman"/>
          <w:sz w:val="28"/>
          <w:szCs w:val="28"/>
        </w:rPr>
        <w:t>Лоскутная фантазия. Художественная аппликация. – М: АСТ. 2009.</w:t>
      </w:r>
    </w:p>
    <w:p w:rsidR="00315556" w:rsidRPr="00913808" w:rsidRDefault="00315556">
      <w:pPr>
        <w:rPr>
          <w:rFonts w:ascii="Times New Roman" w:hAnsi="Times New Roman" w:cs="Times New Roman"/>
          <w:b/>
          <w:sz w:val="28"/>
          <w:szCs w:val="28"/>
        </w:rPr>
      </w:pPr>
    </w:p>
    <w:p w:rsidR="00315556" w:rsidRPr="00913808" w:rsidRDefault="00315556">
      <w:pPr>
        <w:rPr>
          <w:rFonts w:ascii="Times New Roman" w:hAnsi="Times New Roman" w:cs="Times New Roman"/>
          <w:b/>
          <w:sz w:val="28"/>
          <w:szCs w:val="28"/>
        </w:rPr>
      </w:pPr>
    </w:p>
    <w:p w:rsidR="00315556" w:rsidRPr="00913808" w:rsidRDefault="00315556">
      <w:pPr>
        <w:rPr>
          <w:rFonts w:ascii="Times New Roman" w:hAnsi="Times New Roman" w:cs="Times New Roman"/>
          <w:b/>
          <w:sz w:val="28"/>
          <w:szCs w:val="28"/>
        </w:rPr>
      </w:pPr>
    </w:p>
    <w:p w:rsidR="00315556" w:rsidRPr="00913808" w:rsidRDefault="00315556">
      <w:pPr>
        <w:rPr>
          <w:rFonts w:ascii="Times New Roman" w:hAnsi="Times New Roman" w:cs="Times New Roman"/>
          <w:b/>
          <w:sz w:val="28"/>
          <w:szCs w:val="28"/>
        </w:rPr>
      </w:pPr>
    </w:p>
    <w:p w:rsidR="00315556" w:rsidRPr="00913808" w:rsidRDefault="00315556">
      <w:pPr>
        <w:rPr>
          <w:rFonts w:ascii="Times New Roman" w:hAnsi="Times New Roman" w:cs="Times New Roman"/>
          <w:b/>
          <w:sz w:val="28"/>
          <w:szCs w:val="28"/>
        </w:rPr>
      </w:pPr>
    </w:p>
    <w:p w:rsidR="00315556" w:rsidRPr="00913808" w:rsidRDefault="00315556">
      <w:pPr>
        <w:rPr>
          <w:rFonts w:ascii="Times New Roman" w:hAnsi="Times New Roman" w:cs="Times New Roman"/>
          <w:b/>
          <w:sz w:val="28"/>
          <w:szCs w:val="28"/>
        </w:rPr>
      </w:pPr>
    </w:p>
    <w:p w:rsidR="00315556" w:rsidRPr="00913808" w:rsidRDefault="00315556">
      <w:pPr>
        <w:rPr>
          <w:rFonts w:ascii="Times New Roman" w:hAnsi="Times New Roman" w:cs="Times New Roman"/>
          <w:b/>
          <w:sz w:val="28"/>
          <w:szCs w:val="28"/>
        </w:rPr>
      </w:pPr>
    </w:p>
    <w:sectPr w:rsidR="00315556" w:rsidRPr="00913808" w:rsidSect="0091380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F82" w:rsidRDefault="00AF7F82" w:rsidP="00EC4F5A">
      <w:pPr>
        <w:spacing w:after="0" w:line="240" w:lineRule="auto"/>
      </w:pPr>
      <w:r>
        <w:separator/>
      </w:r>
    </w:p>
  </w:endnote>
  <w:endnote w:type="continuationSeparator" w:id="0">
    <w:p w:rsidR="00AF7F82" w:rsidRDefault="00AF7F82" w:rsidP="00E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619579"/>
      <w:docPartObj>
        <w:docPartGallery w:val="Page Numbers (Bottom of Page)"/>
        <w:docPartUnique/>
      </w:docPartObj>
    </w:sdtPr>
    <w:sdtContent>
      <w:p w:rsidR="00A80003" w:rsidRDefault="00E72C57">
        <w:pPr>
          <w:pStyle w:val="aa"/>
          <w:jc w:val="right"/>
        </w:pPr>
        <w:r>
          <w:fldChar w:fldCharType="begin"/>
        </w:r>
        <w:r w:rsidR="00A80003">
          <w:instrText>PAGE   \* MERGEFORMAT</w:instrText>
        </w:r>
        <w:r>
          <w:fldChar w:fldCharType="separate"/>
        </w:r>
        <w:r w:rsidR="00913808">
          <w:rPr>
            <w:noProof/>
          </w:rPr>
          <w:t>2</w:t>
        </w:r>
        <w:r>
          <w:fldChar w:fldCharType="end"/>
        </w:r>
      </w:p>
    </w:sdtContent>
  </w:sdt>
  <w:p w:rsidR="00A80003" w:rsidRDefault="00A8000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F82" w:rsidRDefault="00AF7F82" w:rsidP="00EC4F5A">
      <w:pPr>
        <w:spacing w:after="0" w:line="240" w:lineRule="auto"/>
      </w:pPr>
      <w:r>
        <w:separator/>
      </w:r>
    </w:p>
  </w:footnote>
  <w:footnote w:type="continuationSeparator" w:id="0">
    <w:p w:rsidR="00AF7F82" w:rsidRDefault="00AF7F82" w:rsidP="00EC4F5A">
      <w:pPr>
        <w:spacing w:after="0" w:line="240" w:lineRule="auto"/>
      </w:pPr>
      <w:r>
        <w:continuationSeparator/>
      </w:r>
    </w:p>
  </w:footnote>
  <w:footnote w:id="1">
    <w:p w:rsidR="00A80003" w:rsidRPr="00DC4F4C" w:rsidRDefault="00A80003" w:rsidP="00EC4F5A">
      <w:pPr>
        <w:pStyle w:val="a4"/>
        <w:rPr>
          <w:rFonts w:ascii="Times New Roman" w:hAnsi="Times New Roman"/>
        </w:rPr>
      </w:pPr>
      <w:r w:rsidRPr="00DC4F4C">
        <w:rPr>
          <w:rFonts w:ascii="Times New Roman" w:hAnsi="Times New Roman"/>
        </w:rPr>
        <w:t>НОД – Непосредственная образовательная деятельность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AED"/>
    <w:multiLevelType w:val="hybridMultilevel"/>
    <w:tmpl w:val="FBFA7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1205F"/>
    <w:multiLevelType w:val="hybridMultilevel"/>
    <w:tmpl w:val="0B24A6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3B3A2E"/>
    <w:multiLevelType w:val="multilevel"/>
    <w:tmpl w:val="49A2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2624FF"/>
    <w:multiLevelType w:val="hybridMultilevel"/>
    <w:tmpl w:val="4C68C97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741A5AB6"/>
    <w:multiLevelType w:val="hybridMultilevel"/>
    <w:tmpl w:val="757A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4F5A"/>
    <w:rsid w:val="00050786"/>
    <w:rsid w:val="00067254"/>
    <w:rsid w:val="00071532"/>
    <w:rsid w:val="000C0896"/>
    <w:rsid w:val="00100609"/>
    <w:rsid w:val="001667D4"/>
    <w:rsid w:val="001B799B"/>
    <w:rsid w:val="001F3992"/>
    <w:rsid w:val="0020417A"/>
    <w:rsid w:val="00254E48"/>
    <w:rsid w:val="002A4025"/>
    <w:rsid w:val="002F6345"/>
    <w:rsid w:val="003021B2"/>
    <w:rsid w:val="00315556"/>
    <w:rsid w:val="00396FF6"/>
    <w:rsid w:val="003F43FF"/>
    <w:rsid w:val="00424F4C"/>
    <w:rsid w:val="0043466F"/>
    <w:rsid w:val="0056257F"/>
    <w:rsid w:val="005A22CB"/>
    <w:rsid w:val="005E4B32"/>
    <w:rsid w:val="005F69D5"/>
    <w:rsid w:val="006621B0"/>
    <w:rsid w:val="00663F23"/>
    <w:rsid w:val="00671606"/>
    <w:rsid w:val="006F2BE4"/>
    <w:rsid w:val="00716083"/>
    <w:rsid w:val="0072353E"/>
    <w:rsid w:val="00737BAE"/>
    <w:rsid w:val="00754AA6"/>
    <w:rsid w:val="007659F6"/>
    <w:rsid w:val="00783333"/>
    <w:rsid w:val="007A2B8E"/>
    <w:rsid w:val="007A2BC7"/>
    <w:rsid w:val="007D5726"/>
    <w:rsid w:val="008112D5"/>
    <w:rsid w:val="0082360A"/>
    <w:rsid w:val="00856C09"/>
    <w:rsid w:val="008976EB"/>
    <w:rsid w:val="00897A8F"/>
    <w:rsid w:val="00907BE8"/>
    <w:rsid w:val="00913808"/>
    <w:rsid w:val="009B7BD0"/>
    <w:rsid w:val="009D2C12"/>
    <w:rsid w:val="00A06747"/>
    <w:rsid w:val="00A26327"/>
    <w:rsid w:val="00A467E2"/>
    <w:rsid w:val="00A7112C"/>
    <w:rsid w:val="00A80003"/>
    <w:rsid w:val="00AA2E4E"/>
    <w:rsid w:val="00AF7F82"/>
    <w:rsid w:val="00B16D8C"/>
    <w:rsid w:val="00B20827"/>
    <w:rsid w:val="00B329EA"/>
    <w:rsid w:val="00B4125C"/>
    <w:rsid w:val="00B86755"/>
    <w:rsid w:val="00BA15C4"/>
    <w:rsid w:val="00BA3AF9"/>
    <w:rsid w:val="00BA4A13"/>
    <w:rsid w:val="00BD08B9"/>
    <w:rsid w:val="00C0744F"/>
    <w:rsid w:val="00C46310"/>
    <w:rsid w:val="00C47024"/>
    <w:rsid w:val="00C80E1E"/>
    <w:rsid w:val="00D079E9"/>
    <w:rsid w:val="00D24562"/>
    <w:rsid w:val="00D34369"/>
    <w:rsid w:val="00D361D7"/>
    <w:rsid w:val="00D36DE8"/>
    <w:rsid w:val="00D527E9"/>
    <w:rsid w:val="00D57BE8"/>
    <w:rsid w:val="00D57C91"/>
    <w:rsid w:val="00D675D9"/>
    <w:rsid w:val="00DA6FC2"/>
    <w:rsid w:val="00DC4F4C"/>
    <w:rsid w:val="00E72C57"/>
    <w:rsid w:val="00EC4F5A"/>
    <w:rsid w:val="00EC50C8"/>
    <w:rsid w:val="00F024A4"/>
    <w:rsid w:val="00F1526A"/>
    <w:rsid w:val="00F255BE"/>
    <w:rsid w:val="00F43969"/>
    <w:rsid w:val="00F82146"/>
    <w:rsid w:val="00F95A9B"/>
    <w:rsid w:val="00FF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C4F5A"/>
    <w:rPr>
      <w:i/>
      <w:iCs/>
    </w:rPr>
  </w:style>
  <w:style w:type="paragraph" w:styleId="a4">
    <w:name w:val="footnote text"/>
    <w:basedOn w:val="a"/>
    <w:link w:val="a5"/>
    <w:semiHidden/>
    <w:unhideWhenUsed/>
    <w:rsid w:val="00EC4F5A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EC4F5A"/>
    <w:rPr>
      <w:rFonts w:ascii="Calibri" w:eastAsia="Times New Roman" w:hAnsi="Calibri" w:cs="Times New Roman"/>
      <w:sz w:val="20"/>
      <w:szCs w:val="20"/>
      <w:lang w:eastAsia="en-US"/>
    </w:rPr>
  </w:style>
  <w:style w:type="character" w:styleId="a6">
    <w:name w:val="footnote reference"/>
    <w:semiHidden/>
    <w:unhideWhenUsed/>
    <w:rsid w:val="00EC4F5A"/>
    <w:rPr>
      <w:vertAlign w:val="superscript"/>
    </w:rPr>
  </w:style>
  <w:style w:type="table" w:styleId="a7">
    <w:name w:val="Table Grid"/>
    <w:basedOn w:val="a1"/>
    <w:uiPriority w:val="59"/>
    <w:rsid w:val="007A2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2F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F6345"/>
    <w:rPr>
      <w:rFonts w:ascii="Times New Roman" w:hAnsi="Times New Roman" w:cs="Times New Roman" w:hint="default"/>
    </w:rPr>
  </w:style>
  <w:style w:type="paragraph" w:styleId="a8">
    <w:name w:val="header"/>
    <w:basedOn w:val="a"/>
    <w:link w:val="a9"/>
    <w:uiPriority w:val="99"/>
    <w:unhideWhenUsed/>
    <w:rsid w:val="00D3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4369"/>
  </w:style>
  <w:style w:type="paragraph" w:styleId="aa">
    <w:name w:val="footer"/>
    <w:basedOn w:val="a"/>
    <w:link w:val="ab"/>
    <w:uiPriority w:val="99"/>
    <w:unhideWhenUsed/>
    <w:rsid w:val="00D3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4369"/>
  </w:style>
  <w:style w:type="paragraph" w:customStyle="1" w:styleId="c8c13">
    <w:name w:val="c8 c13"/>
    <w:basedOn w:val="a"/>
    <w:rsid w:val="00D6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F4396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0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C4F5A"/>
    <w:rPr>
      <w:i/>
      <w:iCs/>
    </w:rPr>
  </w:style>
  <w:style w:type="paragraph" w:styleId="a4">
    <w:name w:val="footnote text"/>
    <w:basedOn w:val="a"/>
    <w:link w:val="a5"/>
    <w:semiHidden/>
    <w:unhideWhenUsed/>
    <w:rsid w:val="00EC4F5A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EC4F5A"/>
    <w:rPr>
      <w:rFonts w:ascii="Calibri" w:eastAsia="Times New Roman" w:hAnsi="Calibri" w:cs="Times New Roman"/>
      <w:sz w:val="20"/>
      <w:szCs w:val="20"/>
      <w:lang w:eastAsia="en-US"/>
    </w:rPr>
  </w:style>
  <w:style w:type="character" w:styleId="a6">
    <w:name w:val="footnote reference"/>
    <w:semiHidden/>
    <w:unhideWhenUsed/>
    <w:rsid w:val="00EC4F5A"/>
    <w:rPr>
      <w:vertAlign w:val="superscript"/>
    </w:rPr>
  </w:style>
  <w:style w:type="table" w:styleId="a7">
    <w:name w:val="Table Grid"/>
    <w:basedOn w:val="a1"/>
    <w:uiPriority w:val="59"/>
    <w:rsid w:val="007A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2F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F6345"/>
    <w:rPr>
      <w:rFonts w:ascii="Times New Roman" w:hAnsi="Times New Roman" w:cs="Times New Roman" w:hint="default"/>
    </w:rPr>
  </w:style>
  <w:style w:type="paragraph" w:styleId="a8">
    <w:name w:val="header"/>
    <w:basedOn w:val="a"/>
    <w:link w:val="a9"/>
    <w:uiPriority w:val="99"/>
    <w:unhideWhenUsed/>
    <w:rsid w:val="00D3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4369"/>
  </w:style>
  <w:style w:type="paragraph" w:styleId="aa">
    <w:name w:val="footer"/>
    <w:basedOn w:val="a"/>
    <w:link w:val="ab"/>
    <w:uiPriority w:val="99"/>
    <w:unhideWhenUsed/>
    <w:rsid w:val="00D3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4369"/>
  </w:style>
  <w:style w:type="paragraph" w:customStyle="1" w:styleId="c8c13">
    <w:name w:val="c8 c13"/>
    <w:basedOn w:val="a"/>
    <w:rsid w:val="00D6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F4396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0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9037-C772-4DA0-AA6E-BEAF6114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2014-08-17T03:34:00Z</cp:lastPrinted>
  <dcterms:created xsi:type="dcterms:W3CDTF">2014-10-06T14:45:00Z</dcterms:created>
  <dcterms:modified xsi:type="dcterms:W3CDTF">2015-10-22T15:46:00Z</dcterms:modified>
</cp:coreProperties>
</file>