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75" w:rsidRDefault="00252275" w:rsidP="00252275">
      <w:pPr>
        <w:shd w:val="clear" w:color="auto" w:fill="FFFFFF"/>
        <w:spacing w:line="326" w:lineRule="exact"/>
        <w:ind w:left="706" w:right="538" w:firstLine="523"/>
        <w:jc w:val="right"/>
        <w:rPr>
          <w:color w:val="000000"/>
          <w:sz w:val="28"/>
          <w:szCs w:val="28"/>
          <w:shd w:val="clear" w:color="auto" w:fill="FFFFFF"/>
        </w:rPr>
      </w:pPr>
      <w:r w:rsidRPr="00252275">
        <w:rPr>
          <w:color w:val="000000"/>
          <w:sz w:val="28"/>
          <w:szCs w:val="28"/>
          <w:shd w:val="clear" w:color="auto" w:fill="FFFFFF"/>
        </w:rPr>
        <w:t>Чекина Оксана Евгеньевна</w:t>
      </w:r>
    </w:p>
    <w:p w:rsidR="00252275" w:rsidRDefault="00252275" w:rsidP="00252275">
      <w:pPr>
        <w:shd w:val="clear" w:color="auto" w:fill="FFFFFF"/>
        <w:spacing w:line="326" w:lineRule="exact"/>
        <w:ind w:left="706" w:right="538" w:firstLine="523"/>
        <w:jc w:val="right"/>
        <w:rPr>
          <w:color w:val="000000"/>
          <w:sz w:val="28"/>
          <w:szCs w:val="28"/>
          <w:shd w:val="clear" w:color="auto" w:fill="FFFFFF"/>
        </w:rPr>
      </w:pPr>
      <w:r w:rsidRPr="00252275">
        <w:rPr>
          <w:color w:val="000000"/>
          <w:sz w:val="28"/>
          <w:szCs w:val="28"/>
          <w:shd w:val="clear" w:color="auto" w:fill="FFFFFF"/>
        </w:rPr>
        <w:t>МБДОУ детский сад №223 г</w:t>
      </w:r>
      <w:proofErr w:type="gramStart"/>
      <w:r w:rsidRPr="00252275">
        <w:rPr>
          <w:color w:val="000000"/>
          <w:sz w:val="28"/>
          <w:szCs w:val="28"/>
          <w:shd w:val="clear" w:color="auto" w:fill="FFFFFF"/>
        </w:rPr>
        <w:t>.К</w:t>
      </w:r>
      <w:proofErr w:type="gramEnd"/>
      <w:r w:rsidRPr="00252275">
        <w:rPr>
          <w:color w:val="000000"/>
          <w:sz w:val="28"/>
          <w:szCs w:val="28"/>
          <w:shd w:val="clear" w:color="auto" w:fill="FFFFFF"/>
        </w:rPr>
        <w:t>азани</w:t>
      </w:r>
    </w:p>
    <w:p w:rsidR="00252275" w:rsidRDefault="00252275" w:rsidP="00252275">
      <w:pPr>
        <w:shd w:val="clear" w:color="auto" w:fill="FFFFFF"/>
        <w:spacing w:line="326" w:lineRule="exact"/>
        <w:ind w:left="706" w:right="538" w:firstLine="523"/>
        <w:jc w:val="right"/>
        <w:rPr>
          <w:color w:val="000000"/>
          <w:sz w:val="28"/>
          <w:szCs w:val="28"/>
          <w:shd w:val="clear" w:color="auto" w:fill="FFFFFF"/>
        </w:rPr>
      </w:pPr>
      <w:r w:rsidRPr="00252275">
        <w:rPr>
          <w:color w:val="000000"/>
          <w:sz w:val="28"/>
          <w:szCs w:val="28"/>
          <w:shd w:val="clear" w:color="auto" w:fill="FFFFFF"/>
        </w:rPr>
        <w:t>Учитель-логопед</w:t>
      </w:r>
    </w:p>
    <w:p w:rsidR="00252275" w:rsidRPr="00252275" w:rsidRDefault="00252275" w:rsidP="00252275">
      <w:pPr>
        <w:shd w:val="clear" w:color="auto" w:fill="FFFFFF"/>
        <w:spacing w:line="326" w:lineRule="exact"/>
        <w:ind w:left="706" w:right="538" w:firstLine="523"/>
        <w:jc w:val="right"/>
        <w:rPr>
          <w:rFonts w:eastAsia="Times New Roman"/>
          <w:b/>
          <w:bCs/>
          <w:spacing w:val="-3"/>
          <w:sz w:val="28"/>
          <w:szCs w:val="28"/>
        </w:rPr>
      </w:pPr>
    </w:p>
    <w:p w:rsidR="00252275" w:rsidRDefault="00A62AE9" w:rsidP="00252275">
      <w:pPr>
        <w:shd w:val="clear" w:color="auto" w:fill="FFFFFF"/>
        <w:spacing w:line="326" w:lineRule="exact"/>
        <w:ind w:left="706" w:right="538" w:firstLine="523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 xml:space="preserve">Структура и направления логопедической и оздоровительной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работы с детьми. </w:t>
      </w:r>
    </w:p>
    <w:p w:rsidR="00565038" w:rsidRDefault="00A62AE9" w:rsidP="00252275">
      <w:pPr>
        <w:shd w:val="clear" w:color="auto" w:fill="FFFFFF"/>
        <w:spacing w:line="326" w:lineRule="exact"/>
        <w:ind w:left="706" w:right="538" w:firstLine="523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Взаимодействие участников коррекционно-</w:t>
      </w:r>
      <w:r>
        <w:rPr>
          <w:rFonts w:eastAsia="Times New Roman"/>
          <w:b/>
          <w:bCs/>
          <w:sz w:val="28"/>
          <w:szCs w:val="28"/>
        </w:rPr>
        <w:t>образовательного процесса</w:t>
      </w:r>
    </w:p>
    <w:p w:rsidR="00565038" w:rsidRDefault="00A62AE9" w:rsidP="00BD65C6">
      <w:pPr>
        <w:shd w:val="clear" w:color="auto" w:fill="FFFFFF"/>
        <w:spacing w:before="322" w:line="317" w:lineRule="exact"/>
        <w:ind w:left="538" w:right="538" w:firstLine="168"/>
      </w:pPr>
      <w:r w:rsidRPr="00252275">
        <w:rPr>
          <w:rFonts w:eastAsia="Times New Roman"/>
          <w:b/>
          <w:iCs/>
          <w:sz w:val="28"/>
          <w:szCs w:val="28"/>
        </w:rPr>
        <w:t>Цель: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повышение эффективности коррекционно развивающей </w:t>
      </w:r>
      <w:r>
        <w:rPr>
          <w:rFonts w:eastAsia="Times New Roman"/>
          <w:spacing w:val="-3"/>
          <w:sz w:val="28"/>
          <w:szCs w:val="28"/>
        </w:rPr>
        <w:t xml:space="preserve">деятельности в ДОУ и оказание комплексной помощи </w:t>
      </w:r>
      <w:proofErr w:type="gramStart"/>
      <w:r>
        <w:rPr>
          <w:rFonts w:eastAsia="Times New Roman"/>
          <w:spacing w:val="-3"/>
          <w:sz w:val="28"/>
          <w:szCs w:val="28"/>
        </w:rPr>
        <w:t>детям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 имеющим </w:t>
      </w:r>
      <w:r>
        <w:rPr>
          <w:rFonts w:eastAsia="Times New Roman"/>
          <w:sz w:val="28"/>
          <w:szCs w:val="28"/>
        </w:rPr>
        <w:t>речевые нарушения.</w:t>
      </w:r>
    </w:p>
    <w:p w:rsidR="00565038" w:rsidRPr="00252275" w:rsidRDefault="00A62AE9">
      <w:pPr>
        <w:shd w:val="clear" w:color="auto" w:fill="FFFFFF"/>
        <w:spacing w:before="264"/>
        <w:ind w:left="437"/>
        <w:rPr>
          <w:b/>
        </w:rPr>
      </w:pPr>
      <w:r w:rsidRPr="00252275">
        <w:rPr>
          <w:rFonts w:eastAsia="Times New Roman"/>
          <w:b/>
          <w:iCs/>
          <w:sz w:val="28"/>
          <w:szCs w:val="28"/>
        </w:rPr>
        <w:t>Задачи:</w:t>
      </w:r>
    </w:p>
    <w:p w:rsidR="0084519D" w:rsidRPr="0084519D" w:rsidRDefault="007469DB" w:rsidP="0084519D">
      <w:pPr>
        <w:pStyle w:val="a3"/>
        <w:numPr>
          <w:ilvl w:val="0"/>
          <w:numId w:val="3"/>
        </w:numPr>
        <w:shd w:val="clear" w:color="auto" w:fill="FFFFFF"/>
        <w:spacing w:before="197" w:line="370" w:lineRule="exact"/>
        <w:ind w:left="709" w:hanging="142"/>
      </w:pPr>
      <w:r>
        <w:rPr>
          <w:rFonts w:eastAsia="Times New Roman"/>
          <w:sz w:val="28"/>
          <w:szCs w:val="28"/>
        </w:rPr>
        <w:t xml:space="preserve">Организация </w:t>
      </w:r>
      <w:r w:rsidR="00A62AE9" w:rsidRPr="0084519D">
        <w:rPr>
          <w:rFonts w:eastAsia="Times New Roman"/>
          <w:spacing w:val="-1"/>
          <w:sz w:val="28"/>
          <w:szCs w:val="28"/>
        </w:rPr>
        <w:t>взаимодействия между учителем логопедом, педагогами и</w:t>
      </w:r>
      <w:r w:rsidR="0084519D">
        <w:rPr>
          <w:rFonts w:eastAsia="Times New Roman"/>
          <w:spacing w:val="-1"/>
          <w:sz w:val="28"/>
          <w:szCs w:val="28"/>
        </w:rPr>
        <w:t xml:space="preserve"> </w:t>
      </w:r>
      <w:r w:rsidR="0084519D" w:rsidRPr="0084519D">
        <w:rPr>
          <w:rFonts w:eastAsia="Times New Roman"/>
          <w:sz w:val="28"/>
          <w:szCs w:val="28"/>
        </w:rPr>
        <w:t>специалистами ДОУ.</w:t>
      </w:r>
    </w:p>
    <w:p w:rsidR="007469DB" w:rsidRPr="007469DB" w:rsidRDefault="00A62AE9" w:rsidP="0084519D">
      <w:pPr>
        <w:pStyle w:val="a3"/>
        <w:numPr>
          <w:ilvl w:val="0"/>
          <w:numId w:val="3"/>
        </w:numPr>
        <w:shd w:val="clear" w:color="auto" w:fill="FFFFFF"/>
        <w:spacing w:before="197" w:line="370" w:lineRule="exact"/>
        <w:ind w:left="567" w:firstLine="19"/>
      </w:pPr>
      <w:r w:rsidRPr="0084519D">
        <w:rPr>
          <w:rFonts w:eastAsia="Times New Roman"/>
          <w:sz w:val="28"/>
          <w:szCs w:val="28"/>
        </w:rPr>
        <w:t>Повышение профессиона</w:t>
      </w:r>
      <w:r w:rsidR="007469DB">
        <w:rPr>
          <w:rFonts w:eastAsia="Times New Roman"/>
          <w:sz w:val="28"/>
          <w:szCs w:val="28"/>
        </w:rPr>
        <w:t>льного уровня всех специалистов</w:t>
      </w:r>
    </w:p>
    <w:p w:rsidR="0084519D" w:rsidRPr="0084519D" w:rsidRDefault="00A62AE9" w:rsidP="0084519D">
      <w:pPr>
        <w:pStyle w:val="a3"/>
        <w:numPr>
          <w:ilvl w:val="0"/>
          <w:numId w:val="3"/>
        </w:numPr>
        <w:shd w:val="clear" w:color="auto" w:fill="FFFFFF"/>
        <w:spacing w:before="197" w:line="370" w:lineRule="exact"/>
        <w:ind w:left="567" w:firstLine="19"/>
      </w:pPr>
      <w:r w:rsidRPr="0084519D">
        <w:rPr>
          <w:rFonts w:eastAsia="Times New Roman"/>
          <w:spacing w:val="-1"/>
          <w:sz w:val="28"/>
          <w:szCs w:val="28"/>
        </w:rPr>
        <w:t>Организация коррекционно-развивающей среды, стимулирующей</w:t>
      </w:r>
      <w:r w:rsidR="0084519D" w:rsidRPr="0084519D">
        <w:rPr>
          <w:rFonts w:eastAsia="Times New Roman"/>
          <w:spacing w:val="-1"/>
          <w:sz w:val="28"/>
          <w:szCs w:val="28"/>
        </w:rPr>
        <w:t xml:space="preserve"> речевое и </w:t>
      </w:r>
      <w:r w:rsidRPr="0084519D">
        <w:rPr>
          <w:rFonts w:eastAsia="Times New Roman"/>
          <w:spacing w:val="-1"/>
          <w:sz w:val="28"/>
          <w:szCs w:val="28"/>
        </w:rPr>
        <w:t>ли</w:t>
      </w:r>
      <w:r w:rsidR="0084519D" w:rsidRPr="0084519D">
        <w:rPr>
          <w:rFonts w:eastAsia="Times New Roman"/>
          <w:spacing w:val="-1"/>
          <w:sz w:val="28"/>
          <w:szCs w:val="28"/>
        </w:rPr>
        <w:t>чностное развитие воспитанников</w:t>
      </w:r>
      <w:r w:rsidRPr="0084519D">
        <w:rPr>
          <w:rFonts w:eastAsia="Times New Roman"/>
          <w:spacing w:val="-1"/>
          <w:sz w:val="28"/>
          <w:szCs w:val="28"/>
        </w:rPr>
        <w:t xml:space="preserve"> </w:t>
      </w:r>
      <w:r w:rsidR="0084519D" w:rsidRPr="0084519D">
        <w:rPr>
          <w:rFonts w:eastAsia="Times New Roman"/>
          <w:spacing w:val="-1"/>
          <w:sz w:val="28"/>
          <w:szCs w:val="28"/>
        </w:rPr>
        <w:t>и</w:t>
      </w:r>
      <w:r w:rsidRPr="0084519D">
        <w:rPr>
          <w:rFonts w:eastAsia="Times New Roman"/>
          <w:spacing w:val="-1"/>
          <w:sz w:val="28"/>
          <w:szCs w:val="28"/>
        </w:rPr>
        <w:t>меющих нарушения</w:t>
      </w:r>
      <w:r w:rsidR="0084519D">
        <w:rPr>
          <w:rFonts w:eastAsia="Times New Roman"/>
          <w:spacing w:val="-1"/>
          <w:sz w:val="28"/>
          <w:szCs w:val="28"/>
        </w:rPr>
        <w:t xml:space="preserve"> </w:t>
      </w:r>
      <w:r w:rsidRPr="0084519D">
        <w:rPr>
          <w:rFonts w:eastAsia="Times New Roman"/>
          <w:spacing w:val="-5"/>
          <w:sz w:val="28"/>
          <w:szCs w:val="28"/>
        </w:rPr>
        <w:t>речи.</w:t>
      </w:r>
    </w:p>
    <w:p w:rsidR="00565038" w:rsidRPr="007469DB" w:rsidRDefault="00A62AE9" w:rsidP="0084519D">
      <w:pPr>
        <w:pStyle w:val="a3"/>
        <w:numPr>
          <w:ilvl w:val="0"/>
          <w:numId w:val="3"/>
        </w:numPr>
        <w:shd w:val="clear" w:color="auto" w:fill="FFFFFF"/>
        <w:spacing w:before="197" w:line="370" w:lineRule="exact"/>
        <w:ind w:left="567" w:firstLine="19"/>
      </w:pPr>
      <w:r w:rsidRPr="007469DB">
        <w:rPr>
          <w:rFonts w:eastAsia="Times New Roman"/>
          <w:iCs/>
          <w:sz w:val="28"/>
          <w:szCs w:val="28"/>
        </w:rPr>
        <w:t>Распределение обязанностей между специалистами ДОУ и педагогами групп в коррекционно-образовательном процессе:</w:t>
      </w:r>
    </w:p>
    <w:p w:rsidR="00565038" w:rsidRDefault="00A62AE9">
      <w:pPr>
        <w:shd w:val="clear" w:color="auto" w:fill="FFFFFF"/>
        <w:spacing w:before="211" w:line="370" w:lineRule="exact"/>
        <w:ind w:left="221" w:right="538"/>
      </w:pPr>
      <w:r>
        <w:rPr>
          <w:rFonts w:eastAsia="Times New Roman"/>
          <w:b/>
          <w:bCs/>
          <w:spacing w:val="-2"/>
          <w:sz w:val="28"/>
          <w:szCs w:val="28"/>
        </w:rPr>
        <w:t xml:space="preserve">Учитель-логопед </w:t>
      </w:r>
      <w:r w:rsidR="00BC7F03">
        <w:rPr>
          <w:rFonts w:eastAsia="Times New Roman"/>
          <w:spacing w:val="-2"/>
          <w:sz w:val="28"/>
          <w:szCs w:val="28"/>
        </w:rPr>
        <w:t xml:space="preserve">ведет коррекционно развивающую работу взаимодействуя </w:t>
      </w:r>
      <w:proofErr w:type="gramStart"/>
      <w:r w:rsidR="00BC7F03">
        <w:rPr>
          <w:rFonts w:eastAsia="Times New Roman"/>
          <w:spacing w:val="-2"/>
          <w:sz w:val="28"/>
          <w:szCs w:val="28"/>
        </w:rPr>
        <w:t>с</w:t>
      </w:r>
      <w:proofErr w:type="gramEnd"/>
      <w:r w:rsidR="00BC7F03">
        <w:rPr>
          <w:rFonts w:eastAsia="Times New Roman"/>
          <w:spacing w:val="-2"/>
          <w:sz w:val="28"/>
          <w:szCs w:val="28"/>
        </w:rPr>
        <w:t xml:space="preserve"> другими специалистами ДОУ.</w:t>
      </w:r>
      <w:r w:rsidR="007469DB" w:rsidRPr="00BC7F03">
        <w:rPr>
          <w:rFonts w:eastAsia="Times New Roman"/>
          <w:spacing w:val="-2"/>
          <w:sz w:val="28"/>
          <w:szCs w:val="28"/>
        </w:rPr>
        <w:t xml:space="preserve"> </w:t>
      </w:r>
    </w:p>
    <w:p w:rsidR="00565038" w:rsidRDefault="00A62AE9" w:rsidP="00A62AE9">
      <w:pPr>
        <w:numPr>
          <w:ilvl w:val="0"/>
          <w:numId w:val="1"/>
        </w:numPr>
        <w:shd w:val="clear" w:color="auto" w:fill="FFFFFF"/>
        <w:tabs>
          <w:tab w:val="left" w:pos="917"/>
        </w:tabs>
        <w:spacing w:before="240"/>
        <w:ind w:left="562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Совместно со специалистами составляет интегрированный план.</w:t>
      </w:r>
    </w:p>
    <w:p w:rsidR="00565038" w:rsidRDefault="00A62AE9" w:rsidP="00A62AE9">
      <w:pPr>
        <w:numPr>
          <w:ilvl w:val="0"/>
          <w:numId w:val="1"/>
        </w:numPr>
        <w:shd w:val="clear" w:color="auto" w:fill="FFFFFF"/>
        <w:tabs>
          <w:tab w:val="left" w:pos="917"/>
        </w:tabs>
        <w:spacing w:before="58"/>
        <w:ind w:left="562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Проводит логопедическую диагностику, коррекцию и развитие речи.</w:t>
      </w:r>
    </w:p>
    <w:p w:rsidR="00565038" w:rsidRDefault="00565038">
      <w:pPr>
        <w:rPr>
          <w:rFonts w:ascii="Arial" w:hAnsi="Arial" w:cs="Arial"/>
          <w:sz w:val="2"/>
          <w:szCs w:val="2"/>
        </w:rPr>
      </w:pPr>
    </w:p>
    <w:p w:rsidR="00565038" w:rsidRDefault="00E50C55" w:rsidP="00E50C55">
      <w:pPr>
        <w:numPr>
          <w:ilvl w:val="0"/>
          <w:numId w:val="2"/>
        </w:numPr>
        <w:shd w:val="clear" w:color="auto" w:fill="FFFFFF"/>
        <w:tabs>
          <w:tab w:val="left" w:pos="350"/>
        </w:tabs>
        <w:spacing w:before="38" w:line="322" w:lineRule="exact"/>
        <w:ind w:left="912" w:right="1613" w:hanging="350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Проводит </w:t>
      </w:r>
      <w:r w:rsidR="00A62AE9">
        <w:rPr>
          <w:rFonts w:eastAsia="Times New Roman"/>
          <w:spacing w:val="-3"/>
          <w:sz w:val="28"/>
          <w:szCs w:val="28"/>
        </w:rPr>
        <w:t xml:space="preserve">индивидуальные и подгрупповые занятия с детьми по </w:t>
      </w:r>
      <w:r w:rsidR="00A62AE9">
        <w:rPr>
          <w:rFonts w:eastAsia="Times New Roman"/>
          <w:sz w:val="28"/>
          <w:szCs w:val="28"/>
        </w:rPr>
        <w:t>коррекции речи;</w:t>
      </w:r>
    </w:p>
    <w:p w:rsidR="003F47C5" w:rsidRDefault="003F47C5" w:rsidP="003F47C5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322" w:lineRule="exact"/>
        <w:ind w:left="912" w:right="538" w:hanging="350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Направляет специалистов </w:t>
      </w:r>
      <w:r w:rsidR="00A62AE9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(</w:t>
      </w:r>
      <w:r w:rsidR="00A62AE9">
        <w:rPr>
          <w:rFonts w:eastAsia="Times New Roman"/>
          <w:spacing w:val="-3"/>
          <w:sz w:val="28"/>
          <w:szCs w:val="28"/>
        </w:rPr>
        <w:t xml:space="preserve">музыкального руководителя, инструктора по физической </w:t>
      </w:r>
      <w:r w:rsidR="00A62AE9">
        <w:rPr>
          <w:rFonts w:eastAsia="Times New Roman"/>
          <w:spacing w:val="-1"/>
          <w:sz w:val="28"/>
          <w:szCs w:val="28"/>
        </w:rPr>
        <w:t>к</w:t>
      </w:r>
      <w:r w:rsidR="00E50C55">
        <w:rPr>
          <w:rFonts w:eastAsia="Times New Roman"/>
          <w:spacing w:val="-1"/>
          <w:sz w:val="28"/>
          <w:szCs w:val="28"/>
        </w:rPr>
        <w:t>ультуре)</w:t>
      </w:r>
      <w:r w:rsidR="00A62AE9">
        <w:rPr>
          <w:rFonts w:eastAsia="Times New Roman"/>
          <w:spacing w:val="-1"/>
          <w:sz w:val="28"/>
          <w:szCs w:val="28"/>
        </w:rPr>
        <w:t xml:space="preserve"> по вопросам </w:t>
      </w:r>
      <w:r w:rsidR="00A62AE9">
        <w:rPr>
          <w:rFonts w:eastAsia="Times New Roman"/>
          <w:sz w:val="28"/>
          <w:szCs w:val="28"/>
        </w:rPr>
        <w:t>коррекционно-педагогического процесса;</w:t>
      </w:r>
    </w:p>
    <w:p w:rsidR="003F47C5" w:rsidRDefault="003F47C5" w:rsidP="003F47C5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322" w:lineRule="exact"/>
        <w:ind w:left="912" w:right="538" w:hanging="350"/>
        <w:rPr>
          <w:rFonts w:eastAsia="Times New Roman"/>
          <w:sz w:val="28"/>
          <w:szCs w:val="28"/>
        </w:rPr>
      </w:pPr>
      <w:r w:rsidRPr="003F47C5">
        <w:rPr>
          <w:rFonts w:eastAsia="Times New Roman"/>
          <w:spacing w:val="-1"/>
          <w:sz w:val="28"/>
          <w:szCs w:val="28"/>
        </w:rPr>
        <w:t xml:space="preserve">Совместно со специалистами отбирает содержание и методику </w:t>
      </w:r>
      <w:r w:rsidR="00A62AE9" w:rsidRPr="003F47C5">
        <w:rPr>
          <w:rFonts w:eastAsia="Times New Roman"/>
          <w:spacing w:val="-1"/>
          <w:sz w:val="28"/>
          <w:szCs w:val="28"/>
        </w:rPr>
        <w:t>интегрированных занятий;</w:t>
      </w:r>
    </w:p>
    <w:p w:rsidR="00750211" w:rsidRPr="00750211" w:rsidRDefault="00A62AE9" w:rsidP="003F47C5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322" w:lineRule="exact"/>
        <w:ind w:left="912" w:right="538" w:hanging="350"/>
        <w:rPr>
          <w:rFonts w:eastAsia="Times New Roman"/>
          <w:sz w:val="28"/>
          <w:szCs w:val="28"/>
        </w:rPr>
      </w:pPr>
      <w:r w:rsidRPr="003F47C5">
        <w:rPr>
          <w:rFonts w:eastAsia="Times New Roman"/>
          <w:spacing w:val="-3"/>
          <w:sz w:val="28"/>
          <w:szCs w:val="28"/>
        </w:rPr>
        <w:t xml:space="preserve">Координирует коррекционно-педагогическую помощь детям с речевыми </w:t>
      </w:r>
      <w:r w:rsidRPr="003F47C5">
        <w:rPr>
          <w:rFonts w:eastAsia="Times New Roman"/>
          <w:spacing w:val="-1"/>
          <w:sz w:val="28"/>
          <w:szCs w:val="28"/>
        </w:rPr>
        <w:t>нарушениями;</w:t>
      </w:r>
    </w:p>
    <w:p w:rsidR="00565038" w:rsidRPr="003F47C5" w:rsidRDefault="00750211" w:rsidP="003F47C5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322" w:lineRule="exact"/>
        <w:ind w:left="912" w:right="538" w:hanging="350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</w:t>
      </w:r>
      <w:r w:rsidR="00A62AE9" w:rsidRPr="003F47C5">
        <w:rPr>
          <w:rFonts w:eastAsia="Times New Roman"/>
          <w:spacing w:val="-1"/>
          <w:sz w:val="28"/>
          <w:szCs w:val="28"/>
        </w:rPr>
        <w:t>роводит совместные занятия со специалистами.</w:t>
      </w:r>
    </w:p>
    <w:p w:rsidR="00565038" w:rsidRDefault="00A62AE9">
      <w:pPr>
        <w:shd w:val="clear" w:color="auto" w:fill="FFFFFF"/>
        <w:spacing w:before="470"/>
        <w:ind w:left="264"/>
      </w:pPr>
      <w:r>
        <w:rPr>
          <w:rFonts w:eastAsia="Times New Roman"/>
          <w:b/>
          <w:bCs/>
          <w:spacing w:val="-2"/>
          <w:sz w:val="28"/>
          <w:szCs w:val="28"/>
        </w:rPr>
        <w:t>Музыкальный руководитель:</w:t>
      </w:r>
    </w:p>
    <w:p w:rsidR="00565038" w:rsidRDefault="00750211" w:rsidP="00A62AE9">
      <w:pPr>
        <w:numPr>
          <w:ilvl w:val="0"/>
          <w:numId w:val="1"/>
        </w:numPr>
        <w:shd w:val="clear" w:color="auto" w:fill="FFFFFF"/>
        <w:tabs>
          <w:tab w:val="left" w:pos="917"/>
        </w:tabs>
        <w:spacing w:before="250" w:line="317" w:lineRule="exact"/>
        <w:ind w:left="917" w:right="538" w:hanging="355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Работает над </w:t>
      </w:r>
      <w:r w:rsidR="00A62AE9">
        <w:rPr>
          <w:rFonts w:eastAsia="Times New Roman"/>
          <w:spacing w:val="-3"/>
          <w:sz w:val="28"/>
          <w:szCs w:val="28"/>
        </w:rPr>
        <w:t>разви</w:t>
      </w:r>
      <w:r>
        <w:rPr>
          <w:rFonts w:eastAsia="Times New Roman"/>
          <w:spacing w:val="-3"/>
          <w:sz w:val="28"/>
          <w:szCs w:val="28"/>
        </w:rPr>
        <w:t>тием</w:t>
      </w:r>
      <w:r w:rsidR="00A62AE9">
        <w:rPr>
          <w:rFonts w:eastAsia="Times New Roman"/>
          <w:spacing w:val="-3"/>
          <w:sz w:val="28"/>
          <w:szCs w:val="28"/>
        </w:rPr>
        <w:t xml:space="preserve"> звуковой культуры речи: интонаци</w:t>
      </w:r>
      <w:r>
        <w:rPr>
          <w:rFonts w:eastAsia="Times New Roman"/>
          <w:spacing w:val="-3"/>
          <w:sz w:val="28"/>
          <w:szCs w:val="28"/>
        </w:rPr>
        <w:t>ей</w:t>
      </w:r>
      <w:r w:rsidR="00A62AE9">
        <w:rPr>
          <w:rFonts w:eastAsia="Times New Roman"/>
          <w:spacing w:val="-3"/>
          <w:sz w:val="28"/>
          <w:szCs w:val="28"/>
        </w:rPr>
        <w:t xml:space="preserve">, </w:t>
      </w:r>
      <w:r>
        <w:rPr>
          <w:rFonts w:eastAsia="Times New Roman"/>
          <w:spacing w:val="-1"/>
          <w:sz w:val="28"/>
          <w:szCs w:val="28"/>
        </w:rPr>
        <w:t xml:space="preserve">силой, высотой и тембром голоса, </w:t>
      </w:r>
      <w:r w:rsidR="00A62AE9">
        <w:rPr>
          <w:rFonts w:eastAsia="Times New Roman"/>
          <w:spacing w:val="-1"/>
          <w:sz w:val="28"/>
          <w:szCs w:val="28"/>
        </w:rPr>
        <w:t>ритмико-мелодическ</w:t>
      </w:r>
      <w:r>
        <w:rPr>
          <w:rFonts w:eastAsia="Times New Roman"/>
          <w:spacing w:val="-1"/>
          <w:sz w:val="28"/>
          <w:szCs w:val="28"/>
        </w:rPr>
        <w:t>ой</w:t>
      </w:r>
      <w:r w:rsidR="00A62AE9">
        <w:rPr>
          <w:rFonts w:eastAsia="Times New Roman"/>
          <w:spacing w:val="-1"/>
          <w:sz w:val="28"/>
          <w:szCs w:val="28"/>
        </w:rPr>
        <w:t xml:space="preserve"> сторон</w:t>
      </w:r>
      <w:r>
        <w:rPr>
          <w:rFonts w:eastAsia="Times New Roman"/>
          <w:spacing w:val="-1"/>
          <w:sz w:val="28"/>
          <w:szCs w:val="28"/>
        </w:rPr>
        <w:t>ой</w:t>
      </w:r>
      <w:r w:rsidR="00A62AE9">
        <w:rPr>
          <w:rFonts w:eastAsia="Times New Roman"/>
          <w:spacing w:val="-1"/>
          <w:sz w:val="28"/>
          <w:szCs w:val="28"/>
        </w:rPr>
        <w:t>;</w:t>
      </w:r>
    </w:p>
    <w:p w:rsidR="00565038" w:rsidRDefault="00A62AE9" w:rsidP="00A62AE9">
      <w:pPr>
        <w:numPr>
          <w:ilvl w:val="0"/>
          <w:numId w:val="1"/>
        </w:numPr>
        <w:shd w:val="clear" w:color="auto" w:fill="FFFFFF"/>
        <w:tabs>
          <w:tab w:val="left" w:pos="917"/>
        </w:tabs>
        <w:spacing w:line="317" w:lineRule="exact"/>
        <w:ind w:left="562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формирует речевое дыхание;</w:t>
      </w:r>
    </w:p>
    <w:p w:rsidR="00565038" w:rsidRDefault="00A62AE9" w:rsidP="00A62AE9">
      <w:pPr>
        <w:numPr>
          <w:ilvl w:val="0"/>
          <w:numId w:val="1"/>
        </w:numPr>
        <w:shd w:val="clear" w:color="auto" w:fill="FFFFFF"/>
        <w:tabs>
          <w:tab w:val="left" w:pos="917"/>
        </w:tabs>
        <w:spacing w:line="317" w:lineRule="exact"/>
        <w:ind w:left="562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обогащает словар</w:t>
      </w:r>
      <w:r w:rsidR="00750211">
        <w:rPr>
          <w:rFonts w:eastAsia="Times New Roman"/>
          <w:spacing w:val="-1"/>
          <w:sz w:val="28"/>
          <w:szCs w:val="28"/>
        </w:rPr>
        <w:t>ный запас</w:t>
      </w:r>
      <w:r>
        <w:rPr>
          <w:rFonts w:eastAsia="Times New Roman"/>
          <w:spacing w:val="-1"/>
          <w:sz w:val="28"/>
          <w:szCs w:val="28"/>
        </w:rPr>
        <w:t xml:space="preserve"> детей по лексическим темам;</w:t>
      </w:r>
    </w:p>
    <w:p w:rsidR="00565038" w:rsidRDefault="00A62AE9" w:rsidP="00A62AE9">
      <w:pPr>
        <w:numPr>
          <w:ilvl w:val="0"/>
          <w:numId w:val="1"/>
        </w:numPr>
        <w:shd w:val="clear" w:color="auto" w:fill="FFFFFF"/>
        <w:tabs>
          <w:tab w:val="left" w:pos="917"/>
        </w:tabs>
        <w:spacing w:line="317" w:lineRule="exact"/>
        <w:ind w:left="917" w:right="2688" w:hanging="355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участвует в работе по автоматизации звуков, развитию </w:t>
      </w:r>
      <w:r>
        <w:rPr>
          <w:rFonts w:eastAsia="Times New Roman"/>
          <w:sz w:val="28"/>
          <w:szCs w:val="28"/>
        </w:rPr>
        <w:t>фонематического слуха;</w:t>
      </w:r>
    </w:p>
    <w:p w:rsidR="00565038" w:rsidRDefault="00565038" w:rsidP="00A62AE9">
      <w:pPr>
        <w:numPr>
          <w:ilvl w:val="0"/>
          <w:numId w:val="1"/>
        </w:numPr>
        <w:shd w:val="clear" w:color="auto" w:fill="FFFFFF"/>
        <w:tabs>
          <w:tab w:val="left" w:pos="917"/>
        </w:tabs>
        <w:spacing w:line="317" w:lineRule="exact"/>
        <w:ind w:left="917" w:right="2688" w:hanging="355"/>
        <w:rPr>
          <w:rFonts w:eastAsia="Times New Roman"/>
          <w:sz w:val="28"/>
          <w:szCs w:val="28"/>
        </w:rPr>
        <w:sectPr w:rsidR="00565038">
          <w:type w:val="continuous"/>
          <w:pgSz w:w="11909" w:h="16834"/>
          <w:pgMar w:top="922" w:right="360" w:bottom="360" w:left="1272" w:header="720" w:footer="720" w:gutter="0"/>
          <w:cols w:space="60"/>
          <w:noEndnote/>
        </w:sectPr>
      </w:pPr>
    </w:p>
    <w:p w:rsidR="00565038" w:rsidRDefault="00A62AE9" w:rsidP="00A62AE9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326" w:lineRule="exact"/>
        <w:ind w:left="701" w:hanging="355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lastRenderedPageBreak/>
        <w:t>стимулирует п</w:t>
      </w:r>
      <w:r w:rsidR="00750211">
        <w:rPr>
          <w:rFonts w:eastAsia="Times New Roman"/>
          <w:spacing w:val="-3"/>
          <w:sz w:val="28"/>
          <w:szCs w:val="28"/>
        </w:rPr>
        <w:t>ознавательные процессы ребенка</w:t>
      </w:r>
      <w:r>
        <w:rPr>
          <w:rFonts w:eastAsia="Times New Roman"/>
          <w:sz w:val="28"/>
          <w:szCs w:val="28"/>
        </w:rPr>
        <w:t>;</w:t>
      </w:r>
    </w:p>
    <w:p w:rsidR="00565038" w:rsidRDefault="00A62AE9">
      <w:pPr>
        <w:shd w:val="clear" w:color="auto" w:fill="FFFFFF"/>
        <w:spacing w:before="254" w:line="322" w:lineRule="exact"/>
        <w:ind w:left="19"/>
      </w:pPr>
      <w:r>
        <w:rPr>
          <w:rFonts w:eastAsia="Times New Roman"/>
          <w:b/>
          <w:bCs/>
          <w:spacing w:val="-1"/>
          <w:sz w:val="28"/>
          <w:szCs w:val="28"/>
        </w:rPr>
        <w:t>Инструктор по физической культуре:</w:t>
      </w:r>
    </w:p>
    <w:p w:rsidR="00565038" w:rsidRDefault="00750211" w:rsidP="00A62AE9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322" w:lineRule="exact"/>
        <w:ind w:left="701" w:right="538" w:hanging="355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выполняет</w:t>
      </w:r>
      <w:r w:rsidR="00A62AE9">
        <w:rPr>
          <w:rFonts w:eastAsia="Times New Roman"/>
          <w:spacing w:val="-3"/>
          <w:sz w:val="28"/>
          <w:szCs w:val="28"/>
        </w:rPr>
        <w:t xml:space="preserve"> рекомендации учителя-логопеда </w:t>
      </w:r>
      <w:r>
        <w:rPr>
          <w:rFonts w:eastAsia="Times New Roman"/>
          <w:spacing w:val="-3"/>
          <w:sz w:val="28"/>
          <w:szCs w:val="28"/>
        </w:rPr>
        <w:t>по</w:t>
      </w:r>
      <w:r w:rsidR="00A62AE9">
        <w:rPr>
          <w:rFonts w:eastAsia="Times New Roman"/>
          <w:spacing w:val="-3"/>
          <w:sz w:val="28"/>
          <w:szCs w:val="28"/>
        </w:rPr>
        <w:t xml:space="preserve"> коррекции </w:t>
      </w:r>
      <w:r w:rsidR="00A62AE9">
        <w:rPr>
          <w:rFonts w:eastAsia="Times New Roman"/>
          <w:spacing w:val="-1"/>
          <w:sz w:val="28"/>
          <w:szCs w:val="28"/>
        </w:rPr>
        <w:t>двигательных нарушений, ориентировки в пространстве;</w:t>
      </w:r>
    </w:p>
    <w:p w:rsidR="00565038" w:rsidRDefault="00A62AE9" w:rsidP="00A62AE9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322" w:lineRule="exact"/>
        <w:ind w:left="701" w:hanging="355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подбирает индивидуальные упражнения для занятий с детьми</w:t>
      </w:r>
      <w:r w:rsidR="00750211">
        <w:rPr>
          <w:rFonts w:eastAsia="Times New Roman"/>
          <w:spacing w:val="-1"/>
          <w:sz w:val="28"/>
          <w:szCs w:val="28"/>
        </w:rPr>
        <w:t xml:space="preserve">, имеющими соматическую </w:t>
      </w:r>
      <w:r w:rsidR="003D3632">
        <w:rPr>
          <w:rFonts w:eastAsia="Times New Roman"/>
          <w:spacing w:val="-1"/>
          <w:sz w:val="28"/>
          <w:szCs w:val="28"/>
        </w:rPr>
        <w:t>слаб</w:t>
      </w:r>
      <w:r w:rsidR="00750211">
        <w:rPr>
          <w:rFonts w:eastAsia="Times New Roman"/>
          <w:spacing w:val="-1"/>
          <w:sz w:val="28"/>
          <w:szCs w:val="28"/>
        </w:rPr>
        <w:t>ость</w:t>
      </w:r>
      <w:r>
        <w:rPr>
          <w:rFonts w:eastAsia="Times New Roman"/>
          <w:spacing w:val="-3"/>
          <w:sz w:val="28"/>
          <w:szCs w:val="28"/>
        </w:rPr>
        <w:t xml:space="preserve">, отставание в развитии двигательной сферы, </w:t>
      </w:r>
      <w:r>
        <w:rPr>
          <w:rFonts w:eastAsia="Times New Roman"/>
          <w:spacing w:val="-1"/>
          <w:sz w:val="28"/>
          <w:szCs w:val="28"/>
        </w:rPr>
        <w:t xml:space="preserve">снижение ловкости и скорости выполнения упражнений с учетом </w:t>
      </w:r>
      <w:r>
        <w:rPr>
          <w:rFonts w:eastAsia="Times New Roman"/>
          <w:sz w:val="28"/>
          <w:szCs w:val="28"/>
        </w:rPr>
        <w:t>рекомендаций учителя-логопеда;</w:t>
      </w:r>
    </w:p>
    <w:p w:rsidR="00565038" w:rsidRDefault="00A62AE9" w:rsidP="00A62AE9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322" w:lineRule="exact"/>
        <w:ind w:left="701" w:right="538" w:hanging="355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способствует оздоровлению и закаливанию детского организма, </w:t>
      </w:r>
      <w:r>
        <w:rPr>
          <w:rFonts w:eastAsia="Times New Roman"/>
          <w:spacing w:val="-3"/>
          <w:sz w:val="28"/>
          <w:szCs w:val="28"/>
        </w:rPr>
        <w:t xml:space="preserve">развивает общую и мелкую моторику, формирует положительные </w:t>
      </w:r>
      <w:r>
        <w:rPr>
          <w:rFonts w:eastAsia="Times New Roman"/>
          <w:sz w:val="28"/>
          <w:szCs w:val="28"/>
        </w:rPr>
        <w:t>личностные качества.</w:t>
      </w:r>
    </w:p>
    <w:p w:rsidR="00565038" w:rsidRDefault="00A62AE9" w:rsidP="00A62AE9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322" w:lineRule="exact"/>
        <w:ind w:left="701" w:right="538" w:hanging="355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проводит (в том числе со всеми специалистами) индивидуальные, подгрупповые и фронтальные занятия со всеми воспитанниками с </w:t>
      </w:r>
      <w:r>
        <w:rPr>
          <w:rFonts w:eastAsia="Times New Roman"/>
          <w:spacing w:val="-1"/>
          <w:sz w:val="28"/>
          <w:szCs w:val="28"/>
        </w:rPr>
        <w:t xml:space="preserve">учетом их психофизических возможностей и индивидуальных </w:t>
      </w:r>
      <w:r>
        <w:rPr>
          <w:rFonts w:eastAsia="Times New Roman"/>
          <w:sz w:val="28"/>
          <w:szCs w:val="28"/>
        </w:rPr>
        <w:t>особенностей</w:t>
      </w:r>
    </w:p>
    <w:p w:rsidR="00565038" w:rsidRDefault="00A62AE9" w:rsidP="00A62AE9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322" w:lineRule="exact"/>
        <w:ind w:left="701" w:hanging="355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закрепляет речевые навыки, полученные детьми на логопедических </w:t>
      </w:r>
      <w:r>
        <w:rPr>
          <w:rFonts w:eastAsia="Times New Roman"/>
          <w:spacing w:val="-1"/>
          <w:sz w:val="28"/>
          <w:szCs w:val="28"/>
        </w:rPr>
        <w:t xml:space="preserve">занятиях, путем специально подобранных подвижных игр, </w:t>
      </w:r>
      <w:r>
        <w:rPr>
          <w:rFonts w:eastAsia="Times New Roman"/>
          <w:sz w:val="28"/>
          <w:szCs w:val="28"/>
        </w:rPr>
        <w:t>упражнений.</w:t>
      </w:r>
    </w:p>
    <w:p w:rsidR="003F48B6" w:rsidRDefault="00A62AE9" w:rsidP="003F48B6">
      <w:pPr>
        <w:shd w:val="clear" w:color="auto" w:fill="FFFFFF"/>
        <w:spacing w:before="245" w:line="317" w:lineRule="exact"/>
      </w:pPr>
      <w:r>
        <w:rPr>
          <w:rFonts w:eastAsia="Times New Roman"/>
          <w:b/>
          <w:bCs/>
          <w:spacing w:val="-3"/>
          <w:sz w:val="28"/>
          <w:szCs w:val="28"/>
        </w:rPr>
        <w:t>Воспитатель:</w:t>
      </w:r>
    </w:p>
    <w:p w:rsidR="00565038" w:rsidRPr="003F48B6" w:rsidRDefault="003F48B6" w:rsidP="003F48B6">
      <w:pPr>
        <w:pStyle w:val="a3"/>
        <w:numPr>
          <w:ilvl w:val="0"/>
          <w:numId w:val="4"/>
        </w:numPr>
        <w:shd w:val="clear" w:color="auto" w:fill="FFFFFF"/>
        <w:spacing w:before="245" w:line="317" w:lineRule="exact"/>
      </w:pPr>
      <w:r>
        <w:rPr>
          <w:rFonts w:eastAsia="Times New Roman"/>
          <w:spacing w:val="-3"/>
          <w:sz w:val="28"/>
          <w:szCs w:val="28"/>
        </w:rPr>
        <w:t>Занимается профилактикой</w:t>
      </w:r>
      <w:r w:rsidR="00A62AE9" w:rsidRPr="003F48B6">
        <w:rPr>
          <w:rFonts w:eastAsia="Times New Roman"/>
          <w:spacing w:val="-3"/>
          <w:sz w:val="28"/>
          <w:szCs w:val="28"/>
        </w:rPr>
        <w:t xml:space="preserve"> нарушений в развитии устной и письменной </w:t>
      </w:r>
      <w:r>
        <w:rPr>
          <w:rFonts w:eastAsia="Times New Roman"/>
          <w:sz w:val="28"/>
          <w:szCs w:val="28"/>
        </w:rPr>
        <w:t>речи посредством создания предметно развивающей среды.</w:t>
      </w:r>
    </w:p>
    <w:p w:rsidR="00565038" w:rsidRDefault="003F48B6" w:rsidP="00A62AE9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10" w:line="317" w:lineRule="exact"/>
        <w:ind w:left="346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</w:t>
      </w:r>
      <w:r w:rsidR="00A62AE9">
        <w:rPr>
          <w:rFonts w:eastAsia="Times New Roman"/>
          <w:spacing w:val="-1"/>
          <w:sz w:val="28"/>
          <w:szCs w:val="28"/>
        </w:rPr>
        <w:t>роводит мониторинг усвоения содержания образовательной области</w:t>
      </w:r>
    </w:p>
    <w:p w:rsidR="00565038" w:rsidRDefault="00A62AE9" w:rsidP="003F48B6">
      <w:pPr>
        <w:shd w:val="clear" w:color="auto" w:fill="FFFFFF"/>
        <w:tabs>
          <w:tab w:val="left" w:pos="701"/>
        </w:tabs>
        <w:spacing w:line="317" w:lineRule="exact"/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«Коммуникация» общеобразовательной программы</w:t>
      </w:r>
      <w:r w:rsidR="003F48B6">
        <w:rPr>
          <w:rFonts w:eastAsia="Times New Roman"/>
          <w:spacing w:val="-3"/>
          <w:sz w:val="28"/>
          <w:szCs w:val="28"/>
        </w:rPr>
        <w:t xml:space="preserve">. </w:t>
      </w:r>
    </w:p>
    <w:p w:rsidR="00565038" w:rsidRDefault="003F48B6" w:rsidP="00A62AE9">
      <w:pPr>
        <w:numPr>
          <w:ilvl w:val="0"/>
          <w:numId w:val="1"/>
        </w:numPr>
        <w:shd w:val="clear" w:color="auto" w:fill="FFFFFF"/>
        <w:tabs>
          <w:tab w:val="left" w:pos="701"/>
        </w:tabs>
        <w:spacing w:before="14" w:line="317" w:lineRule="exact"/>
        <w:ind w:left="701" w:hanging="355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Ведет наблюдение</w:t>
      </w:r>
      <w:r w:rsidR="00A62AE9">
        <w:rPr>
          <w:rFonts w:eastAsia="Times New Roman"/>
          <w:spacing w:val="-1"/>
          <w:sz w:val="28"/>
          <w:szCs w:val="28"/>
        </w:rPr>
        <w:t xml:space="preserve"> за ходом речевого развития воспитанников группы, диагностирует предпосылки и признаки формирования нетипичных </w:t>
      </w:r>
      <w:r w:rsidR="00A62AE9">
        <w:rPr>
          <w:rFonts w:eastAsia="Times New Roman"/>
          <w:spacing w:val="-3"/>
          <w:sz w:val="28"/>
          <w:szCs w:val="28"/>
        </w:rPr>
        <w:t xml:space="preserve">(опережающих, задержанных, искаженных) вариантов развития устной </w:t>
      </w:r>
      <w:r w:rsidR="00A62AE9">
        <w:rPr>
          <w:rFonts w:eastAsia="Times New Roman"/>
          <w:sz w:val="28"/>
          <w:szCs w:val="28"/>
        </w:rPr>
        <w:t>речи воспитанников группы.</w:t>
      </w:r>
    </w:p>
    <w:p w:rsidR="00FA33E8" w:rsidRDefault="003F48B6" w:rsidP="00FA33E8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317" w:lineRule="exact"/>
        <w:ind w:left="701" w:hanging="355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Осуществляет</w:t>
      </w:r>
      <w:r w:rsidR="00A62AE9">
        <w:rPr>
          <w:rFonts w:eastAsia="Times New Roman"/>
          <w:spacing w:val="-1"/>
          <w:sz w:val="28"/>
          <w:szCs w:val="28"/>
        </w:rPr>
        <w:t xml:space="preserve"> по рекомендациям учителя-логопеда индивидуальную </w:t>
      </w:r>
      <w:r w:rsidR="00A62AE9">
        <w:rPr>
          <w:rFonts w:eastAsia="Times New Roman"/>
          <w:spacing w:val="-3"/>
          <w:sz w:val="28"/>
          <w:szCs w:val="28"/>
        </w:rPr>
        <w:t>работу по речевому развитию восп</w:t>
      </w:r>
      <w:r>
        <w:rPr>
          <w:rFonts w:eastAsia="Times New Roman"/>
          <w:spacing w:val="-3"/>
          <w:sz w:val="28"/>
          <w:szCs w:val="28"/>
        </w:rPr>
        <w:t>итанников группы.</w:t>
      </w:r>
    </w:p>
    <w:p w:rsidR="00A62AE9" w:rsidRPr="00FA33E8" w:rsidRDefault="00FA33E8" w:rsidP="00FA33E8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317" w:lineRule="exact"/>
        <w:ind w:left="701" w:hanging="355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Контролирует</w:t>
      </w:r>
      <w:r w:rsidR="00A62AE9" w:rsidRPr="00FA33E8">
        <w:rPr>
          <w:rFonts w:eastAsia="Times New Roman"/>
          <w:spacing w:val="-1"/>
          <w:sz w:val="28"/>
          <w:szCs w:val="28"/>
        </w:rPr>
        <w:t xml:space="preserve"> правильн</w:t>
      </w:r>
      <w:r>
        <w:rPr>
          <w:rFonts w:eastAsia="Times New Roman"/>
          <w:spacing w:val="-1"/>
          <w:sz w:val="28"/>
          <w:szCs w:val="28"/>
        </w:rPr>
        <w:t>ое</w:t>
      </w:r>
      <w:r w:rsidRPr="00FA33E8">
        <w:rPr>
          <w:rFonts w:eastAsia="Times New Roman"/>
          <w:spacing w:val="-1"/>
          <w:sz w:val="28"/>
          <w:szCs w:val="28"/>
        </w:rPr>
        <w:t xml:space="preserve"> п</w:t>
      </w:r>
      <w:r w:rsidR="00A62AE9" w:rsidRPr="00FA33E8">
        <w:rPr>
          <w:rFonts w:eastAsia="Times New Roman"/>
          <w:spacing w:val="-1"/>
          <w:sz w:val="28"/>
          <w:szCs w:val="28"/>
        </w:rPr>
        <w:t xml:space="preserve">роизношение </w:t>
      </w:r>
      <w:r w:rsidR="00A62AE9" w:rsidRPr="00FA33E8">
        <w:rPr>
          <w:rFonts w:eastAsia="Times New Roman"/>
          <w:spacing w:val="-3"/>
          <w:sz w:val="28"/>
          <w:szCs w:val="28"/>
        </w:rPr>
        <w:t>скорректированных учителем-логопедом звуков на этапе</w:t>
      </w:r>
      <w:r w:rsidRPr="00FA33E8">
        <w:rPr>
          <w:rFonts w:eastAsia="Times New Roman"/>
          <w:spacing w:val="-3"/>
          <w:sz w:val="28"/>
          <w:szCs w:val="28"/>
        </w:rPr>
        <w:t xml:space="preserve"> </w:t>
      </w:r>
      <w:r w:rsidR="00A62AE9" w:rsidRPr="00FA33E8">
        <w:rPr>
          <w:rFonts w:eastAsia="Times New Roman"/>
          <w:spacing w:val="-12"/>
          <w:sz w:val="30"/>
          <w:szCs w:val="30"/>
        </w:rPr>
        <w:t>авто</w:t>
      </w:r>
      <w:r>
        <w:rPr>
          <w:rFonts w:eastAsia="Times New Roman"/>
          <w:spacing w:val="-12"/>
          <w:sz w:val="30"/>
          <w:szCs w:val="30"/>
        </w:rPr>
        <w:t>матизации</w:t>
      </w:r>
      <w:r w:rsidR="00A62AE9" w:rsidRPr="00FA33E8">
        <w:rPr>
          <w:rFonts w:eastAsia="Times New Roman"/>
          <w:spacing w:val="-12"/>
          <w:sz w:val="30"/>
          <w:szCs w:val="30"/>
        </w:rPr>
        <w:t xml:space="preserve">, во </w:t>
      </w:r>
      <w:r w:rsidR="00A62AE9" w:rsidRPr="00FA33E8">
        <w:rPr>
          <w:rFonts w:eastAsia="Times New Roman"/>
          <w:spacing w:val="-10"/>
          <w:sz w:val="30"/>
          <w:szCs w:val="30"/>
        </w:rPr>
        <w:t>всех видах детской деятельности, режимных моментах в течение дня.</w:t>
      </w:r>
      <w:bookmarkStart w:id="0" w:name="_GoBack"/>
      <w:bookmarkEnd w:id="0"/>
    </w:p>
    <w:p w:rsidR="00FA33E8" w:rsidRDefault="00FA33E8" w:rsidP="00FA33E8">
      <w:pPr>
        <w:shd w:val="clear" w:color="auto" w:fill="FFFFFF"/>
        <w:spacing w:line="326" w:lineRule="exact"/>
      </w:pPr>
    </w:p>
    <w:sectPr w:rsidR="00FA33E8" w:rsidSect="008A1D32">
      <w:pgSz w:w="11909" w:h="16834"/>
      <w:pgMar w:top="1440" w:right="958" w:bottom="720" w:left="247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3662EE"/>
    <w:lvl w:ilvl="0">
      <w:numFmt w:val="bullet"/>
      <w:lvlText w:val="*"/>
      <w:lvlJc w:val="left"/>
    </w:lvl>
  </w:abstractNum>
  <w:abstractNum w:abstractNumId="1">
    <w:nsid w:val="42627A45"/>
    <w:multiLevelType w:val="hybridMultilevel"/>
    <w:tmpl w:val="DDA23D3E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>
    <w:nsid w:val="6823511D"/>
    <w:multiLevelType w:val="hybridMultilevel"/>
    <w:tmpl w:val="027EF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62AE9"/>
    <w:rsid w:val="00252275"/>
    <w:rsid w:val="003D3632"/>
    <w:rsid w:val="003F47C5"/>
    <w:rsid w:val="003F48B6"/>
    <w:rsid w:val="00565038"/>
    <w:rsid w:val="007469DB"/>
    <w:rsid w:val="00750211"/>
    <w:rsid w:val="0084519D"/>
    <w:rsid w:val="008A1D32"/>
    <w:rsid w:val="00A62AE9"/>
    <w:rsid w:val="00BC7F03"/>
    <w:rsid w:val="00BD5AC8"/>
    <w:rsid w:val="00BD65C6"/>
    <w:rsid w:val="00E50C55"/>
    <w:rsid w:val="00FA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90448-1177-4D81-89BD-73C1B4BA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8610-Chekin-sg</dc:creator>
  <cp:lastModifiedBy>1</cp:lastModifiedBy>
  <cp:revision>4</cp:revision>
  <dcterms:created xsi:type="dcterms:W3CDTF">2015-11-01T12:40:00Z</dcterms:created>
  <dcterms:modified xsi:type="dcterms:W3CDTF">2015-11-01T17:31:00Z</dcterms:modified>
</cp:coreProperties>
</file>