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49" w:rsidRDefault="00956249" w:rsidP="009562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Мартынова Светлана Владимировна</w:t>
      </w:r>
      <w:r w:rsidRPr="00956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56249" w:rsidRDefault="00956249" w:rsidP="009562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6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«Детский сад комбинированного вида  №11</w:t>
      </w:r>
    </w:p>
    <w:p w:rsidR="00956249" w:rsidRDefault="00956249" w:rsidP="009562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6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«Золотой ключик», город Мариинск</w:t>
      </w:r>
    </w:p>
    <w:p w:rsidR="00956249" w:rsidRPr="00956249" w:rsidRDefault="00956249" w:rsidP="009562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956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</w:t>
      </w:r>
    </w:p>
    <w:p w:rsidR="00956249" w:rsidRPr="00956249" w:rsidRDefault="00956249" w:rsidP="0095624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956249" w:rsidRDefault="00956249" w:rsidP="003B5C6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956249" w:rsidRDefault="005403F5" w:rsidP="009562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562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Интегрированное </w:t>
      </w:r>
      <w:r w:rsidR="005F18D0" w:rsidRPr="009562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занятие </w:t>
      </w:r>
      <w:r w:rsidR="00C30CA4" w:rsidRPr="009562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развитию речи</w:t>
      </w:r>
      <w:r w:rsidRPr="009562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ИЗО</w:t>
      </w:r>
      <w:r w:rsidR="00C30CA4" w:rsidRPr="009562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1 младшей группе. Чтение стихотворения А. </w:t>
      </w:r>
      <w:proofErr w:type="spellStart"/>
      <w:r w:rsidR="00C30CA4" w:rsidRPr="009562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Барто</w:t>
      </w:r>
      <w:proofErr w:type="spellEnd"/>
      <w:r w:rsidR="00C30CA4" w:rsidRPr="009562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«Мяч»</w:t>
      </w:r>
    </w:p>
    <w:p w:rsidR="00BB2E52" w:rsidRPr="00956249" w:rsidRDefault="000E32FC" w:rsidP="009562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562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рисование</w:t>
      </w:r>
      <w:r w:rsidRPr="0095624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BB2E52" w:rsidRPr="00956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F716F" w:rsidRPr="00956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МЯЧИКИ ДЛЯ ТАНИ»</w:t>
      </w:r>
    </w:p>
    <w:p w:rsidR="005403F5" w:rsidRPr="003B5C67" w:rsidRDefault="005403F5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0CA4" w:rsidRPr="003B5C67" w:rsidRDefault="005403F5" w:rsidP="003B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работы: </w:t>
      </w:r>
      <w:bookmarkStart w:id="0" w:name="_GoBack"/>
      <w:r w:rsidR="00C30CA4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занятия по развитию речи с элементами</w:t>
      </w:r>
      <w:r w:rsidR="00DF716F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рисования,</w:t>
      </w:r>
      <w:r w:rsidR="00C30CA4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экспериментирования,</w:t>
      </w:r>
      <w:r w:rsidR="00DF716F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0CA4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направленного на развитие речи,</w:t>
      </w:r>
      <w:r w:rsidR="00DF716F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закрепления </w:t>
      </w:r>
      <w:r w:rsidR="00E97635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 карандашами</w:t>
      </w:r>
      <w:r w:rsidR="00DF716F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 округлой формы,</w:t>
      </w:r>
      <w:r w:rsidR="00C30CA4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16F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на </w:t>
      </w:r>
      <w:r w:rsidR="00C30CA4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 запаса по теме «Волшебница вода».</w:t>
      </w:r>
    </w:p>
    <w:bookmarkEnd w:id="0"/>
    <w:p w:rsidR="00DF716F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помочь детям запомнить стихотворение А. </w:t>
      </w:r>
      <w:proofErr w:type="spellStart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716F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</w:t>
      </w:r>
      <w:r w:rsidR="00E97635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плять навыки рисования карандашами </w:t>
      </w:r>
      <w:r w:rsidR="00DF716F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округлой формы;</w:t>
      </w:r>
      <w:r w:rsidR="00FD3E2D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16F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их закрашивания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5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  <w:proofErr w:type="gramEnd"/>
      <w:r w:rsidRPr="003B5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рассказывать стихотворение с помощь воспитателя.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активный словарь: легкий, тяжелый, мокрый, сухой, плавает, тонет.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5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proofErr w:type="gramEnd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память, внимание, мышление, мелкую моторику.</w:t>
      </w:r>
    </w:p>
    <w:p w:rsidR="00C30CA4" w:rsidRPr="003B5C67" w:rsidRDefault="00C30CA4" w:rsidP="003B5C6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3B5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proofErr w:type="gramEnd"/>
      <w:r w:rsidR="00FD3E2D" w:rsidRPr="003B5C67">
        <w:rPr>
          <w:rFonts w:ascii="Times New Roman" w:hAnsi="Times New Roman" w:cs="Times New Roman"/>
          <w:sz w:val="28"/>
          <w:szCs w:val="28"/>
        </w:rPr>
        <w:t>: воспитывать</w:t>
      </w:r>
      <w:r w:rsidRPr="003B5C67">
        <w:rPr>
          <w:rFonts w:ascii="Times New Roman" w:hAnsi="Times New Roman" w:cs="Times New Roman"/>
          <w:sz w:val="28"/>
          <w:szCs w:val="28"/>
        </w:rPr>
        <w:t> </w:t>
      </w:r>
      <w:r w:rsidR="00FD3E2D" w:rsidRPr="003B5C67">
        <w:rPr>
          <w:rFonts w:ascii="Times New Roman" w:hAnsi="Times New Roman" w:cs="Times New Roman"/>
          <w:sz w:val="28"/>
          <w:szCs w:val="28"/>
        </w:rPr>
        <w:t>интерес и положительное отношение к рисованию, аккуратность в работе.</w:t>
      </w:r>
    </w:p>
    <w:p w:rsidR="00731C28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областей.</w:t>
      </w: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«Познание». «Коммуникация». «Социализация». «Чтение».</w:t>
      </w:r>
    </w:p>
    <w:p w:rsidR="00C30CA4" w:rsidRPr="003B5C67" w:rsidRDefault="00731C28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«Художественное творчество»</w:t>
      </w:r>
    </w:p>
    <w:p w:rsidR="00C30CA4" w:rsidRPr="003B5C67" w:rsidRDefault="00731C28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="00C30CA4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кукла, мячик, ва</w:t>
      </w: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нночка с водой, полотенце, мольберт, листы </w:t>
      </w:r>
      <w:r w:rsidR="009D6BF5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 на каждого ребенка, карандаш</w:t>
      </w:r>
      <w:proofErr w:type="gramStart"/>
      <w:r w:rsidR="009D6BF5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="009D6BF5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синий-желтый).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</w:t>
      </w:r>
      <w:r w:rsidR="00731C28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ситуация, бесед</w:t>
      </w:r>
      <w:proofErr w:type="gramStart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</w:t>
      </w:r>
      <w:r w:rsidR="00731C28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ог, подвижная игра, эксперимент, продуктивная деятельность дошкольников, анализ, подведение итогов.</w:t>
      </w:r>
    </w:p>
    <w:p w:rsidR="00C30CA4" w:rsidRPr="00956249" w:rsidRDefault="00731C28" w:rsidP="00956249">
      <w:pPr>
        <w:spacing w:before="248" w:after="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3B5C67" w:rsidRPr="00956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- приветствие: «Здравствуй, друг»</w:t>
      </w: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(Установление эмоционального контакта.)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 ко мне, дружок.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Соберемся все в кружок.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руки все возьмемся.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друг. Здравствуй, друг.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весь наш дружный круг!</w:t>
      </w:r>
    </w:p>
    <w:p w:rsidR="00731C28" w:rsidRPr="003B5C67" w:rsidRDefault="00731C28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Звучит запись</w:t>
      </w:r>
      <w:r w:rsidR="005E5320" w:rsidRPr="003B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B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(плач ребенка)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«Слышите, кто-то плачет? Что случилось?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(Подвести к тазику с водой.</w:t>
      </w:r>
      <w:proofErr w:type="gramEnd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с тазиком сидит кукла. </w:t>
      </w:r>
      <w:proofErr w:type="gramStart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тазике плавает мяч.)</w:t>
      </w:r>
      <w:proofErr w:type="gramEnd"/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Таня громко плачет.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Уронила в речку мячик.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Танечка, не плачь.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утонет в речке мяч.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наша Таня? (Громко плачет)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она плачет? (Уронила в речку мячик.)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успокоим Таню, скажем: «Тише, Танечка, не плачь. Не утонет в речке мяч».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(Предложить детям рассказать </w:t>
      </w:r>
      <w:proofErr w:type="gramStart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про Таню</w:t>
      </w:r>
      <w:proofErr w:type="gramEnd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мячик.)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мячик плавает, или, он тонет? (Он плавает)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его достанем. (Вылавливает мяч сачком.)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 Танин мячик в воде? (Он плавал.)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капает с мячика? (Капельки воды.)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стал мячик на ощупь? (Мокрый.)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 мокрый? (Плавал в воде.)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нужно сделать</w:t>
      </w:r>
      <w:proofErr w:type="gramStart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мячик стал сухим? (Вытереть его.)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вытирает мяч полотенцем)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теперь мяч на ощупь? (Сухой.) Давайте поиграем с ним.</w:t>
      </w:r>
      <w:r w:rsidR="006E7D0D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Развеселим Танечку.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«Мой веселый, звонкий мяч».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E7D0D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наша Танечка и повеселела. Смотрите, она уже улыбается. Давайте мы для Тани нарисуем много мячей. Пусть она радуется  и никогда их не теряет.</w:t>
      </w:r>
    </w:p>
    <w:p w:rsidR="006E7D0D" w:rsidRPr="003B5C67" w:rsidRDefault="006E7D0D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Рисование мячей.</w:t>
      </w:r>
    </w:p>
    <w:p w:rsidR="006E7D0D" w:rsidRPr="003B5C67" w:rsidRDefault="006E7D0D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мячик.</w:t>
      </w:r>
    </w:p>
    <w:p w:rsidR="006E7D0D" w:rsidRPr="003B5C67" w:rsidRDefault="006E7D0D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на мячик он круглый и похож на апельсин. Давайте обведем его контур</w:t>
      </w:r>
      <w:r w:rsidR="00987D58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пальчиком (дети выполняют задание, затем воспитатель предлагает детям нарисовать круг пальчиком по воздуху).</w:t>
      </w:r>
    </w:p>
    <w:p w:rsidR="00987D58" w:rsidRPr="003B5C67" w:rsidRDefault="00987D58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какого цвета наш мячик?</w:t>
      </w:r>
    </w:p>
    <w:p w:rsidR="00987D58" w:rsidRPr="003B5C67" w:rsidRDefault="00987D58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-Какого цвета карандаш мы возьмем, что бы нарисовать мячик (ответы детей)</w:t>
      </w:r>
    </w:p>
    <w:p w:rsidR="004459E7" w:rsidRPr="003B5C67" w:rsidRDefault="004459E7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нашими помощниками будут карандаши синего и желтого цвета.</w:t>
      </w:r>
    </w:p>
    <w:p w:rsidR="00987D58" w:rsidRPr="003B5C67" w:rsidRDefault="00987D58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на мольберте приемы рисования круга, затем предлагает наиболее подготовленным детям подойти и нарисовать на мольберте мячики.</w:t>
      </w:r>
    </w:p>
    <w:p w:rsidR="00987D58" w:rsidRPr="003B5C67" w:rsidRDefault="00987D58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рисовать воспитатель  в процессе работы</w:t>
      </w:r>
      <w:r w:rsidR="004459E7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</w:t>
      </w:r>
      <w:proofErr w:type="gramEnd"/>
      <w:r w:rsidR="004459E7"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приемы работы рисования круга, контролирует правильность держания карандаша.</w:t>
      </w:r>
    </w:p>
    <w:p w:rsidR="00987D58" w:rsidRPr="003B5C67" w:rsidRDefault="004459E7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</w:t>
      </w:r>
    </w:p>
    <w:p w:rsidR="00987D58" w:rsidRPr="003B5C67" w:rsidRDefault="004459E7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Рисунки детей раскладываются на столе перед куклой</w:t>
      </w:r>
    </w:p>
    <w:p w:rsidR="00987D58" w:rsidRPr="003B5C67" w:rsidRDefault="004459E7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какие чудесные мячики мы нарисовали  для нашей куклы Тани. Посмотрите, как она радуется.</w:t>
      </w:r>
    </w:p>
    <w:p w:rsidR="00C30CA4" w:rsidRPr="003B5C67" w:rsidRDefault="00C30CA4" w:rsidP="003B5C6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072" w:rsidRDefault="00741072" w:rsidP="003B5C67">
      <w:pPr>
        <w:spacing w:line="240" w:lineRule="auto"/>
      </w:pPr>
    </w:p>
    <w:sectPr w:rsidR="00741072" w:rsidSect="0074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CA4"/>
    <w:rsid w:val="00086C46"/>
    <w:rsid w:val="000E32FC"/>
    <w:rsid w:val="0021261D"/>
    <w:rsid w:val="003B5C67"/>
    <w:rsid w:val="004027EB"/>
    <w:rsid w:val="004459E7"/>
    <w:rsid w:val="005403F5"/>
    <w:rsid w:val="00566C04"/>
    <w:rsid w:val="005E5320"/>
    <w:rsid w:val="005F18D0"/>
    <w:rsid w:val="006E7D0D"/>
    <w:rsid w:val="00731C28"/>
    <w:rsid w:val="00741072"/>
    <w:rsid w:val="007F3403"/>
    <w:rsid w:val="00956249"/>
    <w:rsid w:val="00987D58"/>
    <w:rsid w:val="009D6BF5"/>
    <w:rsid w:val="00B024F1"/>
    <w:rsid w:val="00BB2E52"/>
    <w:rsid w:val="00C30CA4"/>
    <w:rsid w:val="00DF716F"/>
    <w:rsid w:val="00E025E1"/>
    <w:rsid w:val="00E97635"/>
    <w:rsid w:val="00FD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72"/>
  </w:style>
  <w:style w:type="paragraph" w:styleId="1">
    <w:name w:val="heading 1"/>
    <w:basedOn w:val="a"/>
    <w:link w:val="10"/>
    <w:uiPriority w:val="9"/>
    <w:qFormat/>
    <w:rsid w:val="00C30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0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0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C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0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0C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CA4"/>
    <w:rPr>
      <w:b/>
      <w:bCs/>
    </w:rPr>
  </w:style>
  <w:style w:type="character" w:customStyle="1" w:styleId="apple-converted-space">
    <w:name w:val="apple-converted-space"/>
    <w:basedOn w:val="a0"/>
    <w:rsid w:val="00C30CA4"/>
  </w:style>
  <w:style w:type="character" w:styleId="a5">
    <w:name w:val="Emphasis"/>
    <w:basedOn w:val="a0"/>
    <w:uiPriority w:val="20"/>
    <w:qFormat/>
    <w:rsid w:val="00C30CA4"/>
    <w:rPr>
      <w:i/>
      <w:iCs/>
    </w:rPr>
  </w:style>
  <w:style w:type="paragraph" w:styleId="a6">
    <w:name w:val="No Spacing"/>
    <w:link w:val="a7"/>
    <w:uiPriority w:val="1"/>
    <w:qFormat/>
    <w:rsid w:val="00FD3E2D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D3E2D"/>
    <w:rPr>
      <w:i/>
      <w:iCs/>
      <w:color w:val="808080" w:themeColor="text1" w:themeTint="7F"/>
    </w:rPr>
  </w:style>
  <w:style w:type="paragraph" w:styleId="a9">
    <w:name w:val="Subtitle"/>
    <w:basedOn w:val="a"/>
    <w:next w:val="a"/>
    <w:link w:val="aa"/>
    <w:uiPriority w:val="11"/>
    <w:qFormat/>
    <w:rsid w:val="00FD3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D3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Intense Reference"/>
    <w:basedOn w:val="a0"/>
    <w:uiPriority w:val="32"/>
    <w:qFormat/>
    <w:rsid w:val="00FD3E2D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FD3E2D"/>
    <w:rPr>
      <w:b/>
      <w:bCs/>
      <w:smallCaps/>
      <w:spacing w:val="5"/>
    </w:rPr>
  </w:style>
  <w:style w:type="paragraph" w:styleId="ad">
    <w:name w:val="Intense Quote"/>
    <w:basedOn w:val="a"/>
    <w:next w:val="a"/>
    <w:link w:val="ae"/>
    <w:uiPriority w:val="30"/>
    <w:qFormat/>
    <w:rsid w:val="00FD3E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3E2D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FD3E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D3E2D"/>
    <w:rPr>
      <w:i/>
      <w:iCs/>
      <w:color w:val="000000" w:themeColor="text1"/>
    </w:rPr>
  </w:style>
  <w:style w:type="paragraph" w:customStyle="1" w:styleId="11">
    <w:name w:val="Стиль1"/>
    <w:basedOn w:val="a6"/>
    <w:link w:val="12"/>
    <w:qFormat/>
    <w:rsid w:val="00FD3E2D"/>
  </w:style>
  <w:style w:type="character" w:customStyle="1" w:styleId="a7">
    <w:name w:val="Без интервала Знак"/>
    <w:basedOn w:val="a0"/>
    <w:link w:val="a6"/>
    <w:uiPriority w:val="1"/>
    <w:rsid w:val="00FD3E2D"/>
  </w:style>
  <w:style w:type="character" w:customStyle="1" w:styleId="12">
    <w:name w:val="Стиль1 Знак"/>
    <w:basedOn w:val="a7"/>
    <w:link w:val="11"/>
    <w:rsid w:val="00FD3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1</cp:lastModifiedBy>
  <cp:revision>9</cp:revision>
  <dcterms:created xsi:type="dcterms:W3CDTF">2015-11-16T02:59:00Z</dcterms:created>
  <dcterms:modified xsi:type="dcterms:W3CDTF">2015-11-16T12:24:00Z</dcterms:modified>
</cp:coreProperties>
</file>