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319" w:rsidRPr="00341319" w:rsidRDefault="00341319" w:rsidP="00341319">
      <w:pPr>
        <w:shd w:val="clear" w:color="auto" w:fill="FFFFFF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3413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Илькаева</w:t>
      </w:r>
      <w:proofErr w:type="spellEnd"/>
      <w:r w:rsidRPr="003413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Оксана Алексеевна </w:t>
      </w:r>
    </w:p>
    <w:p w:rsidR="00341319" w:rsidRPr="00341319" w:rsidRDefault="00341319" w:rsidP="00341319">
      <w:pPr>
        <w:shd w:val="clear" w:color="auto" w:fill="FFFFFF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МАДОУ </w:t>
      </w:r>
      <w:r w:rsidRPr="003413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proofErr w:type="spellStart"/>
      <w:r w:rsidRPr="003413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Двуреченский</w:t>
      </w:r>
      <w:proofErr w:type="spellEnd"/>
      <w:r w:rsidRPr="003413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детский сад "</w:t>
      </w:r>
      <w:proofErr w:type="spellStart"/>
      <w:r w:rsidRPr="003413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Семицветик</w:t>
      </w:r>
      <w:proofErr w:type="spellEnd"/>
      <w:r w:rsidRPr="003413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</w:p>
    <w:p w:rsidR="00341319" w:rsidRPr="00341319" w:rsidRDefault="00341319" w:rsidP="00341319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413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341319" w:rsidRPr="00341319" w:rsidRDefault="00341319" w:rsidP="007A48E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413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Конспект совместной образовательной деятельности с детьми среднего дошкольного возраста «Волшебный сундучок»</w:t>
      </w:r>
    </w:p>
    <w:p w:rsidR="00721D73" w:rsidRPr="00341319" w:rsidRDefault="00721D73" w:rsidP="007A48E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413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Пояснительная записка</w:t>
      </w:r>
    </w:p>
    <w:p w:rsidR="007A48EA" w:rsidRPr="00341319" w:rsidRDefault="007A48EA" w:rsidP="007A48E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413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Логические блоки Дьенеша</w:t>
      </w:r>
      <w:r w:rsidR="00721D73" w:rsidRPr="003413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– как современная инновационная образовательная технология</w:t>
      </w:r>
    </w:p>
    <w:p w:rsidR="00721D73" w:rsidRPr="00721D73" w:rsidRDefault="00721D73" w:rsidP="00721D7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21D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Из опыта работы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 детьми среднего дошкольного возраста</w:t>
      </w:r>
    </w:p>
    <w:p w:rsidR="007A48EA" w:rsidRPr="007A48EA" w:rsidRDefault="007A48EA" w:rsidP="00721D7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48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работе с детьми я использую логические блоки Золтана Дьенеша, система которого менее популярна у отечественных педагогов, чем система М. Монтессори или Б. Никитина. А между тем игры этого замечательного венгерского педагога заслуживают самого пристального внимания: они способствуют развитию логического мышления, аналитических способностей, навыков решения логических задач, умения выявлять в объектах разнообразные свойства, называть их, адекватно обозначать их отсутствие, а также удерживать в памяти одно–три свойства одновременно</w:t>
      </w:r>
      <w:r w:rsidR="00721D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A48EA" w:rsidRPr="007A48EA" w:rsidRDefault="007A48EA" w:rsidP="00721D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48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Игры с логическими блоками дают первоначальное представление о таких понятиях, как алгоритм и кодирование информации. Они способствуют развитию речи: малыш строит высказывания, используя союзы «и», «или», охотно вступает в речевой контакт </w:t>
      </w:r>
      <w:r w:rsidR="000E4CA4" w:rsidRPr="007A48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7A48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взрослыми. Логические блоки являются отличными помощниками на физкультурных занятиях, на занятиях по математике, развитию речи, конструированию, изобразительной деятельности (аппликация), а также в сюжетно-ролевых играх.</w:t>
      </w:r>
    </w:p>
    <w:p w:rsidR="00721D73" w:rsidRDefault="007A48EA" w:rsidP="00721D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48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Логические блоки Дьенеша представляют собой игры, составленные на основе комплекта, который состоит из 48 геометрических фигур четырех форм (круги, треугольники, квадраты, прямоугольники); трех цветов (красные, синие и желтые); двух размеров (большие, маленькие); двух объемов (толстые, тонкие). В наборе нет ни одной одинаковой фигуры. </w:t>
      </w:r>
    </w:p>
    <w:p w:rsidR="007A48EA" w:rsidRPr="007A48EA" w:rsidRDefault="007A48EA" w:rsidP="00721D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48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Каждая геометрическая фигура характеризуется четырьмя признаками: формой, цветом, размером, толщиной. Вторая составляющая игры – карточки, на которых закодирована информация о геометрической фигуре и ее признаках. Одни кодовые карточки разделена на две части: первая указывает на то, какую геометрическую фигуру (логический блок) мы ищем; вторая содержит информацию о том, какого цвета эта фигура. На следующих карточках к указанной информации добавляются такие понятия, как величина геометрической фигуры и ее толщина.</w:t>
      </w:r>
    </w:p>
    <w:p w:rsidR="009E4651" w:rsidRPr="007A48EA" w:rsidRDefault="007A48EA" w:rsidP="00721D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48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Применяя логические блоки в качестве одного из эффективных средств развития мыслительной активности, я разработала этапы </w:t>
      </w:r>
      <w:r w:rsidR="00721D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ознакомления детей с данным дидактическим пособием</w:t>
      </w:r>
      <w:r w:rsidRPr="007A48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E4651" w:rsidRDefault="007A48EA" w:rsidP="00721D73">
      <w:pPr>
        <w:numPr>
          <w:ilvl w:val="0"/>
          <w:numId w:val="1"/>
        </w:numPr>
        <w:shd w:val="clear" w:color="auto" w:fill="FFFFFF"/>
        <w:spacing w:after="0" w:line="240" w:lineRule="auto"/>
        <w:ind w:left="43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48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Внесение нового пособия (игры) в группу. </w:t>
      </w:r>
    </w:p>
    <w:p w:rsidR="007A48EA" w:rsidRPr="007A48EA" w:rsidRDefault="009E4651" w:rsidP="00721D73">
      <w:pPr>
        <w:shd w:val="clear" w:color="auto" w:fill="FFFFFF"/>
        <w:spacing w:after="0" w:line="240" w:lineRule="auto"/>
        <w:ind w:left="43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Цель: п</w:t>
      </w:r>
      <w:r w:rsidR="007A48EA" w:rsidRPr="007A48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ознакомить детей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средней группы</w:t>
      </w:r>
      <w:r w:rsidR="007A48EA" w:rsidRPr="007A48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новой игрой, ее особенностями и правилами, с понятиями «логический блок», «кодовая карточка», учить с помощью кодовой карточки искать нужный логический блок.</w:t>
      </w:r>
    </w:p>
    <w:p w:rsidR="009E4651" w:rsidRDefault="007A48EA" w:rsidP="00721D73">
      <w:pPr>
        <w:numPr>
          <w:ilvl w:val="0"/>
          <w:numId w:val="1"/>
        </w:numPr>
        <w:shd w:val="clear" w:color="auto" w:fill="FFFFFF"/>
        <w:spacing w:after="0" w:line="240" w:lineRule="auto"/>
        <w:ind w:left="43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48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Собственно игра. </w:t>
      </w:r>
    </w:p>
    <w:p w:rsidR="007A48EA" w:rsidRPr="007A48EA" w:rsidRDefault="009E4651" w:rsidP="00721D73">
      <w:pPr>
        <w:shd w:val="clear" w:color="auto" w:fill="FFFFFF"/>
        <w:spacing w:after="0" w:line="240" w:lineRule="auto"/>
        <w:ind w:left="43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Цель: р</w:t>
      </w:r>
      <w:r w:rsidR="007A48EA" w:rsidRPr="007A48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азвивать логическое мышление, представление о множестве, учить объяснять сходства и различия.</w:t>
      </w:r>
    </w:p>
    <w:p w:rsidR="009E4651" w:rsidRDefault="007A48EA" w:rsidP="00721D73">
      <w:pPr>
        <w:numPr>
          <w:ilvl w:val="0"/>
          <w:numId w:val="1"/>
        </w:numPr>
        <w:shd w:val="clear" w:color="auto" w:fill="FFFFFF"/>
        <w:spacing w:after="0" w:line="240" w:lineRule="auto"/>
        <w:ind w:left="43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48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Самостоятельная игра с развивающим материалом. </w:t>
      </w:r>
    </w:p>
    <w:p w:rsidR="009E4651" w:rsidRDefault="009E4651" w:rsidP="00721D73">
      <w:pPr>
        <w:shd w:val="clear" w:color="auto" w:fill="FFFFFF"/>
        <w:spacing w:after="0" w:line="240" w:lineRule="auto"/>
        <w:ind w:left="43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Цель: р</w:t>
      </w:r>
      <w:r w:rsidR="007A48EA" w:rsidRPr="007A48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азвивать творческие способности, воображение, фантазию, способности к конструированию 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моделированию. </w:t>
      </w:r>
    </w:p>
    <w:p w:rsidR="009E4651" w:rsidRPr="009E4651" w:rsidRDefault="009E4651" w:rsidP="00721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4. </w:t>
      </w:r>
      <w:r w:rsidR="003D5E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Введение в НОД </w:t>
      </w:r>
      <w:r w:rsidR="00BF4D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дидактических игр</w:t>
      </w:r>
      <w:r w:rsidR="007A48EA" w:rsidRPr="009E4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использованием логических блоков Дьенеша. </w:t>
      </w:r>
    </w:p>
    <w:p w:rsidR="003D5EB6" w:rsidRDefault="009E4651" w:rsidP="00721D73">
      <w:pPr>
        <w:shd w:val="clear" w:color="auto" w:fill="FFFFFF"/>
        <w:spacing w:after="0" w:line="240" w:lineRule="auto"/>
        <w:ind w:left="43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Цель: ф</w:t>
      </w:r>
      <w:r w:rsidR="007A48EA" w:rsidRPr="007A48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ормировать представление о таких математических понятиях, как кодирование и декодирование информации, кодирование со знаком отрицания.</w:t>
      </w:r>
    </w:p>
    <w:p w:rsidR="00721D73" w:rsidRDefault="00721D73" w:rsidP="00721D73">
      <w:pPr>
        <w:shd w:val="clear" w:color="auto" w:fill="FFFFFF"/>
        <w:spacing w:after="0" w:line="240" w:lineRule="auto"/>
        <w:ind w:left="43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41319" w:rsidRDefault="00341319" w:rsidP="009322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322C1" w:rsidRPr="00341319" w:rsidRDefault="009322C1" w:rsidP="009322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13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Конспект</w:t>
      </w:r>
    </w:p>
    <w:p w:rsidR="009322C1" w:rsidRPr="00341319" w:rsidRDefault="009322C1" w:rsidP="009322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13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совместной образовательной деятельности</w:t>
      </w:r>
    </w:p>
    <w:p w:rsidR="009322C1" w:rsidRPr="00341319" w:rsidRDefault="009322C1" w:rsidP="009322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13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детьми среднего дошкольного возраста</w:t>
      </w:r>
    </w:p>
    <w:p w:rsidR="00436C02" w:rsidRPr="00341319" w:rsidRDefault="00436C02" w:rsidP="009322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22C1" w:rsidRPr="00341319" w:rsidRDefault="009322C1" w:rsidP="009322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13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«Волшебный сундучок»</w:t>
      </w:r>
    </w:p>
    <w:p w:rsidR="009322C1" w:rsidRPr="00436C02" w:rsidRDefault="009322C1" w:rsidP="009322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322C1" w:rsidRPr="009322C1" w:rsidRDefault="009322C1" w:rsidP="009322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508A" w:rsidRPr="006E508A" w:rsidRDefault="006E508A" w:rsidP="008617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Возрастная группа: </w:t>
      </w:r>
      <w:r w:rsidR="001307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 </w:t>
      </w:r>
      <w:r w:rsidR="008617A1">
        <w:rPr>
          <w:rFonts w:ascii="Times New Roman" w:hAnsi="Times New Roman" w:cs="Times New Roman"/>
          <w:color w:val="000000" w:themeColor="text1"/>
          <w:sz w:val="24"/>
          <w:szCs w:val="24"/>
        </w:rPr>
        <w:t>средней группы (4-5 лет)</w:t>
      </w:r>
    </w:p>
    <w:p w:rsidR="006E508A" w:rsidRPr="006E508A" w:rsidRDefault="008617A1" w:rsidP="008617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Форма С</w:t>
      </w:r>
      <w:r w:rsidR="006E508A" w:rsidRPr="006E50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ОД</w:t>
      </w:r>
      <w:r w:rsidR="006E50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6E508A">
        <w:rPr>
          <w:rFonts w:ascii="Times New Roman" w:hAnsi="Times New Roman" w:cs="Times New Roman"/>
          <w:color w:val="000000" w:themeColor="text1"/>
          <w:sz w:val="24"/>
          <w:szCs w:val="24"/>
        </w:rPr>
        <w:t>познавательно – исследовательская деятельность</w:t>
      </w:r>
    </w:p>
    <w:p w:rsidR="006E508A" w:rsidRDefault="006E508A" w:rsidP="008617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E50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организации: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подгрупповая, индивидуальная</w:t>
      </w:r>
    </w:p>
    <w:p w:rsidR="00130774" w:rsidRPr="00130774" w:rsidRDefault="00130774" w:rsidP="008617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774">
        <w:rPr>
          <w:rStyle w:val="c2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Интеграция областей:</w:t>
      </w:r>
      <w:r w:rsidRPr="00130774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«Познавательное развитие», «Речевое развитие», «Социально – коммуникативное развитие», «Физическое развитие».</w:t>
      </w:r>
    </w:p>
    <w:p w:rsidR="00436C02" w:rsidRDefault="00436C02" w:rsidP="008617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C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дать детям первое представление о</w:t>
      </w:r>
      <w:r w:rsidRPr="00C17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кодирование информаци</w:t>
      </w:r>
      <w:r w:rsidR="00BF4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средствам использования карточек-символов. </w:t>
      </w:r>
    </w:p>
    <w:p w:rsidR="00436C02" w:rsidRPr="00436C02" w:rsidRDefault="00436C02" w:rsidP="008617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6C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436C02" w:rsidRDefault="00B35285" w:rsidP="00B35285">
      <w:pPr>
        <w:pStyle w:val="a4"/>
        <w:numPr>
          <w:ilvl w:val="0"/>
          <w:numId w:val="5"/>
        </w:numPr>
        <w:shd w:val="clear" w:color="auto" w:fill="FFFFFF"/>
        <w:spacing w:before="63" w:after="63" w:line="336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Познакомить детей с карточками-символам</w:t>
      </w:r>
      <w:r w:rsidR="0005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и, обозначающие разные признаки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предмета. </w:t>
      </w:r>
      <w:r w:rsidR="00052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Упражнять детей читать, т.е. раскодировать карточки-символы и находить из всего многообразия блоков загаданный предмет. </w:t>
      </w:r>
    </w:p>
    <w:p w:rsidR="00B35285" w:rsidRPr="00052EE5" w:rsidRDefault="00052EE5" w:rsidP="00052EE5">
      <w:pPr>
        <w:pStyle w:val="a4"/>
        <w:numPr>
          <w:ilvl w:val="0"/>
          <w:numId w:val="5"/>
        </w:numPr>
        <w:shd w:val="clear" w:color="auto" w:fill="FFFFFF"/>
        <w:spacing w:before="63" w:after="63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Способствовать развитию связной речи, активизировать в активном словаре фразы с союзами "и", частицей "не". </w:t>
      </w:r>
      <w:r w:rsidR="00633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Способствовать развитию логического мышления и способности концентрировать внимание.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снижению эмоционального перенапряжения.</w:t>
      </w:r>
    </w:p>
    <w:p w:rsidR="00052EE5" w:rsidRDefault="00993D89" w:rsidP="00B35285">
      <w:pPr>
        <w:pStyle w:val="a4"/>
        <w:numPr>
          <w:ilvl w:val="0"/>
          <w:numId w:val="5"/>
        </w:numPr>
        <w:shd w:val="clear" w:color="auto" w:fill="FFFFFF"/>
        <w:spacing w:before="63" w:after="63" w:line="336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Побуждать детей </w:t>
      </w:r>
      <w:r w:rsidR="006004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самостоятельности, поощрять инициативу  в оказании помощи сверстникам</w:t>
      </w:r>
      <w:r w:rsidR="008617A1">
        <w:rPr>
          <w:rFonts w:ascii="Times New Roman" w:hAnsi="Times New Roman" w:cs="Times New Roman"/>
          <w:color w:val="000000" w:themeColor="text1"/>
          <w:sz w:val="24"/>
          <w:szCs w:val="24"/>
        </w:rPr>
        <w:t>. Воспитывать стремления находить компромисное решение в проблемной ситуации.</w:t>
      </w:r>
    </w:p>
    <w:p w:rsidR="00130774" w:rsidRDefault="00130774" w:rsidP="00130774">
      <w:pPr>
        <w:shd w:val="clear" w:color="auto" w:fill="FFFFFF"/>
        <w:spacing w:before="63" w:after="63" w:line="336" w:lineRule="atLeast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07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Средства:</w:t>
      </w:r>
    </w:p>
    <w:p w:rsidR="00130774" w:rsidRPr="00130774" w:rsidRDefault="00130774" w:rsidP="00130774">
      <w:pPr>
        <w:pStyle w:val="a4"/>
        <w:numPr>
          <w:ilvl w:val="0"/>
          <w:numId w:val="7"/>
        </w:numPr>
        <w:shd w:val="clear" w:color="auto" w:fill="FFFFFF"/>
        <w:spacing w:before="63" w:after="63" w:line="336" w:lineRule="atLeas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Наглядные:</w:t>
      </w:r>
    </w:p>
    <w:p w:rsidR="00B35285" w:rsidRPr="00B35285" w:rsidRDefault="00B35285" w:rsidP="00B35285">
      <w:pPr>
        <w:pStyle w:val="a4"/>
        <w:shd w:val="clear" w:color="auto" w:fill="FFFFFF"/>
        <w:spacing w:before="63" w:after="63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 Набор блоко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Дьенеша в картонной коробке из 48 фигур</w:t>
      </w:r>
      <w:r w:rsidRPr="00B35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30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(два комплекта);</w:t>
      </w:r>
    </w:p>
    <w:p w:rsidR="00B35285" w:rsidRPr="00B35285" w:rsidRDefault="00B35285" w:rsidP="00B35285">
      <w:pPr>
        <w:pStyle w:val="a4"/>
        <w:shd w:val="clear" w:color="auto" w:fill="FFFFFF"/>
        <w:spacing w:before="63" w:after="63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 Комп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лект карточек с символами </w:t>
      </w:r>
      <w:r w:rsidR="00130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цвета, формы, величины, толщины;</w:t>
      </w:r>
    </w:p>
    <w:p w:rsidR="00B35285" w:rsidRDefault="00130774" w:rsidP="00B35285">
      <w:pPr>
        <w:pStyle w:val="a4"/>
        <w:shd w:val="clear" w:color="auto" w:fill="FFFFFF"/>
        <w:spacing w:before="63" w:after="63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 Игрушка</w:t>
      </w:r>
      <w:r w:rsidR="00B35285" w:rsidRPr="00B35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небольшого ра</w:t>
      </w:r>
      <w:r w:rsidR="00B35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змера: кукла Митя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004E2" w:rsidRDefault="00130774" w:rsidP="00B35285">
      <w:pPr>
        <w:pStyle w:val="a4"/>
        <w:shd w:val="clear" w:color="auto" w:fill="FFFFFF"/>
        <w:spacing w:before="63" w:after="63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    Сундучок;</w:t>
      </w:r>
    </w:p>
    <w:p w:rsidR="006004E2" w:rsidRDefault="006004E2" w:rsidP="00B35285">
      <w:pPr>
        <w:pStyle w:val="a4"/>
        <w:shd w:val="clear" w:color="auto" w:fill="FFFFFF"/>
        <w:spacing w:before="63" w:after="63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    Сюрпризный момент – коробка с конфетами.</w:t>
      </w:r>
    </w:p>
    <w:p w:rsidR="00130774" w:rsidRDefault="00130774" w:rsidP="00130774">
      <w:pPr>
        <w:pStyle w:val="a4"/>
        <w:numPr>
          <w:ilvl w:val="0"/>
          <w:numId w:val="7"/>
        </w:numPr>
        <w:shd w:val="clear" w:color="auto" w:fill="FFFFFF"/>
        <w:spacing w:before="63" w:after="63" w:line="336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07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Оборудование:</w:t>
      </w:r>
    </w:p>
    <w:p w:rsidR="00130774" w:rsidRPr="00130774" w:rsidRDefault="00130774" w:rsidP="00130774">
      <w:pPr>
        <w:pStyle w:val="a4"/>
        <w:numPr>
          <w:ilvl w:val="0"/>
          <w:numId w:val="8"/>
        </w:numPr>
        <w:shd w:val="clear" w:color="auto" w:fill="FFFFFF"/>
        <w:spacing w:before="63" w:after="63" w:line="336" w:lineRule="atLeast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307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CD</w:t>
      </w:r>
      <w:r w:rsidRPr="00130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307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BF4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плеер</w:t>
      </w:r>
      <w:r w:rsidRPr="00130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30774" w:rsidRPr="00130774" w:rsidRDefault="00130774" w:rsidP="00130774">
      <w:pPr>
        <w:pStyle w:val="a4"/>
        <w:numPr>
          <w:ilvl w:val="0"/>
          <w:numId w:val="8"/>
        </w:numPr>
        <w:shd w:val="clear" w:color="auto" w:fill="FFFFFF"/>
        <w:spacing w:before="63" w:after="63" w:line="336" w:lineRule="atLeast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Цифровой носитель (флеш карта)</w:t>
      </w:r>
      <w:r w:rsidR="00BF4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004E2" w:rsidRPr="00BF4D68" w:rsidRDefault="006004E2" w:rsidP="00BF4D68">
      <w:pPr>
        <w:shd w:val="clear" w:color="auto" w:fill="FFFFFF"/>
        <w:spacing w:before="204" w:after="204" w:line="285" w:lineRule="atLeast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F4D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Подготовка к совместной деятельности:</w:t>
      </w:r>
    </w:p>
    <w:p w:rsidR="00B8140F" w:rsidRPr="00B8140F" w:rsidRDefault="00B8140F" w:rsidP="00B8140F">
      <w:pPr>
        <w:pStyle w:val="a4"/>
        <w:numPr>
          <w:ilvl w:val="0"/>
          <w:numId w:val="6"/>
        </w:numPr>
        <w:shd w:val="clear" w:color="auto" w:fill="FFFFFF"/>
        <w:spacing w:before="204" w:after="204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Изучение методической литературы по  использованию учебно-игрового пособия «Логические блоки Дьенеша» с детьми среднего дошкольного возраста. </w:t>
      </w:r>
    </w:p>
    <w:p w:rsidR="006004E2" w:rsidRDefault="006004E2" w:rsidP="006004E2">
      <w:pPr>
        <w:pStyle w:val="a4"/>
        <w:numPr>
          <w:ilvl w:val="0"/>
          <w:numId w:val="6"/>
        </w:numPr>
        <w:shd w:val="clear" w:color="auto" w:fill="FFFFFF"/>
        <w:spacing w:before="204" w:after="204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Подбор наглядного дидактического материала.</w:t>
      </w:r>
    </w:p>
    <w:p w:rsidR="006004E2" w:rsidRDefault="006004E2" w:rsidP="006004E2">
      <w:pPr>
        <w:pStyle w:val="a4"/>
        <w:numPr>
          <w:ilvl w:val="0"/>
          <w:numId w:val="6"/>
        </w:numPr>
        <w:shd w:val="clear" w:color="auto" w:fill="FFFFFF"/>
        <w:spacing w:before="204" w:after="204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Подбор </w:t>
      </w:r>
      <w:r w:rsidR="00B814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</w:t>
      </w:r>
      <w:r w:rsidR="00BF4D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ального сопровождения для физ. м</w:t>
      </w:r>
      <w:r w:rsidR="00B814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инутки.</w:t>
      </w:r>
    </w:p>
    <w:p w:rsidR="00005532" w:rsidRPr="00513702" w:rsidRDefault="00B8140F" w:rsidP="00513702">
      <w:pPr>
        <w:pStyle w:val="a4"/>
        <w:numPr>
          <w:ilvl w:val="0"/>
          <w:numId w:val="6"/>
        </w:numPr>
        <w:shd w:val="clear" w:color="auto" w:fill="FFFFFF"/>
        <w:spacing w:before="204" w:after="204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Подбор раздаточного материала.</w:t>
      </w:r>
    </w:p>
    <w:p w:rsidR="00005532" w:rsidRDefault="00005532" w:rsidP="00005532">
      <w:pPr>
        <w:pStyle w:val="a4"/>
        <w:shd w:val="clear" w:color="auto" w:fill="FFFFFF"/>
        <w:spacing w:before="204" w:after="204" w:line="285" w:lineRule="atLeast"/>
        <w:ind w:left="0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05532" w:rsidRDefault="00005532" w:rsidP="006E508A">
      <w:pPr>
        <w:pStyle w:val="a4"/>
        <w:shd w:val="clear" w:color="auto" w:fill="FFFFFF"/>
        <w:spacing w:before="204" w:after="204" w:line="285" w:lineRule="atLeast"/>
        <w:ind w:left="0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0553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Технологическая карта совместной деятельности</w:t>
      </w:r>
    </w:p>
    <w:p w:rsidR="00334EC9" w:rsidRDefault="00334EC9" w:rsidP="006E508A">
      <w:pPr>
        <w:pStyle w:val="a4"/>
        <w:shd w:val="clear" w:color="auto" w:fill="FFFFFF"/>
        <w:spacing w:before="204" w:after="204" w:line="285" w:lineRule="atLeast"/>
        <w:ind w:left="0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Style w:val="a5"/>
        <w:tblW w:w="11199" w:type="dxa"/>
        <w:tblInd w:w="-1168" w:type="dxa"/>
        <w:tblLayout w:type="fixed"/>
        <w:tblLook w:val="04A0"/>
      </w:tblPr>
      <w:tblGrid>
        <w:gridCol w:w="1702"/>
        <w:gridCol w:w="1842"/>
        <w:gridCol w:w="3508"/>
        <w:gridCol w:w="2304"/>
        <w:gridCol w:w="1843"/>
      </w:tblGrid>
      <w:tr w:rsidR="00DE1036" w:rsidRPr="008617A1" w:rsidTr="00BF4D68">
        <w:tc>
          <w:tcPr>
            <w:tcW w:w="1702" w:type="dxa"/>
            <w:vAlign w:val="center"/>
          </w:tcPr>
          <w:p w:rsidR="00513702" w:rsidRPr="008617A1" w:rsidRDefault="00513702" w:rsidP="00DE1036">
            <w:pPr>
              <w:pStyle w:val="a4"/>
              <w:spacing w:before="204" w:after="204" w:line="285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Этап и его продолжительность</w:t>
            </w:r>
          </w:p>
        </w:tc>
        <w:tc>
          <w:tcPr>
            <w:tcW w:w="1842" w:type="dxa"/>
            <w:vAlign w:val="center"/>
          </w:tcPr>
          <w:p w:rsidR="00513702" w:rsidRPr="008617A1" w:rsidRDefault="00513702" w:rsidP="00DE1036">
            <w:pPr>
              <w:pStyle w:val="a4"/>
              <w:spacing w:before="204" w:after="204" w:line="285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Задачи этапа</w:t>
            </w:r>
          </w:p>
        </w:tc>
        <w:tc>
          <w:tcPr>
            <w:tcW w:w="3508" w:type="dxa"/>
            <w:vAlign w:val="center"/>
          </w:tcPr>
          <w:p w:rsidR="00513702" w:rsidRPr="008617A1" w:rsidRDefault="00513702" w:rsidP="00DE1036">
            <w:pPr>
              <w:pStyle w:val="a4"/>
              <w:spacing w:before="204" w:after="204" w:line="285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Деятельность педагога</w:t>
            </w:r>
          </w:p>
        </w:tc>
        <w:tc>
          <w:tcPr>
            <w:tcW w:w="2304" w:type="dxa"/>
            <w:vAlign w:val="center"/>
          </w:tcPr>
          <w:p w:rsidR="00513702" w:rsidRPr="008617A1" w:rsidRDefault="00513702" w:rsidP="00DE1036">
            <w:pPr>
              <w:pStyle w:val="a4"/>
              <w:spacing w:before="204" w:after="204" w:line="285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Деятельность воспитанников</w:t>
            </w:r>
          </w:p>
        </w:tc>
        <w:tc>
          <w:tcPr>
            <w:tcW w:w="1843" w:type="dxa"/>
            <w:vAlign w:val="center"/>
          </w:tcPr>
          <w:p w:rsidR="00513702" w:rsidRPr="008617A1" w:rsidRDefault="00513702" w:rsidP="00334EC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Методы, формы, приемы,</w:t>
            </w:r>
            <w:r w:rsidR="00BF4D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8617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возможные виды деятельности</w:t>
            </w:r>
          </w:p>
        </w:tc>
      </w:tr>
      <w:tr w:rsidR="00DE1036" w:rsidRPr="008617A1" w:rsidTr="00BF4D68">
        <w:tc>
          <w:tcPr>
            <w:tcW w:w="1702" w:type="dxa"/>
            <w:vAlign w:val="center"/>
          </w:tcPr>
          <w:p w:rsidR="00334EC9" w:rsidRPr="008617A1" w:rsidRDefault="00513702" w:rsidP="00DE1036">
            <w:pPr>
              <w:pStyle w:val="a4"/>
              <w:spacing w:before="204" w:after="204" w:line="285" w:lineRule="atLeast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Психологический настрой,</w:t>
            </w:r>
          </w:p>
          <w:p w:rsidR="00513702" w:rsidRPr="008617A1" w:rsidRDefault="00513702" w:rsidP="00DE1036">
            <w:pPr>
              <w:pStyle w:val="a4"/>
              <w:spacing w:before="204" w:after="204" w:line="285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мин.</w:t>
            </w:r>
          </w:p>
        </w:tc>
        <w:tc>
          <w:tcPr>
            <w:tcW w:w="1842" w:type="dxa"/>
          </w:tcPr>
          <w:p w:rsidR="00513702" w:rsidRPr="008617A1" w:rsidRDefault="00513702" w:rsidP="00DE1036">
            <w:pPr>
              <w:pStyle w:val="a4"/>
              <w:spacing w:before="204" w:after="204" w:line="285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атмосферы психологическ</w:t>
            </w:r>
            <w:r w:rsidR="00334EC9"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 безопасности: эмпатичес</w:t>
            </w: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кое принятие, эмоциональная поддержка ребенка</w:t>
            </w:r>
            <w:r w:rsidR="001F6940"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508" w:type="dxa"/>
          </w:tcPr>
          <w:p w:rsidR="00DE1036" w:rsidRPr="008617A1" w:rsidRDefault="00DE1036" w:rsidP="00DE103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Стимулирует любознательность, интерес.</w:t>
            </w:r>
          </w:p>
          <w:p w:rsidR="001F6940" w:rsidRPr="008617A1" w:rsidRDefault="001F6940" w:rsidP="00DE103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Посмотрите, ребята, кто к нам пришел!</w:t>
            </w:r>
          </w:p>
          <w:p w:rsidR="001F6940" w:rsidRPr="005562CE" w:rsidRDefault="001F6940" w:rsidP="00DE1036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513702" w:rsidRPr="008617A1" w:rsidRDefault="00513702" w:rsidP="00DE1036">
            <w:pPr>
              <w:pStyle w:val="a4"/>
              <w:spacing w:before="204" w:after="204" w:line="285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304" w:type="dxa"/>
          </w:tcPr>
          <w:p w:rsidR="00513702" w:rsidRPr="008617A1" w:rsidRDefault="00DE1036" w:rsidP="00DE1036">
            <w:pPr>
              <w:pStyle w:val="a4"/>
              <w:spacing w:before="204" w:after="204" w:line="285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Возникновение интереса к игровой ситуации</w:t>
            </w:r>
            <w:r w:rsidR="001F6940" w:rsidRPr="008617A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843" w:type="dxa"/>
          </w:tcPr>
          <w:p w:rsidR="00513702" w:rsidRPr="008617A1" w:rsidRDefault="001F6940" w:rsidP="00DE1036">
            <w:pPr>
              <w:pStyle w:val="a4"/>
              <w:spacing w:before="204" w:after="204" w:line="285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Сюрпризный момент.</w:t>
            </w:r>
          </w:p>
        </w:tc>
      </w:tr>
      <w:tr w:rsidR="00334EC9" w:rsidRPr="008617A1" w:rsidTr="00BF4D68">
        <w:tc>
          <w:tcPr>
            <w:tcW w:w="1702" w:type="dxa"/>
            <w:vAlign w:val="center"/>
          </w:tcPr>
          <w:p w:rsidR="00334EC9" w:rsidRPr="008617A1" w:rsidRDefault="00334EC9" w:rsidP="00334E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Вводно-</w:t>
            </w:r>
            <w:r w:rsidR="00513702"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организационный,</w:t>
            </w:r>
          </w:p>
          <w:p w:rsidR="00513702" w:rsidRPr="008617A1" w:rsidRDefault="00513702" w:rsidP="00334E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минуты</w:t>
            </w:r>
          </w:p>
        </w:tc>
        <w:tc>
          <w:tcPr>
            <w:tcW w:w="1842" w:type="dxa"/>
          </w:tcPr>
          <w:p w:rsidR="00513702" w:rsidRPr="008617A1" w:rsidRDefault="00334EC9" w:rsidP="00DE1036">
            <w:pPr>
              <w:pStyle w:val="a4"/>
              <w:spacing w:before="204" w:after="204" w:line="285" w:lineRule="atLeast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направляе</w:t>
            </w:r>
            <w:r w:rsidR="00513702"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мого внимания</w:t>
            </w:r>
            <w:r w:rsidR="001F6940"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508" w:type="dxa"/>
          </w:tcPr>
          <w:p w:rsidR="00513702" w:rsidRPr="008617A1" w:rsidRDefault="001F6940" w:rsidP="00DE1036">
            <w:pPr>
              <w:pStyle w:val="a4"/>
              <w:spacing w:before="204" w:after="204" w:line="285" w:lineRule="atLeast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513702"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бращает внимание на</w:t>
            </w: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гостя, </w:t>
            </w:r>
            <w:r w:rsidR="00513702"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который пришел к ребятам с волшебным сундучком</w:t>
            </w: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304" w:type="dxa"/>
          </w:tcPr>
          <w:p w:rsidR="00513702" w:rsidRPr="008617A1" w:rsidRDefault="00B61B34" w:rsidP="00DE1036">
            <w:pPr>
              <w:pStyle w:val="a4"/>
              <w:spacing w:before="204" w:after="204" w:line="285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Инсценировка ситуации</w:t>
            </w:r>
            <w:r w:rsidR="001F6940"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43" w:type="dxa"/>
          </w:tcPr>
          <w:p w:rsidR="00513702" w:rsidRPr="008617A1" w:rsidRDefault="00B61B34" w:rsidP="00DE1036">
            <w:pPr>
              <w:pStyle w:val="a4"/>
              <w:spacing w:before="204" w:after="204" w:line="285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Театрализация, беседа</w:t>
            </w:r>
            <w:r w:rsidR="001F6940"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334EC9" w:rsidRPr="008617A1" w:rsidTr="00BF4D68">
        <w:tc>
          <w:tcPr>
            <w:tcW w:w="1702" w:type="dxa"/>
            <w:vAlign w:val="center"/>
          </w:tcPr>
          <w:p w:rsidR="00334EC9" w:rsidRPr="008617A1" w:rsidRDefault="00334EC9" w:rsidP="00DE103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Мотивационно-побудительны</w:t>
            </w:r>
            <w:r w:rsidR="00BF4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</w:p>
          <w:p w:rsidR="00B61B34" w:rsidRPr="008617A1" w:rsidRDefault="00B61B34" w:rsidP="00DE103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минуты</w:t>
            </w:r>
          </w:p>
        </w:tc>
        <w:tc>
          <w:tcPr>
            <w:tcW w:w="1842" w:type="dxa"/>
          </w:tcPr>
          <w:p w:rsidR="00B61B34" w:rsidRPr="008617A1" w:rsidRDefault="00B61B34" w:rsidP="00DE1036">
            <w:pPr>
              <w:pStyle w:val="a4"/>
              <w:spacing w:before="204" w:after="204" w:line="285" w:lineRule="atLeast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представлений о предстоящей деятельности, ее задачах</w:t>
            </w:r>
            <w:r w:rsidR="001F6940"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508" w:type="dxa"/>
          </w:tcPr>
          <w:p w:rsidR="00334EC9" w:rsidRPr="008617A1" w:rsidRDefault="001F6940" w:rsidP="001F6940">
            <w:pPr>
              <w:pStyle w:val="a4"/>
              <w:spacing w:before="204" w:after="204" w:line="285" w:lineRule="atLeast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Митя шел на работу утром, мимо детского сада, и на тропинке он нашел этот сундучок. Он не знает, что в нем, а вы хотите узнать, что в нем лежит? Приглашаю Митю и вас ребята на первую волшебную полянку.</w:t>
            </w:r>
          </w:p>
        </w:tc>
        <w:tc>
          <w:tcPr>
            <w:tcW w:w="2304" w:type="dxa"/>
          </w:tcPr>
          <w:p w:rsidR="00B61B34" w:rsidRPr="008617A1" w:rsidRDefault="00B61B34" w:rsidP="00DE1036">
            <w:pPr>
              <w:pStyle w:val="a4"/>
              <w:spacing w:before="204" w:after="204" w:line="285" w:lineRule="atLeast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Осознают и принимают поставленную задачу, эмоционально откликаются на </w:t>
            </w:r>
            <w:r w:rsidR="00334EC9"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просьбу </w:t>
            </w: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героя,</w:t>
            </w:r>
            <w:r w:rsidR="00334EC9"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рассуждают</w:t>
            </w:r>
          </w:p>
        </w:tc>
        <w:tc>
          <w:tcPr>
            <w:tcW w:w="1843" w:type="dxa"/>
          </w:tcPr>
          <w:p w:rsidR="00B61B34" w:rsidRPr="008617A1" w:rsidRDefault="00B61B34" w:rsidP="00DE1036">
            <w:pPr>
              <w:spacing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проблемной ситуации,</w:t>
            </w:r>
          </w:p>
          <w:p w:rsidR="00B61B34" w:rsidRPr="008617A1" w:rsidRDefault="00B61B34" w:rsidP="00DE1036">
            <w:pPr>
              <w:spacing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придание личностной значимости </w:t>
            </w:r>
          </w:p>
          <w:p w:rsidR="00B61B34" w:rsidRPr="008617A1" w:rsidRDefault="00B61B34" w:rsidP="00DE103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предстоящей деятельности,</w:t>
            </w:r>
          </w:p>
          <w:p w:rsidR="00B61B34" w:rsidRPr="008617A1" w:rsidRDefault="00B61B34" w:rsidP="00DE1036">
            <w:pPr>
              <w:spacing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обыгрывание  ситуации</w:t>
            </w:r>
          </w:p>
        </w:tc>
      </w:tr>
      <w:tr w:rsidR="00334EC9" w:rsidRPr="008617A1" w:rsidTr="00BF4D68">
        <w:tc>
          <w:tcPr>
            <w:tcW w:w="1702" w:type="dxa"/>
            <w:vAlign w:val="center"/>
          </w:tcPr>
          <w:p w:rsidR="00DE1036" w:rsidRPr="008617A1" w:rsidRDefault="001F6940" w:rsidP="00DE103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Актуализация и   </w:t>
            </w:r>
            <w:r w:rsidR="00B61B34"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</w:t>
            </w:r>
            <w:r w:rsidR="00DE1036"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ирение имеющихся представлений,</w:t>
            </w:r>
          </w:p>
          <w:p w:rsidR="00B61B34" w:rsidRPr="008617A1" w:rsidRDefault="00DE1036" w:rsidP="00DE103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B61B34"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минут</w:t>
            </w:r>
          </w:p>
        </w:tc>
        <w:tc>
          <w:tcPr>
            <w:tcW w:w="1842" w:type="dxa"/>
          </w:tcPr>
          <w:p w:rsidR="00B61B34" w:rsidRPr="008617A1" w:rsidRDefault="00B61B34" w:rsidP="00DE103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Актуализация имеющихся знаний, преставлений. Создание ситуации, в которой возникает необходимость в получении новых представлений, умений. Закреплени</w:t>
            </w:r>
            <w:r w:rsidR="00DE1036"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е, расширение, обобщение, систе</w:t>
            </w: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матизация определенного объема знаний (признаки формы, </w:t>
            </w: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величины, цвета, толщины)</w:t>
            </w:r>
          </w:p>
        </w:tc>
        <w:tc>
          <w:tcPr>
            <w:tcW w:w="3508" w:type="dxa"/>
          </w:tcPr>
          <w:p w:rsidR="00B61B34" w:rsidRPr="008617A1" w:rsidRDefault="001F6940" w:rsidP="001F6940">
            <w:pPr>
              <w:pStyle w:val="a4"/>
              <w:spacing w:before="204" w:after="204" w:line="285" w:lineRule="atLeast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Побуждает детей к высказыванию о признаках многообразия блоков. </w:t>
            </w:r>
            <w:r w:rsidR="00DE1036"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Задает вопросы, стимулирующие процесс мышления.</w:t>
            </w: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1036"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Способствует развитию </w:t>
            </w: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диалогической  речи воспитанников</w:t>
            </w:r>
            <w:r w:rsidR="00DE1036"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1F6940" w:rsidRPr="008617A1" w:rsidRDefault="00FD0D73" w:rsidP="001F6940">
            <w:pPr>
              <w:pStyle w:val="a4"/>
              <w:spacing w:before="204" w:after="204" w:line="285" w:lineRule="atLeast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Посмотри Митя и вы ребята, что здесь на полянке?</w:t>
            </w:r>
          </w:p>
          <w:p w:rsidR="00FD0D73" w:rsidRPr="008617A1" w:rsidRDefault="00FD0D73" w:rsidP="001F6940">
            <w:pPr>
              <w:pStyle w:val="a4"/>
              <w:spacing w:before="204" w:after="204" w:line="285" w:lineRule="atLeast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это такое на полянке?</w:t>
            </w:r>
          </w:p>
          <w:p w:rsidR="00FD0D73" w:rsidRPr="008617A1" w:rsidRDefault="00FD0D73" w:rsidP="001F6940">
            <w:pPr>
              <w:pStyle w:val="a4"/>
              <w:spacing w:before="204" w:after="204" w:line="285" w:lineRule="atLeast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это фигуры?</w:t>
            </w:r>
          </w:p>
          <w:p w:rsidR="001F6940" w:rsidRPr="008617A1" w:rsidRDefault="00FD0D73" w:rsidP="001F6940">
            <w:pPr>
              <w:pStyle w:val="a4"/>
              <w:spacing w:before="204" w:after="204" w:line="285" w:lineRule="atLeast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Назовите мне признаки по которым они отличаются?</w:t>
            </w:r>
          </w:p>
          <w:p w:rsidR="00FD0D73" w:rsidRPr="008617A1" w:rsidRDefault="00FD0D73" w:rsidP="001F6940">
            <w:pPr>
              <w:pStyle w:val="a4"/>
              <w:spacing w:before="204" w:after="204" w:line="285" w:lineRule="atLeast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Предлагаю для знакомства карточки-символы.</w:t>
            </w:r>
          </w:p>
          <w:p w:rsidR="00FD0D73" w:rsidRPr="008617A1" w:rsidRDefault="00FD0D73" w:rsidP="001F6940">
            <w:pPr>
              <w:pStyle w:val="a4"/>
              <w:spacing w:before="204" w:after="204" w:line="285" w:lineRule="atLeast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Подробное обсуждение значение символов.</w:t>
            </w:r>
          </w:p>
          <w:p w:rsidR="00FD0D73" w:rsidRPr="008617A1" w:rsidRDefault="00FD0D73" w:rsidP="001F6940">
            <w:pPr>
              <w:pStyle w:val="a4"/>
              <w:spacing w:before="204" w:after="204" w:line="285" w:lineRule="atLeast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давайте посмотрим ,что в сундучке у Мити было?</w:t>
            </w:r>
          </w:p>
          <w:p w:rsidR="00FD0D73" w:rsidRPr="008617A1" w:rsidRDefault="00FD0D73" w:rsidP="001F6940">
            <w:pPr>
              <w:pStyle w:val="a4"/>
              <w:spacing w:before="204" w:after="204" w:line="285" w:lineRule="atLeast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Игровое упражнение «Найди по признаку».</w:t>
            </w:r>
          </w:p>
          <w:p w:rsidR="00FD0D73" w:rsidRPr="008617A1" w:rsidRDefault="00FD0D73" w:rsidP="001F6940">
            <w:pPr>
              <w:pStyle w:val="a4"/>
              <w:spacing w:before="204" w:after="204" w:line="285" w:lineRule="atLeast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вам загадаю загадку, а вы попробуйте отгодать.</w:t>
            </w:r>
          </w:p>
        </w:tc>
        <w:tc>
          <w:tcPr>
            <w:tcW w:w="2304" w:type="dxa"/>
          </w:tcPr>
          <w:p w:rsidR="00B61B34" w:rsidRPr="008617A1" w:rsidRDefault="00B61B34" w:rsidP="008617A1">
            <w:pPr>
              <w:pStyle w:val="a4"/>
              <w:spacing w:before="204" w:after="204" w:line="285" w:lineRule="atLeast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Участвуют в диалоге, высказывают свое мнение, отвечают на вопросы, участвуют в</w:t>
            </w:r>
            <w:r w:rsidR="008617A1"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обсуждении вариантов ответов</w:t>
            </w: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8617A1"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используют в активном словаре фразы с союзами "и", частицей "не"</w:t>
            </w: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составляют связные высказывания</w:t>
            </w:r>
            <w:r w:rsidR="00FD0D73"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43" w:type="dxa"/>
          </w:tcPr>
          <w:p w:rsidR="00B61B34" w:rsidRPr="008617A1" w:rsidRDefault="00B61B34" w:rsidP="00DE103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Игровое обыгрывание ситуации,</w:t>
            </w:r>
          </w:p>
          <w:p w:rsidR="00B61B34" w:rsidRPr="008617A1" w:rsidRDefault="008617A1" w:rsidP="00DE103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="00B61B34"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пражнения</w:t>
            </w: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-загадки</w:t>
            </w:r>
            <w:r w:rsidR="00B61B34"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B61B34" w:rsidRPr="008617A1" w:rsidRDefault="00B61B34" w:rsidP="00DE103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ипровизация,</w:t>
            </w:r>
          </w:p>
          <w:p w:rsidR="00B61B34" w:rsidRPr="008617A1" w:rsidRDefault="00B61B34" w:rsidP="00DE103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приемы </w:t>
            </w:r>
          </w:p>
          <w:p w:rsidR="00B61B34" w:rsidRPr="008617A1" w:rsidRDefault="00B61B34" w:rsidP="00DE103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активизации </w:t>
            </w:r>
          </w:p>
          <w:p w:rsidR="00B61B34" w:rsidRPr="008617A1" w:rsidRDefault="00B61B34" w:rsidP="00DE103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самостоятельного</w:t>
            </w:r>
          </w:p>
          <w:p w:rsidR="008617A1" w:rsidRPr="008617A1" w:rsidRDefault="008617A1" w:rsidP="00DE103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мышления</w:t>
            </w:r>
          </w:p>
          <w:p w:rsidR="008617A1" w:rsidRPr="008617A1" w:rsidRDefault="00B61B34" w:rsidP="00DE103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детей</w:t>
            </w:r>
            <w:r w:rsidR="008617A1"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(выдерживание педагогом паузы).</w:t>
            </w:r>
          </w:p>
          <w:p w:rsidR="008617A1" w:rsidRPr="008617A1" w:rsidRDefault="008617A1" w:rsidP="00DE1036">
            <w:pPr>
              <w:spacing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</w:tr>
      <w:tr w:rsidR="00334EC9" w:rsidRPr="008617A1" w:rsidTr="00BF4D68">
        <w:tc>
          <w:tcPr>
            <w:tcW w:w="1702" w:type="dxa"/>
            <w:vAlign w:val="center"/>
          </w:tcPr>
          <w:p w:rsidR="00334EC9" w:rsidRPr="008617A1" w:rsidRDefault="00B61B34" w:rsidP="00DE103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Динамическая пауза, </w:t>
            </w:r>
          </w:p>
          <w:p w:rsidR="00B61B34" w:rsidRPr="008617A1" w:rsidRDefault="00B61B34" w:rsidP="00DE103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минут</w:t>
            </w:r>
          </w:p>
        </w:tc>
        <w:tc>
          <w:tcPr>
            <w:tcW w:w="1842" w:type="dxa"/>
          </w:tcPr>
          <w:p w:rsidR="00B61B34" w:rsidRPr="008617A1" w:rsidRDefault="00B61B34" w:rsidP="00DE103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вида деятельно</w:t>
            </w:r>
            <w:r w:rsidR="00DE1036"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сти, предупреждение утомляемос</w:t>
            </w: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ти, улучшение психоэмоционального настроя</w:t>
            </w:r>
          </w:p>
        </w:tc>
        <w:tc>
          <w:tcPr>
            <w:tcW w:w="3508" w:type="dxa"/>
          </w:tcPr>
          <w:p w:rsidR="00B61B34" w:rsidRPr="008617A1" w:rsidRDefault="000E4CA4" w:rsidP="00DE1036">
            <w:pPr>
              <w:pStyle w:val="a4"/>
              <w:spacing w:before="204" w:after="204" w:line="285" w:lineRule="atLeast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Совмесное выполнение с детьми физ. минутки.</w:t>
            </w:r>
          </w:p>
        </w:tc>
        <w:tc>
          <w:tcPr>
            <w:tcW w:w="2304" w:type="dxa"/>
          </w:tcPr>
          <w:p w:rsidR="00B61B34" w:rsidRPr="008617A1" w:rsidRDefault="00B61B34" w:rsidP="00DE1036">
            <w:pPr>
              <w:pStyle w:val="a4"/>
              <w:spacing w:before="204" w:after="204" w:line="285" w:lineRule="atLeast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выполняют, под музыку, движения соответствующие тексту музыкальной паузы.</w:t>
            </w:r>
          </w:p>
        </w:tc>
        <w:tc>
          <w:tcPr>
            <w:tcW w:w="1843" w:type="dxa"/>
          </w:tcPr>
          <w:p w:rsidR="00B61B34" w:rsidRPr="008617A1" w:rsidRDefault="00B61B34" w:rsidP="00DE103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минутка «Фиксики»</w:t>
            </w:r>
          </w:p>
        </w:tc>
      </w:tr>
      <w:tr w:rsidR="00334EC9" w:rsidRPr="008617A1" w:rsidTr="00BF4D68">
        <w:tc>
          <w:tcPr>
            <w:tcW w:w="1702" w:type="dxa"/>
            <w:vAlign w:val="center"/>
          </w:tcPr>
          <w:p w:rsidR="00DE1036" w:rsidRPr="008617A1" w:rsidRDefault="00B61B34" w:rsidP="00DE103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работа, рефлексия,</w:t>
            </w:r>
          </w:p>
          <w:p w:rsidR="00DE1036" w:rsidRPr="008617A1" w:rsidRDefault="00DE1036" w:rsidP="00DE103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</w:t>
            </w:r>
            <w:r w:rsidR="00B61B34"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минут</w:t>
            </w:r>
          </w:p>
        </w:tc>
        <w:tc>
          <w:tcPr>
            <w:tcW w:w="1842" w:type="dxa"/>
          </w:tcPr>
          <w:p w:rsidR="00B61B34" w:rsidRPr="008617A1" w:rsidRDefault="00DE1036" w:rsidP="00DE103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Самооценка психоэмоционального настроя, овладение способами действия со схемами, подведение итогов СОД, формирование элементарных навыков самооценки</w:t>
            </w:r>
          </w:p>
        </w:tc>
        <w:tc>
          <w:tcPr>
            <w:tcW w:w="3508" w:type="dxa"/>
          </w:tcPr>
          <w:p w:rsidR="000E4CA4" w:rsidRPr="008617A1" w:rsidRDefault="000E4CA4" w:rsidP="00DE1036">
            <w:pPr>
              <w:pStyle w:val="a4"/>
              <w:spacing w:before="204" w:after="204" w:line="285" w:lineRule="atLeast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Приглашаю Митю с детьми на вторую волшебную полянку.</w:t>
            </w:r>
          </w:p>
          <w:p w:rsidR="000E4CA4" w:rsidRPr="008617A1" w:rsidRDefault="000E4CA4" w:rsidP="00DE1036">
            <w:pPr>
              <w:pStyle w:val="a4"/>
              <w:spacing w:before="204" w:after="204" w:line="285" w:lineRule="atLeast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Посмотрите, что здесь такое?</w:t>
            </w:r>
          </w:p>
          <w:p w:rsidR="000E4CA4" w:rsidRPr="008617A1" w:rsidRDefault="000E4CA4" w:rsidP="00DE1036">
            <w:pPr>
              <w:pStyle w:val="a4"/>
              <w:spacing w:before="204" w:after="204" w:line="285" w:lineRule="atLeast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деятельность с детьми по раскодированию картинки с изображением стрекозы и козы Дерезы.</w:t>
            </w:r>
          </w:p>
          <w:p w:rsidR="008617A1" w:rsidRPr="008617A1" w:rsidRDefault="008617A1" w:rsidP="00DE1036">
            <w:pPr>
              <w:pStyle w:val="a4"/>
              <w:spacing w:before="204" w:after="204" w:line="285" w:lineRule="atLeast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4" w:type="dxa"/>
          </w:tcPr>
          <w:p w:rsidR="00B61B34" w:rsidRPr="008617A1" w:rsidRDefault="00DE1036" w:rsidP="00DE1036">
            <w:pPr>
              <w:pStyle w:val="a4"/>
              <w:spacing w:before="204" w:after="204" w:line="285" w:lineRule="atLeast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8617A1"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ыполняют практическое задание по схеме методом наложения блоков на картинку</w:t>
            </w: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высказываются по поводу  выполнения заданий, своего эмоционального состояния</w:t>
            </w:r>
            <w:r w:rsidR="008617A1"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43" w:type="dxa"/>
          </w:tcPr>
          <w:p w:rsidR="00DE1036" w:rsidRPr="008617A1" w:rsidRDefault="00DE1036" w:rsidP="00DE1036">
            <w:pPr>
              <w:spacing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Выполнение </w:t>
            </w:r>
          </w:p>
          <w:p w:rsidR="00DE1036" w:rsidRPr="008617A1" w:rsidRDefault="00DE1036" w:rsidP="00DE103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коллективного </w:t>
            </w:r>
          </w:p>
          <w:p w:rsidR="00DE1036" w:rsidRPr="008617A1" w:rsidRDefault="00DE1036" w:rsidP="00DE1036">
            <w:pPr>
              <w:spacing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задания, </w:t>
            </w:r>
          </w:p>
          <w:p w:rsidR="00DE1036" w:rsidRPr="008617A1" w:rsidRDefault="00DE1036" w:rsidP="00DE1036">
            <w:pPr>
              <w:spacing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ответы на вопросы, </w:t>
            </w:r>
          </w:p>
          <w:p w:rsidR="00DE1036" w:rsidRPr="008617A1" w:rsidRDefault="00DE1036" w:rsidP="00DE103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составление картинки с использованием </w:t>
            </w:r>
          </w:p>
          <w:p w:rsidR="00DE1036" w:rsidRPr="008617A1" w:rsidRDefault="00DE1036" w:rsidP="00DE103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метода раскодирования.</w:t>
            </w:r>
          </w:p>
          <w:p w:rsidR="00B61B34" w:rsidRPr="008617A1" w:rsidRDefault="00DE1036" w:rsidP="00DE103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вариантов решения дидактической задачи.</w:t>
            </w:r>
          </w:p>
        </w:tc>
      </w:tr>
    </w:tbl>
    <w:p w:rsidR="00513702" w:rsidRPr="008617A1" w:rsidRDefault="00513702" w:rsidP="00513702">
      <w:pPr>
        <w:pStyle w:val="a4"/>
        <w:shd w:val="clear" w:color="auto" w:fill="FFFFFF"/>
        <w:spacing w:before="204" w:after="204" w:line="285" w:lineRule="atLeast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E508A" w:rsidRDefault="006E508A" w:rsidP="006E508A">
      <w:pPr>
        <w:pStyle w:val="a4"/>
        <w:shd w:val="clear" w:color="auto" w:fill="FFFFFF"/>
        <w:spacing w:before="204" w:after="204" w:line="285" w:lineRule="atLeast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E508A" w:rsidRDefault="006E508A" w:rsidP="006E508A">
      <w:pPr>
        <w:pStyle w:val="a4"/>
        <w:shd w:val="clear" w:color="auto" w:fill="FFFFFF"/>
        <w:spacing w:before="204" w:after="204" w:line="285" w:lineRule="atLeast"/>
        <w:ind w:left="-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E508A" w:rsidRDefault="006E508A" w:rsidP="006E508A">
      <w:pPr>
        <w:pStyle w:val="a4"/>
        <w:shd w:val="clear" w:color="auto" w:fill="FFFFFF"/>
        <w:spacing w:before="204" w:after="204" w:line="285" w:lineRule="atLeast"/>
        <w:ind w:left="0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E508A" w:rsidRPr="006E508A" w:rsidRDefault="006E508A" w:rsidP="006E508A">
      <w:pPr>
        <w:pStyle w:val="a4"/>
        <w:shd w:val="clear" w:color="auto" w:fill="FFFFFF"/>
        <w:spacing w:before="204" w:after="204" w:line="285" w:lineRule="atLeast"/>
        <w:ind w:left="0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8140F" w:rsidRPr="00005532" w:rsidRDefault="00B8140F" w:rsidP="00B8140F">
      <w:pPr>
        <w:pStyle w:val="a4"/>
        <w:shd w:val="clear" w:color="auto" w:fill="FFFFFF"/>
        <w:spacing w:before="204" w:after="204" w:line="28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004E2" w:rsidRPr="006E508A" w:rsidRDefault="006004E2" w:rsidP="00B35285">
      <w:pPr>
        <w:pStyle w:val="a4"/>
        <w:shd w:val="clear" w:color="auto" w:fill="FFFFFF"/>
        <w:spacing w:before="63" w:after="63" w:line="336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35285" w:rsidRPr="00B35285" w:rsidRDefault="00B35285" w:rsidP="00B35285">
      <w:pPr>
        <w:pStyle w:val="a4"/>
        <w:shd w:val="clear" w:color="auto" w:fill="FFFFFF"/>
        <w:spacing w:before="63" w:after="63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5285" w:rsidRPr="00B35285" w:rsidRDefault="00B35285" w:rsidP="00B35285">
      <w:pPr>
        <w:shd w:val="clear" w:color="auto" w:fill="FFFFFF"/>
        <w:spacing w:before="63" w:after="63" w:line="336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6C02" w:rsidRPr="007A48EA" w:rsidRDefault="00436C02" w:rsidP="00436C0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36C02" w:rsidRPr="007A48EA" w:rsidSect="007C4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6414C"/>
    <w:multiLevelType w:val="hybridMultilevel"/>
    <w:tmpl w:val="C7A0E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F1ECB"/>
    <w:multiLevelType w:val="hybridMultilevel"/>
    <w:tmpl w:val="37784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50A9A"/>
    <w:multiLevelType w:val="hybridMultilevel"/>
    <w:tmpl w:val="9ABA62D6"/>
    <w:lvl w:ilvl="0" w:tplc="F2DA4C5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8431916"/>
    <w:multiLevelType w:val="hybridMultilevel"/>
    <w:tmpl w:val="E3FCD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405D34"/>
    <w:multiLevelType w:val="hybridMultilevel"/>
    <w:tmpl w:val="C18C8D7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4C13FDA"/>
    <w:multiLevelType w:val="multilevel"/>
    <w:tmpl w:val="135ABF1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327427"/>
    <w:multiLevelType w:val="hybridMultilevel"/>
    <w:tmpl w:val="DE0AD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AE7C73"/>
    <w:multiLevelType w:val="hybridMultilevel"/>
    <w:tmpl w:val="D2F4678C"/>
    <w:lvl w:ilvl="0" w:tplc="C02279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7A48EA"/>
    <w:rsid w:val="00005532"/>
    <w:rsid w:val="00052EE5"/>
    <w:rsid w:val="000E4CA4"/>
    <w:rsid w:val="00130774"/>
    <w:rsid w:val="001F6940"/>
    <w:rsid w:val="00334EC9"/>
    <w:rsid w:val="00341319"/>
    <w:rsid w:val="003D5EB6"/>
    <w:rsid w:val="00436C02"/>
    <w:rsid w:val="004C7FBA"/>
    <w:rsid w:val="00513702"/>
    <w:rsid w:val="006004E2"/>
    <w:rsid w:val="006335AC"/>
    <w:rsid w:val="006E508A"/>
    <w:rsid w:val="00721D73"/>
    <w:rsid w:val="007A48EA"/>
    <w:rsid w:val="007C4D36"/>
    <w:rsid w:val="008617A1"/>
    <w:rsid w:val="009322C1"/>
    <w:rsid w:val="00954D7B"/>
    <w:rsid w:val="00993D89"/>
    <w:rsid w:val="009B0C93"/>
    <w:rsid w:val="009E4651"/>
    <w:rsid w:val="00AA0D46"/>
    <w:rsid w:val="00B35285"/>
    <w:rsid w:val="00B61B34"/>
    <w:rsid w:val="00B8140F"/>
    <w:rsid w:val="00BF4D68"/>
    <w:rsid w:val="00DE1036"/>
    <w:rsid w:val="00FD0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36"/>
  </w:style>
  <w:style w:type="paragraph" w:styleId="2">
    <w:name w:val="heading 2"/>
    <w:basedOn w:val="a"/>
    <w:link w:val="20"/>
    <w:uiPriority w:val="9"/>
    <w:qFormat/>
    <w:rsid w:val="007A48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7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48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A4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4651"/>
    <w:pPr>
      <w:ind w:left="720"/>
      <w:contextualSpacing/>
    </w:pPr>
  </w:style>
  <w:style w:type="character" w:customStyle="1" w:styleId="c22">
    <w:name w:val="c22"/>
    <w:basedOn w:val="a0"/>
    <w:rsid w:val="00130774"/>
  </w:style>
  <w:style w:type="character" w:customStyle="1" w:styleId="c7">
    <w:name w:val="c7"/>
    <w:basedOn w:val="a0"/>
    <w:rsid w:val="00130774"/>
  </w:style>
  <w:style w:type="table" w:styleId="a5">
    <w:name w:val="Table Grid"/>
    <w:basedOn w:val="a1"/>
    <w:uiPriority w:val="59"/>
    <w:rsid w:val="005137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1370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9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7864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RusmanAL</cp:lastModifiedBy>
  <cp:revision>2</cp:revision>
  <cp:lastPrinted>2015-02-12T16:24:00Z</cp:lastPrinted>
  <dcterms:created xsi:type="dcterms:W3CDTF">2015-12-07T10:35:00Z</dcterms:created>
  <dcterms:modified xsi:type="dcterms:W3CDTF">2015-12-07T10:35:00Z</dcterms:modified>
</cp:coreProperties>
</file>