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19" w:rsidRPr="00D62B19" w:rsidRDefault="00D62B19" w:rsidP="00D62B19">
      <w:pPr>
        <w:shd w:val="clear" w:color="auto" w:fill="FFFFFF"/>
        <w:spacing w:line="480" w:lineRule="atLeast"/>
        <w:jc w:val="right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D62B19">
        <w:rPr>
          <w:rFonts w:ascii="Times New Roman" w:hAnsi="Times New Roman" w:cs="Times New Roman"/>
          <w:kern w:val="36"/>
          <w:sz w:val="28"/>
          <w:szCs w:val="28"/>
        </w:rPr>
        <w:t>Бойцева</w:t>
      </w:r>
      <w:proofErr w:type="spellEnd"/>
      <w:r w:rsidRPr="00D62B19">
        <w:rPr>
          <w:rFonts w:ascii="Times New Roman" w:hAnsi="Times New Roman" w:cs="Times New Roman"/>
          <w:kern w:val="36"/>
          <w:sz w:val="28"/>
          <w:szCs w:val="28"/>
        </w:rPr>
        <w:t xml:space="preserve"> Анастасия Евгеньевна</w:t>
      </w:r>
    </w:p>
    <w:p w:rsidR="00D62B19" w:rsidRPr="00D62B19" w:rsidRDefault="00D62B19" w:rsidP="00D62B19">
      <w:pPr>
        <w:shd w:val="clear" w:color="auto" w:fill="FFFFFF"/>
        <w:spacing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Детский сад №7 «Ягодка»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>. Вологда</w:t>
      </w:r>
    </w:p>
    <w:p w:rsidR="00D62B19" w:rsidRPr="00AB2D98" w:rsidRDefault="00D62B19" w:rsidP="00D62B19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62B19" w:rsidRPr="00D4377F" w:rsidRDefault="00D62B19" w:rsidP="00D62B1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377F" w:rsidRPr="00D62B19" w:rsidRDefault="00D4377F" w:rsidP="00D43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>Конспект занятия в подготовительной группе</w:t>
      </w:r>
    </w:p>
    <w:p w:rsidR="00D4377F" w:rsidRPr="00D62B19" w:rsidRDefault="00D4377F" w:rsidP="00D43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>Тема:  «Здоровая пища для всей семьи»</w:t>
      </w:r>
    </w:p>
    <w:p w:rsidR="00D4377F" w:rsidRPr="00D4377F" w:rsidRDefault="00D4377F" w:rsidP="00D4377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377F" w:rsidRPr="00D4377F" w:rsidRDefault="00D4377F" w:rsidP="00D4377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377F" w:rsidRPr="00D4377F" w:rsidRDefault="00D4377F" w:rsidP="00D4377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377F" w:rsidRPr="00D4377F" w:rsidRDefault="002E318F" w:rsidP="00D4377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476750" cy="2676525"/>
            <wp:effectExtent l="0" t="0" r="0" b="9525"/>
            <wp:docPr id="1" name="Рисунок 1" descr="C:\Users\ni\Desktop\3542042-ac36d9bd03fbfc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\Desktop\3542042-ac36d9bd03fbfca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77F" w:rsidRPr="00D4377F" w:rsidRDefault="00D4377F" w:rsidP="00D4377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377F" w:rsidRPr="00D4377F" w:rsidRDefault="00D4377F" w:rsidP="00D4377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377F" w:rsidRDefault="00D4377F" w:rsidP="00D4377F">
      <w:pPr>
        <w:jc w:val="both"/>
        <w:rPr>
          <w:sz w:val="28"/>
          <w:szCs w:val="28"/>
        </w:rPr>
      </w:pPr>
      <w:bookmarkStart w:id="0" w:name="_GoBack"/>
      <w:bookmarkEnd w:id="0"/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>Цель:</w:t>
      </w:r>
      <w:r w:rsidRPr="00D62B19">
        <w:rPr>
          <w:rFonts w:ascii="Times New Roman" w:hAnsi="Times New Roman" w:cs="Times New Roman"/>
          <w:sz w:val="28"/>
          <w:szCs w:val="28"/>
        </w:rPr>
        <w:t xml:space="preserve"> поделиться с воспитанниками позитивным опытом ведения здорового образа жизни.</w:t>
      </w:r>
    </w:p>
    <w:p w:rsidR="00C711AB" w:rsidRPr="00D62B19" w:rsidRDefault="00C711AB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>1.Закрепление  знаний детей о продуктах питания и  их значении для человека,  ознакомление с  понятиями: «здоровая пища», «полезные продукты», «вредные продукты».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>2.Развитие умения выбирать продукты питания, полезные для здоровья.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3. Воспитание у детей культуры питания, ответственного отношения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своему здоровью и здоровью окружающих. Привитие желания вести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здоровый образ жизни. </w:t>
      </w:r>
      <w:r w:rsidRPr="00D62B19">
        <w:rPr>
          <w:rFonts w:ascii="Times New Roman" w:hAnsi="Times New Roman" w:cs="Times New Roman"/>
          <w:sz w:val="28"/>
          <w:szCs w:val="28"/>
        </w:rPr>
        <w:cr/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 xml:space="preserve">Цели для </w:t>
      </w:r>
      <w:proofErr w:type="gramStart"/>
      <w:r w:rsidRPr="00D62B1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Развитие у себя умения распознавать «полезную» и «вредную» пищу и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практических навыков в её выборе. </w:t>
      </w:r>
      <w:r w:rsidRPr="00D62B19">
        <w:rPr>
          <w:rFonts w:ascii="Times New Roman" w:hAnsi="Times New Roman" w:cs="Times New Roman"/>
          <w:sz w:val="28"/>
          <w:szCs w:val="28"/>
        </w:rPr>
        <w:cr/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</w:t>
      </w:r>
      <w:r w:rsidRPr="00D62B19">
        <w:rPr>
          <w:rFonts w:ascii="Times New Roman" w:hAnsi="Times New Roman" w:cs="Times New Roman"/>
          <w:sz w:val="28"/>
          <w:szCs w:val="28"/>
        </w:rPr>
        <w:t xml:space="preserve">: картинки с продуктами для отгадывания загадок, конверт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письмом, карточки с именами детей (по 2 штуки), картинки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«облако», «облако с солнышком», «солнышко», макет «светофора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здоровья», красные и зелёные кружки с магнитами, картинки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19">
        <w:rPr>
          <w:rFonts w:ascii="Times New Roman" w:hAnsi="Times New Roman" w:cs="Times New Roman"/>
          <w:sz w:val="28"/>
          <w:szCs w:val="28"/>
        </w:rPr>
        <w:t xml:space="preserve">продуктами питания (капуста, морковь, ягоды, молоко, чипсы и т. </w:t>
      </w:r>
      <w:proofErr w:type="gramEnd"/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д.), альбомные листы с контурами продуктов питания, цветные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карандаши. </w:t>
      </w:r>
    </w:p>
    <w:p w:rsidR="00C711AB" w:rsidRPr="00D62B19" w:rsidRDefault="00C711AB" w:rsidP="00C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1AB" w:rsidRPr="00D62B19" w:rsidRDefault="00C711AB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1. </w:t>
      </w:r>
      <w:r w:rsidRPr="00D62B19">
        <w:rPr>
          <w:rFonts w:ascii="Times New Roman" w:hAnsi="Times New Roman" w:cs="Times New Roman"/>
          <w:b/>
          <w:sz w:val="28"/>
          <w:szCs w:val="28"/>
        </w:rPr>
        <w:t>Вводная часть.</w:t>
      </w:r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Ребята, я рада видеть вас в «Школе здоровья». Давайте повторим девиз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нашей школы: «Я здоровье сберегу, сам себе я помогу!».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Дети садятся на стульчики полукругом лицом к доске </w:t>
      </w:r>
    </w:p>
    <w:p w:rsid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Тему занятия, ребята, вы узнаете, если отгадаете загадки. </w:t>
      </w:r>
    </w:p>
    <w:p w:rsidR="00D62B19" w:rsidRPr="00D62B19" w:rsidRDefault="00D62B19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1. Что за скрип? Что за хруст?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Это что ещё за куст?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Как же быть без хруста,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Если я ...(капуста).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>2.</w:t>
      </w:r>
      <w:r w:rsidR="00D62B19">
        <w:rPr>
          <w:rFonts w:ascii="Times New Roman" w:hAnsi="Times New Roman" w:cs="Times New Roman"/>
          <w:sz w:val="28"/>
          <w:szCs w:val="28"/>
        </w:rPr>
        <w:t xml:space="preserve"> </w:t>
      </w:r>
      <w:r w:rsidRPr="00D62B19">
        <w:rPr>
          <w:rFonts w:ascii="Times New Roman" w:hAnsi="Times New Roman" w:cs="Times New Roman"/>
          <w:sz w:val="28"/>
          <w:szCs w:val="28"/>
        </w:rPr>
        <w:t xml:space="preserve">Отгадать легко и быстро: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Мягкий, пышный и душистый,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Он и чёрный, он и белый,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А бывает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подгорелый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. (Хлеб)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С фермы к нам в бидонах мчится?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Мы ответ нашли легко —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Это просто… (молоко).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62B19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77F" w:rsidRPr="00D62B19">
        <w:rPr>
          <w:rFonts w:ascii="Times New Roman" w:hAnsi="Times New Roman" w:cs="Times New Roman"/>
          <w:sz w:val="28"/>
          <w:szCs w:val="28"/>
        </w:rPr>
        <w:t xml:space="preserve">. С виду он как рыжий мяч,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Только вот не мчится вскачь.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 нём полезный витамин -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Это спелый ...(апельсин).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Показывается слайд с отгадками.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Как одним словом назвать все эти отгадки, что это? (Продукты питания).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Сегодня мы поговорим о здоровой пище для всей семьи и научимся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выбирать полезные продукты питания.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Ребята, я думаю, что вы уже кое-что знаете о здоровой пище </w:t>
      </w:r>
    </w:p>
    <w:p w:rsidR="00D62B19" w:rsidRDefault="00D62B19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 xml:space="preserve">2.Работа по теме занятия. </w:t>
      </w:r>
    </w:p>
    <w:p w:rsidR="00D62B19" w:rsidRDefault="00D62B19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Беседа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Не все продукты, которыми питается человек, полезны для здоровья.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Правильное питание – условие здоровья, неправильное – приводит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lastRenderedPageBreak/>
        <w:t xml:space="preserve">болезням.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Как вы думаете, какие продукты нужно употреблять, чтобы быть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здоровым и сильным? (Ответы детей)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Правильно, фрукты, овощи, молочные продукты, мясо, яйца. А почему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именно их? (В них есть полезные вещества, витамины).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Пища должна быть разнообразной. Одни продукты дают организму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19">
        <w:rPr>
          <w:rFonts w:ascii="Times New Roman" w:hAnsi="Times New Roman" w:cs="Times New Roman"/>
          <w:sz w:val="28"/>
          <w:szCs w:val="28"/>
        </w:rPr>
        <w:t xml:space="preserve">энергию, чтобы двигаться, хорошо думать, не уставать (мёд, гречка, </w:t>
      </w:r>
      <w:proofErr w:type="gramEnd"/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>геркулес, изюм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 xml:space="preserve">,). 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Другие помогают строить организм и сделать его более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19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(рыба, мясо, яйца, орехи). А третьи — фрукты и овощи —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усиливают защитные силы организма, помогают бороться с болезнями.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Если в вашем организме много витаминов, он легко победит любую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болезнь, а у вас будет хорошее настроение и отличное здоровье.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Кроме полезных и натуральных продуктов есть такие, которые содержат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различные вредные вещества, химические добавки и могут принести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вред здоровью человека, а особенно ребёнка. Это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жирная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, жареная и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острая пища, чипсы, сухарики, газированные напитки, жевательные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конфеты, кофе.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Сегодня утром почтальон вручил мне письмо, адресованное ребятам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«Школы здоровья», то есть вам. Пришло оно от мальчика Пети. Вам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интересно узнать, что он нам пишет?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 xml:space="preserve">Тогда слушайте (учитель читает </w:t>
      </w:r>
      <w:proofErr w:type="gramEnd"/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письмо):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Ем всегда я что хочу —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Чипсы, вафли, </w:t>
      </w:r>
      <w:proofErr w:type="spellStart"/>
      <w:r w:rsidRPr="00D62B19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D62B19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Каши вашей мне не надо,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Лучше тортик с лимонадом,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Не хочу я кислых щей,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Не люблю я овощей.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Чтоб с обедом не возиться,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И колбаска мне сгодится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Всухомятку — ну и что ж! Чем обед мой не хорош?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И последний мой каприз —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>Дайте «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» мне «Сюрприз».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Дети, скажите, полезные ли продукты употребляет Петя?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 xml:space="preserve">(Нет, он ест </w:t>
      </w:r>
      <w:proofErr w:type="gramEnd"/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много сладкого, всухомятку, не любит кашу и щи).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Ещё Петя даёт нам советы. А вы послушайте и решите, правильные они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или нет.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Дети встают перед стульчиками.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Если дам совет хороший,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Вы похлопайте в ладоши.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На неправильный совет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Говорите слово «Нет!».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Постоянно надо есть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Для здоровья вашего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Больше сладостей, конфет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И поменьше каши.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lastRenderedPageBreak/>
        <w:t xml:space="preserve">Ну, хороший мой совет?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Не грызите лист капустный,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Он совсем, совсем не вкусный,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Лучше ешьте шоколад,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Вафли, сахар, мармелад,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Это правильный совет?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Навсегда запомните,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Милые друзья,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Не почистив зубы,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Спать идти пора.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Если мой совет хороший,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Вы похлопайте в ладоши!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Дети не хлопают.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Зубы вы почистили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И идёте спать,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Захватите булочку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19">
        <w:rPr>
          <w:rFonts w:ascii="Times New Roman" w:hAnsi="Times New Roman" w:cs="Times New Roman"/>
          <w:sz w:val="28"/>
          <w:szCs w:val="28"/>
        </w:rPr>
        <w:t xml:space="preserve">Сладкую в кровать. </w:t>
      </w:r>
      <w:proofErr w:type="gramEnd"/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Это правильный совет?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Как вы считаете, полезные советы нам дал Петя?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 xml:space="preserve">2.Игра «Светофор здоровья»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Дети берут заранее подготовленные красные и зелёные магниты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Ребята, сейчас поиграем в игру «Светофор здоровья». Посмотрите, у нас есть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светофор, похожий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пешеходный. Но в нём только два сигнала: красный и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зеленый. Представьте, что вы переключаете этот светофор. Если увидите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картинку с полезным продуктом, то возьмите зелёный магнит и прикрепите его на доску к зелёному цвету светофора. Если продукт не полезен, то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прикрепите красный магнит.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картинки с изображением моркови, яиц,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молока, ягод, чипсов, торта и т.д.). </w:t>
      </w:r>
    </w:p>
    <w:p w:rsidR="00D4377F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Молодцы! Все справились с заданием. </w:t>
      </w:r>
    </w:p>
    <w:p w:rsidR="00D62B19" w:rsidRPr="00D62B19" w:rsidRDefault="00D62B19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 xml:space="preserve">3. Практическая работа. Рисование.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Дети садятся за столы.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Ребята, перед вами контуры разных продуктов. Раскрасьте только те,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которые, по вашему мнению, полезны для здоровья всей семьи. </w:t>
      </w:r>
    </w:p>
    <w:p w:rsidR="00D62B19" w:rsidRDefault="00D62B19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 xml:space="preserve">4.Выставка детских рисунков. </w:t>
      </w:r>
    </w:p>
    <w:p w:rsidR="00D62B19" w:rsidRDefault="00D62B19" w:rsidP="00D437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377F" w:rsidRPr="00D62B19" w:rsidRDefault="00D4377F" w:rsidP="00D437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B19">
        <w:rPr>
          <w:rFonts w:ascii="Times New Roman" w:hAnsi="Times New Roman" w:cs="Times New Roman"/>
          <w:b/>
          <w:sz w:val="28"/>
          <w:szCs w:val="28"/>
        </w:rPr>
        <w:t xml:space="preserve">Итог.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 Ребята, что вы узнали на занятии о правильном питании?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lastRenderedPageBreak/>
        <w:t xml:space="preserve"> Сейчас я снова дам каждому карточку с вашим именем. Подумайте, куда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вы её сейчас прикрепите. Напоминаю, кто стал знать больше о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правильном питании и здоровой пище, те прикрепят свою карточку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около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солнышка. Кто знает, но немного, прикрепите карточку около солнышка,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19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спряталось за тучку. А кто совсем мало знает о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правильном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B19">
        <w:rPr>
          <w:rFonts w:ascii="Times New Roman" w:hAnsi="Times New Roman" w:cs="Times New Roman"/>
          <w:sz w:val="28"/>
          <w:szCs w:val="28"/>
        </w:rPr>
        <w:t>питании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, прикрепит карточку рядом с тучкой.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Дети прикрепляют карточки с именами </w:t>
      </w:r>
    </w:p>
    <w:p w:rsidR="00D4377F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 xml:space="preserve">На этом занятие наше </w:t>
      </w:r>
      <w:proofErr w:type="gramStart"/>
      <w:r w:rsidRPr="00D62B19">
        <w:rPr>
          <w:rFonts w:ascii="Times New Roman" w:hAnsi="Times New Roman" w:cs="Times New Roman"/>
          <w:sz w:val="28"/>
          <w:szCs w:val="28"/>
        </w:rPr>
        <w:t>заканчивается</w:t>
      </w:r>
      <w:proofErr w:type="gramEnd"/>
      <w:r w:rsidRPr="00D62B19">
        <w:rPr>
          <w:rFonts w:ascii="Times New Roman" w:hAnsi="Times New Roman" w:cs="Times New Roman"/>
          <w:sz w:val="28"/>
          <w:szCs w:val="28"/>
        </w:rPr>
        <w:t xml:space="preserve"> и помните всегда поговорку </w:t>
      </w:r>
    </w:p>
    <w:p w:rsidR="00A54A98" w:rsidRPr="00D62B19" w:rsidRDefault="00D4377F" w:rsidP="00D4377F">
      <w:pPr>
        <w:jc w:val="both"/>
        <w:rPr>
          <w:rFonts w:ascii="Times New Roman" w:hAnsi="Times New Roman" w:cs="Times New Roman"/>
          <w:sz w:val="28"/>
          <w:szCs w:val="28"/>
        </w:rPr>
      </w:pPr>
      <w:r w:rsidRPr="00D62B19">
        <w:rPr>
          <w:rFonts w:ascii="Times New Roman" w:hAnsi="Times New Roman" w:cs="Times New Roman"/>
          <w:sz w:val="28"/>
          <w:szCs w:val="28"/>
        </w:rPr>
        <w:t>«Прежде чем за стол мне сесть, я подумаю, что съесть».</w:t>
      </w:r>
    </w:p>
    <w:sectPr w:rsidR="00A54A98" w:rsidRPr="00D62B19" w:rsidSect="00D6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8E"/>
    <w:rsid w:val="002E318F"/>
    <w:rsid w:val="00354C8E"/>
    <w:rsid w:val="00843117"/>
    <w:rsid w:val="00A54A98"/>
    <w:rsid w:val="00C711AB"/>
    <w:rsid w:val="00D4377F"/>
    <w:rsid w:val="00D62B19"/>
    <w:rsid w:val="00E9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1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1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5</cp:revision>
  <cp:lastPrinted>2014-02-06T17:15:00Z</cp:lastPrinted>
  <dcterms:created xsi:type="dcterms:W3CDTF">2014-02-06T16:48:00Z</dcterms:created>
  <dcterms:modified xsi:type="dcterms:W3CDTF">2014-09-14T10:08:00Z</dcterms:modified>
</cp:coreProperties>
</file>