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90" w:rsidRPr="002F7990" w:rsidRDefault="00552D27" w:rsidP="002F7990">
      <w:pPr>
        <w:pStyle w:val="Style2"/>
        <w:widowControl/>
        <w:jc w:val="right"/>
        <w:rPr>
          <w:rStyle w:val="FontStyle13"/>
          <w:b w:val="0"/>
          <w:sz w:val="28"/>
          <w:szCs w:val="28"/>
        </w:rPr>
      </w:pPr>
      <w:proofErr w:type="spellStart"/>
      <w:r w:rsidRPr="002F7990">
        <w:rPr>
          <w:rStyle w:val="FontStyle13"/>
          <w:b w:val="0"/>
          <w:sz w:val="28"/>
          <w:szCs w:val="28"/>
        </w:rPr>
        <w:t>Саетгараева</w:t>
      </w:r>
      <w:proofErr w:type="spellEnd"/>
      <w:r w:rsidRPr="002F7990">
        <w:rPr>
          <w:rStyle w:val="FontStyle13"/>
          <w:b w:val="0"/>
          <w:sz w:val="28"/>
          <w:szCs w:val="28"/>
        </w:rPr>
        <w:t xml:space="preserve"> Г.М., </w:t>
      </w:r>
      <w:proofErr w:type="spellStart"/>
      <w:r w:rsidRPr="002F7990">
        <w:rPr>
          <w:rStyle w:val="FontStyle13"/>
          <w:b w:val="0"/>
          <w:sz w:val="28"/>
          <w:szCs w:val="28"/>
        </w:rPr>
        <w:t>Муртазина</w:t>
      </w:r>
      <w:proofErr w:type="spellEnd"/>
      <w:r w:rsidRPr="002F7990">
        <w:rPr>
          <w:rStyle w:val="FontStyle13"/>
          <w:b w:val="0"/>
          <w:sz w:val="28"/>
          <w:szCs w:val="28"/>
        </w:rPr>
        <w:t xml:space="preserve"> Р.Р.</w:t>
      </w:r>
    </w:p>
    <w:p w:rsidR="002F7990" w:rsidRDefault="00552D27" w:rsidP="002F7990">
      <w:pPr>
        <w:pStyle w:val="Style2"/>
        <w:widowControl/>
        <w:jc w:val="right"/>
        <w:rPr>
          <w:rStyle w:val="FontStyle13"/>
          <w:b w:val="0"/>
          <w:sz w:val="28"/>
          <w:szCs w:val="28"/>
        </w:rPr>
      </w:pPr>
      <w:r w:rsidRPr="002F7990">
        <w:rPr>
          <w:rStyle w:val="FontStyle13"/>
          <w:b w:val="0"/>
          <w:sz w:val="28"/>
          <w:szCs w:val="28"/>
        </w:rPr>
        <w:t xml:space="preserve"> МБДОУ «Детский сад комбинированного вида № 81 «</w:t>
      </w:r>
      <w:proofErr w:type="spellStart"/>
      <w:r w:rsidRPr="002F7990">
        <w:rPr>
          <w:rStyle w:val="FontStyle13"/>
          <w:b w:val="0"/>
          <w:sz w:val="28"/>
          <w:szCs w:val="28"/>
        </w:rPr>
        <w:t>Гульчачак</w:t>
      </w:r>
      <w:proofErr w:type="spellEnd"/>
      <w:r w:rsidRPr="002F7990">
        <w:rPr>
          <w:rStyle w:val="FontStyle13"/>
          <w:b w:val="0"/>
          <w:sz w:val="28"/>
          <w:szCs w:val="28"/>
        </w:rPr>
        <w:t xml:space="preserve">» </w:t>
      </w:r>
    </w:p>
    <w:p w:rsidR="002F7990" w:rsidRPr="002F7990" w:rsidRDefault="002F7990" w:rsidP="002F7990">
      <w:pPr>
        <w:pStyle w:val="Style2"/>
        <w:widowControl/>
        <w:jc w:val="right"/>
        <w:rPr>
          <w:rStyle w:val="FontStyle13"/>
          <w:b w:val="0"/>
          <w:sz w:val="28"/>
          <w:szCs w:val="28"/>
        </w:rPr>
      </w:pPr>
      <w:r w:rsidRPr="002F7990">
        <w:rPr>
          <w:rStyle w:val="FontStyle13"/>
          <w:b w:val="0"/>
          <w:sz w:val="28"/>
          <w:szCs w:val="28"/>
        </w:rPr>
        <w:t>В</w:t>
      </w:r>
      <w:r w:rsidR="00552D27" w:rsidRPr="002F7990">
        <w:rPr>
          <w:rStyle w:val="FontStyle13"/>
          <w:b w:val="0"/>
          <w:sz w:val="28"/>
          <w:szCs w:val="28"/>
        </w:rPr>
        <w:t>оспитател</w:t>
      </w:r>
      <w:r w:rsidRPr="002F7990">
        <w:rPr>
          <w:rStyle w:val="FontStyle13"/>
          <w:b w:val="0"/>
          <w:sz w:val="28"/>
          <w:szCs w:val="28"/>
        </w:rPr>
        <w:t>и</w:t>
      </w:r>
      <w:r w:rsidR="00552D27" w:rsidRPr="002F7990">
        <w:rPr>
          <w:rStyle w:val="FontStyle13"/>
          <w:b w:val="0"/>
          <w:sz w:val="28"/>
          <w:szCs w:val="28"/>
        </w:rPr>
        <w:t xml:space="preserve"> </w:t>
      </w:r>
    </w:p>
    <w:p w:rsidR="002F7990" w:rsidRPr="002F7990" w:rsidRDefault="002F7990" w:rsidP="00552D27">
      <w:pPr>
        <w:pStyle w:val="Style2"/>
        <w:widowControl/>
        <w:spacing w:before="206"/>
        <w:rPr>
          <w:rStyle w:val="FontStyle13"/>
          <w:b w:val="0"/>
          <w:sz w:val="28"/>
          <w:szCs w:val="28"/>
        </w:rPr>
      </w:pPr>
    </w:p>
    <w:p w:rsidR="007A0583" w:rsidRPr="002F7990" w:rsidRDefault="00552D27" w:rsidP="002F7990">
      <w:pPr>
        <w:pStyle w:val="Style2"/>
        <w:widowControl/>
        <w:spacing w:before="206"/>
        <w:jc w:val="center"/>
        <w:rPr>
          <w:rStyle w:val="FontStyle13"/>
          <w:sz w:val="28"/>
          <w:szCs w:val="28"/>
        </w:rPr>
      </w:pPr>
      <w:r w:rsidRPr="002F7990">
        <w:rPr>
          <w:rStyle w:val="FontStyle13"/>
          <w:sz w:val="28"/>
          <w:szCs w:val="28"/>
        </w:rPr>
        <w:t>«Любимый край»</w:t>
      </w:r>
      <w:bookmarkStart w:id="0" w:name="_GoBack"/>
      <w:bookmarkEnd w:id="0"/>
    </w:p>
    <w:p w:rsidR="007A0583" w:rsidRPr="002F7990" w:rsidRDefault="007A0583" w:rsidP="00552D27">
      <w:pPr>
        <w:pStyle w:val="Style1"/>
        <w:widowControl/>
        <w:spacing w:line="240" w:lineRule="auto"/>
        <w:ind w:left="230" w:right="1728"/>
        <w:rPr>
          <w:rStyle w:val="FontStyle12"/>
          <w:sz w:val="28"/>
          <w:szCs w:val="28"/>
        </w:rPr>
      </w:pPr>
      <w:r w:rsidRPr="002F7990">
        <w:rPr>
          <w:rStyle w:val="FontStyle13"/>
          <w:sz w:val="28"/>
          <w:szCs w:val="28"/>
        </w:rPr>
        <w:t xml:space="preserve">Возрастная </w:t>
      </w:r>
      <w:r w:rsidRPr="002F7990">
        <w:rPr>
          <w:rStyle w:val="FontStyle12"/>
          <w:b/>
          <w:sz w:val="28"/>
          <w:szCs w:val="28"/>
        </w:rPr>
        <w:t>группа</w:t>
      </w:r>
      <w:r w:rsidRPr="002F7990">
        <w:rPr>
          <w:rStyle w:val="FontStyle12"/>
          <w:sz w:val="28"/>
          <w:szCs w:val="28"/>
        </w:rPr>
        <w:t>: подготовительная к школе группа</w:t>
      </w:r>
    </w:p>
    <w:p w:rsidR="007A0583" w:rsidRPr="002F7990" w:rsidRDefault="007A0583" w:rsidP="00552D27">
      <w:pPr>
        <w:pStyle w:val="Style8"/>
        <w:widowControl/>
        <w:spacing w:line="240" w:lineRule="auto"/>
        <w:jc w:val="left"/>
        <w:rPr>
          <w:rStyle w:val="FontStyle13"/>
          <w:sz w:val="28"/>
          <w:szCs w:val="28"/>
        </w:rPr>
      </w:pPr>
      <w:r w:rsidRPr="002F7990">
        <w:rPr>
          <w:rStyle w:val="FontStyle13"/>
          <w:sz w:val="28"/>
          <w:szCs w:val="28"/>
        </w:rPr>
        <w:t xml:space="preserve">Задачи:  </w:t>
      </w:r>
    </w:p>
    <w:p w:rsidR="007A0583" w:rsidRPr="002F7990" w:rsidRDefault="007A0583" w:rsidP="00552D27">
      <w:pPr>
        <w:pStyle w:val="Style8"/>
        <w:widowControl/>
        <w:numPr>
          <w:ilvl w:val="0"/>
          <w:numId w:val="4"/>
        </w:numPr>
        <w:spacing w:line="240" w:lineRule="auto"/>
        <w:jc w:val="left"/>
        <w:rPr>
          <w:rStyle w:val="FontStyle12"/>
          <w:sz w:val="28"/>
          <w:szCs w:val="28"/>
        </w:rPr>
      </w:pPr>
      <w:r w:rsidRPr="002F7990">
        <w:rPr>
          <w:rStyle w:val="FontStyle12"/>
          <w:sz w:val="28"/>
          <w:szCs w:val="28"/>
        </w:rPr>
        <w:t>Расширять и уточнять знания о родном крае; учить отвечать на вопросы.</w:t>
      </w:r>
    </w:p>
    <w:p w:rsidR="007A0583" w:rsidRPr="002F7990" w:rsidRDefault="007A0583" w:rsidP="00552D27">
      <w:pPr>
        <w:pStyle w:val="Style8"/>
        <w:widowControl/>
        <w:numPr>
          <w:ilvl w:val="0"/>
          <w:numId w:val="4"/>
        </w:numPr>
        <w:spacing w:before="5" w:line="240" w:lineRule="auto"/>
        <w:jc w:val="left"/>
        <w:rPr>
          <w:rStyle w:val="FontStyle12"/>
          <w:sz w:val="28"/>
          <w:szCs w:val="28"/>
        </w:rPr>
      </w:pPr>
      <w:r w:rsidRPr="002F7990">
        <w:rPr>
          <w:rStyle w:val="FontStyle12"/>
          <w:sz w:val="28"/>
          <w:szCs w:val="28"/>
        </w:rPr>
        <w:t>Развивать навыки правильного грамматического строя речи; продолжать работу по развитию пальчиковой моторики; закреплять умения путем аппликации создавать дома разной величины и архитектуры; самостоятельно подбирать цвет и размер полосок бумаги для создания общей композиции.</w:t>
      </w:r>
    </w:p>
    <w:p w:rsidR="007A0583" w:rsidRPr="002F7990" w:rsidRDefault="007A0583" w:rsidP="00552D27">
      <w:pPr>
        <w:pStyle w:val="Style8"/>
        <w:widowControl/>
        <w:numPr>
          <w:ilvl w:val="0"/>
          <w:numId w:val="4"/>
        </w:numPr>
        <w:spacing w:line="240" w:lineRule="auto"/>
        <w:jc w:val="left"/>
        <w:rPr>
          <w:rStyle w:val="FontStyle12"/>
          <w:sz w:val="28"/>
          <w:szCs w:val="28"/>
        </w:rPr>
      </w:pPr>
      <w:r w:rsidRPr="002F7990">
        <w:rPr>
          <w:rStyle w:val="FontStyle12"/>
          <w:sz w:val="28"/>
          <w:szCs w:val="28"/>
        </w:rPr>
        <w:t>Воспитывать любовь к родному городу, чувство привязанности, гордости и ответственности.</w:t>
      </w:r>
    </w:p>
    <w:p w:rsidR="007A0583" w:rsidRPr="002F7990" w:rsidRDefault="007A0583" w:rsidP="00552D27">
      <w:pPr>
        <w:pStyle w:val="Style8"/>
        <w:widowControl/>
        <w:spacing w:line="240" w:lineRule="auto"/>
        <w:ind w:firstLine="197"/>
        <w:jc w:val="left"/>
        <w:rPr>
          <w:rStyle w:val="FontStyle12"/>
          <w:sz w:val="28"/>
          <w:szCs w:val="28"/>
        </w:rPr>
      </w:pPr>
      <w:r w:rsidRPr="002F7990">
        <w:rPr>
          <w:rStyle w:val="FontStyle13"/>
          <w:sz w:val="28"/>
          <w:szCs w:val="28"/>
        </w:rPr>
        <w:t xml:space="preserve">Интеграция образовательных областей: </w:t>
      </w:r>
      <w:r w:rsidRPr="002F7990">
        <w:rPr>
          <w:rStyle w:val="FontStyle12"/>
          <w:sz w:val="28"/>
          <w:szCs w:val="28"/>
        </w:rPr>
        <w:t>познание, коммуникация, художественное творчество.</w:t>
      </w:r>
    </w:p>
    <w:p w:rsidR="007A0583" w:rsidRPr="002F7990" w:rsidRDefault="007A0583" w:rsidP="00552D27">
      <w:pPr>
        <w:pStyle w:val="Style8"/>
        <w:widowControl/>
        <w:spacing w:line="240" w:lineRule="auto"/>
        <w:ind w:firstLine="202"/>
        <w:jc w:val="left"/>
        <w:rPr>
          <w:rStyle w:val="FontStyle13"/>
          <w:sz w:val="28"/>
          <w:szCs w:val="28"/>
        </w:rPr>
      </w:pPr>
      <w:r w:rsidRPr="002F7990">
        <w:rPr>
          <w:rStyle w:val="FontStyle13"/>
          <w:sz w:val="28"/>
          <w:szCs w:val="28"/>
        </w:rPr>
        <w:t>Оборудование и материалы:</w:t>
      </w:r>
    </w:p>
    <w:p w:rsidR="007A0583" w:rsidRPr="002F7990" w:rsidRDefault="007A0583" w:rsidP="00552D27">
      <w:pPr>
        <w:pStyle w:val="Style8"/>
        <w:widowControl/>
        <w:spacing w:line="240" w:lineRule="auto"/>
        <w:ind w:firstLine="202"/>
        <w:jc w:val="left"/>
        <w:rPr>
          <w:rStyle w:val="FontStyle12"/>
          <w:sz w:val="28"/>
          <w:szCs w:val="28"/>
        </w:rPr>
      </w:pPr>
      <w:r w:rsidRPr="002F7990">
        <w:rPr>
          <w:rStyle w:val="FontStyle13"/>
          <w:sz w:val="28"/>
          <w:szCs w:val="28"/>
        </w:rPr>
        <w:t xml:space="preserve"> </w:t>
      </w:r>
      <w:proofErr w:type="gramStart"/>
      <w:r w:rsidRPr="002F7990">
        <w:rPr>
          <w:rStyle w:val="FontStyle11"/>
          <w:sz w:val="28"/>
          <w:szCs w:val="28"/>
        </w:rPr>
        <w:t>Демонстрационный</w:t>
      </w:r>
      <w:proofErr w:type="gramEnd"/>
      <w:r w:rsidRPr="002F7990">
        <w:rPr>
          <w:rStyle w:val="FontStyle11"/>
          <w:sz w:val="28"/>
          <w:szCs w:val="28"/>
        </w:rPr>
        <w:t xml:space="preserve">: </w:t>
      </w:r>
      <w:r w:rsidRPr="002F7990">
        <w:rPr>
          <w:rStyle w:val="FontStyle12"/>
          <w:sz w:val="28"/>
          <w:szCs w:val="28"/>
        </w:rPr>
        <w:t>фотографии города, семьи.</w:t>
      </w:r>
    </w:p>
    <w:p w:rsidR="007A0583" w:rsidRPr="002F7990" w:rsidRDefault="007A0583" w:rsidP="00552D27">
      <w:pPr>
        <w:pStyle w:val="Style8"/>
        <w:widowControl/>
        <w:spacing w:line="240" w:lineRule="auto"/>
        <w:ind w:firstLine="202"/>
        <w:jc w:val="left"/>
        <w:rPr>
          <w:rStyle w:val="FontStyle12"/>
          <w:sz w:val="28"/>
          <w:szCs w:val="28"/>
        </w:rPr>
      </w:pPr>
      <w:r w:rsidRPr="002F7990">
        <w:rPr>
          <w:rStyle w:val="FontStyle12"/>
          <w:sz w:val="28"/>
          <w:szCs w:val="28"/>
        </w:rPr>
        <w:t xml:space="preserve"> </w:t>
      </w:r>
      <w:r w:rsidRPr="002F7990">
        <w:rPr>
          <w:rStyle w:val="FontStyle11"/>
          <w:sz w:val="28"/>
          <w:szCs w:val="28"/>
        </w:rPr>
        <w:t xml:space="preserve">Раздаточный: </w:t>
      </w:r>
      <w:r w:rsidRPr="002F7990">
        <w:rPr>
          <w:rStyle w:val="FontStyle12"/>
          <w:sz w:val="28"/>
          <w:szCs w:val="28"/>
        </w:rPr>
        <w:t>полоски бумаг разных цветов, клей, кисточки, салфетки, ватман.</w:t>
      </w:r>
    </w:p>
    <w:p w:rsidR="007A0583" w:rsidRPr="002F7990" w:rsidRDefault="007A0583" w:rsidP="00552D27">
      <w:pPr>
        <w:pStyle w:val="Style8"/>
        <w:widowControl/>
        <w:spacing w:line="240" w:lineRule="auto"/>
        <w:jc w:val="left"/>
        <w:rPr>
          <w:sz w:val="28"/>
          <w:szCs w:val="28"/>
        </w:rPr>
      </w:pPr>
      <w:r w:rsidRPr="002F7990">
        <w:rPr>
          <w:rStyle w:val="FontStyle13"/>
          <w:sz w:val="28"/>
          <w:szCs w:val="28"/>
        </w:rPr>
        <w:t xml:space="preserve">Предварительная работа с детьми: </w:t>
      </w:r>
      <w:r w:rsidRPr="002F7990">
        <w:rPr>
          <w:rStyle w:val="FontStyle12"/>
          <w:sz w:val="28"/>
          <w:szCs w:val="28"/>
        </w:rPr>
        <w:t xml:space="preserve">беседы о родном крае, о семье: «Выходной с родителями»,  «Город,  где я  живу»;  рассматривание  семейных альбомов и </w:t>
      </w:r>
      <w:r w:rsidRPr="002F7990">
        <w:rPr>
          <w:sz w:val="28"/>
          <w:szCs w:val="28"/>
        </w:rPr>
        <w:t xml:space="preserve">иллюстраций об Набережных Челнах; разучивание стихов: «Лучше нет родного края» (П. Воронько), «Посидим в тишине» (Е. Благинина). Разучивание поговорок: «Где родился, там и пригодился», «На родной стороне и камешек знаком». </w:t>
      </w:r>
    </w:p>
    <w:p w:rsidR="007A0583" w:rsidRPr="002F7990" w:rsidRDefault="007A0583" w:rsidP="00552D27">
      <w:pPr>
        <w:pStyle w:val="Style8"/>
        <w:widowControl/>
        <w:spacing w:line="240" w:lineRule="auto"/>
        <w:jc w:val="center"/>
        <w:rPr>
          <w:b/>
          <w:i/>
          <w:sz w:val="28"/>
          <w:szCs w:val="28"/>
        </w:rPr>
      </w:pPr>
      <w:r w:rsidRPr="002F7990">
        <w:rPr>
          <w:b/>
          <w:i/>
          <w:sz w:val="28"/>
          <w:szCs w:val="28"/>
        </w:rPr>
        <w:t>Ход НОД:</w:t>
      </w:r>
    </w:p>
    <w:p w:rsidR="007A0583" w:rsidRPr="002F7990" w:rsidRDefault="007A0583" w:rsidP="00552D27">
      <w:pPr>
        <w:tabs>
          <w:tab w:val="left" w:pos="202"/>
        </w:tabs>
        <w:autoSpaceDE w:val="0"/>
        <w:autoSpaceDN w:val="0"/>
        <w:adjustRightInd w:val="0"/>
        <w:spacing w:before="24" w:after="0" w:line="240" w:lineRule="auto"/>
        <w:ind w:firstLine="19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Ребята, сегодня мы с вами поговорим о самом главном в жизни каждого человека - о семье.</w:t>
      </w:r>
    </w:p>
    <w:p w:rsidR="007A0583" w:rsidRPr="002F7990" w:rsidRDefault="007A0583" w:rsidP="00552D27">
      <w:pPr>
        <w:tabs>
          <w:tab w:val="left" w:pos="211"/>
        </w:tabs>
        <w:autoSpaceDE w:val="0"/>
        <w:autoSpaceDN w:val="0"/>
        <w:adjustRightInd w:val="0"/>
        <w:spacing w:before="38" w:after="0" w:line="240" w:lineRule="auto"/>
        <w:ind w:firstLine="19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Как вы понимаете слово «семья»? Кто входит в это понятие? </w:t>
      </w:r>
      <w:proofErr w:type="gram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(Это мама, папа, бабушка, дедушка и дети.</w:t>
      </w:r>
      <w:proofErr w:type="gram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живут в одном доме).</w:t>
      </w:r>
      <w:proofErr w:type="gramEnd"/>
    </w:p>
    <w:p w:rsidR="007A0583" w:rsidRPr="002F7990" w:rsidRDefault="007A0583" w:rsidP="00552D27">
      <w:pPr>
        <w:tabs>
          <w:tab w:val="left" w:pos="226"/>
        </w:tabs>
        <w:autoSpaceDE w:val="0"/>
        <w:autoSpaceDN w:val="0"/>
        <w:adjustRightInd w:val="0"/>
        <w:spacing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Есть ли у вас дома семейный альбом? Какие фотографии самые интересные? Расскажите о своей семье. (Несколько детей по фотографиям рассказывают о своих семьях, семейных традициях и праздниках).</w:t>
      </w:r>
    </w:p>
    <w:p w:rsidR="007A0583" w:rsidRPr="002F7990" w:rsidRDefault="007A0583" w:rsidP="00552D27">
      <w:pPr>
        <w:tabs>
          <w:tab w:val="left" w:pos="235"/>
        </w:tabs>
        <w:autoSpaceDE w:val="0"/>
        <w:autoSpaceDN w:val="0"/>
        <w:adjustRightInd w:val="0"/>
        <w:spacing w:before="5"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C013BD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Какая у вас семья? (Многодетная, веселая, дружная) У каждого своя семья, свой дом, но всех объединяет то, что мы любим их. Семья - это место, где нас любят и ждут. И пока с нами наши родные, мы можем всё. Там нам всегда помогут.</w:t>
      </w:r>
    </w:p>
    <w:p w:rsidR="007A0583" w:rsidRPr="002F7990" w:rsidRDefault="00C013BD" w:rsidP="00552D27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left="30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сейчас поиграем в игру «Это тоже я могу» (физкультминутка)</w:t>
      </w:r>
    </w:p>
    <w:p w:rsidR="00C013BD" w:rsidRPr="002F7990" w:rsidRDefault="00C013BD" w:rsidP="00552D27">
      <w:pPr>
        <w:tabs>
          <w:tab w:val="left" w:pos="443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C013BD" w:rsidRPr="002F7990" w:rsidSect="002F7990">
          <w:pgSz w:w="11906" w:h="16838"/>
          <w:pgMar w:top="720" w:right="720" w:bottom="720" w:left="1560" w:header="708" w:footer="708" w:gutter="0"/>
          <w:cols w:space="708"/>
          <w:docGrid w:linePitch="360"/>
        </w:sectPr>
      </w:pPr>
    </w:p>
    <w:p w:rsidR="007A0583" w:rsidRPr="002F7990" w:rsidRDefault="007A0583" w:rsidP="00552D27">
      <w:pPr>
        <w:tabs>
          <w:tab w:val="left" w:pos="443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Кто, скажите, может, дети,</w:t>
      </w:r>
    </w:p>
    <w:p w:rsidR="007A0583" w:rsidRPr="002F7990" w:rsidRDefault="007A0583" w:rsidP="00552D27">
      <w:pPr>
        <w:tabs>
          <w:tab w:val="left" w:pos="409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Повторить движения эти?</w:t>
      </w:r>
    </w:p>
    <w:p w:rsidR="007A0583" w:rsidRPr="002F7990" w:rsidRDefault="007A0583" w:rsidP="00552D27">
      <w:pPr>
        <w:tabs>
          <w:tab w:val="left" w:pos="442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Руки вверх я поднимаю.</w:t>
      </w:r>
    </w:p>
    <w:p w:rsidR="007A0583" w:rsidRPr="002F7990" w:rsidRDefault="007A0583" w:rsidP="00552D27">
      <w:pPr>
        <w:tabs>
          <w:tab w:val="left" w:pos="41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тоже я могу.</w:t>
      </w:r>
    </w:p>
    <w:p w:rsidR="007A0583" w:rsidRPr="002F7990" w:rsidRDefault="007A0583" w:rsidP="00552D27">
      <w:pPr>
        <w:tabs>
          <w:tab w:val="left" w:pos="442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Вправо, влево разведу.</w:t>
      </w:r>
    </w:p>
    <w:p w:rsidR="007A0583" w:rsidRPr="002F7990" w:rsidRDefault="007A0583" w:rsidP="00552D27">
      <w:pPr>
        <w:tabs>
          <w:tab w:val="left" w:pos="430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Это тоже я могу.</w:t>
      </w:r>
    </w:p>
    <w:p w:rsidR="007A0583" w:rsidRPr="002F7990" w:rsidRDefault="007A0583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Головою поверчу.</w:t>
      </w:r>
    </w:p>
    <w:p w:rsidR="00C013BD" w:rsidRPr="002F7990" w:rsidRDefault="00C013BD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тоже я могу</w:t>
      </w:r>
    </w:p>
    <w:p w:rsidR="00C013BD" w:rsidRPr="002F7990" w:rsidRDefault="00C013BD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потом присяду, встану.</w:t>
      </w:r>
    </w:p>
    <w:p w:rsidR="00C013BD" w:rsidRPr="002F7990" w:rsidRDefault="00C013BD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тоже я могу.</w:t>
      </w:r>
    </w:p>
    <w:p w:rsidR="00C013BD" w:rsidRPr="002F7990" w:rsidRDefault="00C013BD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 нисколько не устану.</w:t>
      </w:r>
    </w:p>
    <w:p w:rsidR="00C013BD" w:rsidRPr="002F7990" w:rsidRDefault="00C013BD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тоже я могу.</w:t>
      </w:r>
    </w:p>
    <w:p w:rsidR="00C013BD" w:rsidRPr="002F7990" w:rsidRDefault="00C013BD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Все на свете я могу.</w:t>
      </w:r>
    </w:p>
    <w:p w:rsidR="00C013BD" w:rsidRPr="002F7990" w:rsidRDefault="00C013BD" w:rsidP="00552D27">
      <w:pPr>
        <w:tabs>
          <w:tab w:val="left" w:pos="441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тоже я могу.</w:t>
      </w:r>
    </w:p>
    <w:p w:rsidR="00C013BD" w:rsidRPr="002F7990" w:rsidRDefault="00C013BD" w:rsidP="00552D27">
      <w:pPr>
        <w:tabs>
          <w:tab w:val="left" w:pos="1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C013BD" w:rsidRPr="002F7990" w:rsidSect="002F7990">
          <w:type w:val="continuous"/>
          <w:pgSz w:w="11906" w:h="16838"/>
          <w:pgMar w:top="720" w:right="720" w:bottom="720" w:left="1560" w:header="708" w:footer="708" w:gutter="0"/>
          <w:cols w:num="2" w:space="708"/>
          <w:docGrid w:linePitch="360"/>
        </w:sectPr>
      </w:pPr>
    </w:p>
    <w:p w:rsidR="007A0583" w:rsidRPr="002F7990" w:rsidRDefault="00C013BD" w:rsidP="00552D27">
      <w:pPr>
        <w:tabs>
          <w:tab w:val="left" w:pos="1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всех есть дом, семья. А что нас всех объединяет? (Мы живем в Татарстане).</w:t>
      </w:r>
    </w:p>
    <w:p w:rsidR="007A0583" w:rsidRPr="002F7990" w:rsidRDefault="00C013BD" w:rsidP="00552D27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Ребята, на скольких языках разговаривают у нас в республике? (На двух: татарском и русском)</w:t>
      </w:r>
    </w:p>
    <w:p w:rsidR="007A0583" w:rsidRPr="002F7990" w:rsidRDefault="00C013BD" w:rsidP="00552D27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29"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по-татарски будет папа, мама, бабушка, дедушка, брат, сестра, я. (Эти,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эни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эби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бабай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абый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апа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мин) давайте сыграем в одну игру, называется она - «Минем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гаилэ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proofErr w:type="gramEnd"/>
    </w:p>
    <w:p w:rsidR="007A0583" w:rsidRPr="002F7990" w:rsidRDefault="007A0583" w:rsidP="00552D27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48"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бармак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proofErr w:type="gram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абай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бармак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эби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бармак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эти,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бармак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эни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,, э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монысы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чэнти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анын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исеме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нэни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7A0583" w:rsidRPr="002F7990" w:rsidRDefault="007A0583" w:rsidP="00552D2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0583" w:rsidRPr="002F7990" w:rsidRDefault="007A0583" w:rsidP="00552D27">
      <w:pPr>
        <w:widowControl w:val="0"/>
        <w:numPr>
          <w:ilvl w:val="0"/>
          <w:numId w:val="1"/>
        </w:numPr>
        <w:tabs>
          <w:tab w:val="left" w:pos="158"/>
        </w:tabs>
        <w:autoSpaceDE w:val="0"/>
        <w:autoSpaceDN w:val="0"/>
        <w:adjustRightInd w:val="0"/>
        <w:spacing w:before="34"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называется наш город? (Набережные Челны)</w:t>
      </w:r>
    </w:p>
    <w:p w:rsidR="007A0583" w:rsidRPr="002F7990" w:rsidRDefault="007A0583" w:rsidP="00552D27">
      <w:pPr>
        <w:widowControl w:val="0"/>
        <w:numPr>
          <w:ilvl w:val="0"/>
          <w:numId w:val="1"/>
        </w:numPr>
        <w:tabs>
          <w:tab w:val="left" w:pos="15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называют жителей нашего города? (</w:t>
      </w:r>
      <w:proofErr w:type="spell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Челнинцы</w:t>
      </w:r>
      <w:proofErr w:type="spell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:rsidR="007A0583" w:rsidRPr="002F7990" w:rsidRDefault="007A0583" w:rsidP="00552D27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A0583" w:rsidRPr="002F7990" w:rsidRDefault="00C013BD" w:rsidP="00552D27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Город Набережные Челны расположен в северо-восточной части Татарстана в 225 километрах к востоку от Казани, на левом берегу Камы. (Показать на карте Татарстана границы Республики, наш город и несколько деревень, в которых бывали дети) Сейчас мы отправимся на прогулку по городу.</w:t>
      </w:r>
    </w:p>
    <w:p w:rsidR="007A0583" w:rsidRPr="002F7990" w:rsidRDefault="00C013BD" w:rsidP="00552D27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Посмотрите на фотографию, вы узнаете это место? (Родник около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Боровецкой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церкви).</w:t>
      </w:r>
    </w:p>
    <w:p w:rsidR="007A0583" w:rsidRPr="002F7990" w:rsidRDefault="00C013BD" w:rsidP="00552D27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before="43"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Родник около </w:t>
      </w:r>
      <w:proofErr w:type="spellStart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Боровецкой</w:t>
      </w:r>
      <w:proofErr w:type="spellEnd"/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церкви существует очень давно, но большинство людей узнало о нем только после того, как на роднике провели ремонт. До этого здесь стояла лишь одна деревянная избушка, а теперь имеется стоянка, бассейн, кафе, магазин. Каждый день на роднике бывает много людей. Так как считается, что вода из этого родника обладает целебными свойствами и отличительным вкусом.</w:t>
      </w:r>
    </w:p>
    <w:p w:rsidR="007A0583" w:rsidRPr="002F7990" w:rsidRDefault="00C013BD" w:rsidP="00552D27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adjustRightInd w:val="0"/>
        <w:spacing w:after="0" w:line="240" w:lineRule="auto"/>
        <w:ind w:firstLine="192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Ребята, а где в городе люди любят проводить свободное время? (бульвар Энтузиастов). Что самое интересного есть на бульваре Энтузиастов?</w:t>
      </w:r>
    </w:p>
    <w:p w:rsidR="007A0583" w:rsidRPr="002F7990" w:rsidRDefault="00C013BD" w:rsidP="00552D27">
      <w:pPr>
        <w:pStyle w:val="Style2"/>
        <w:widowControl/>
        <w:numPr>
          <w:ilvl w:val="0"/>
          <w:numId w:val="1"/>
        </w:numPr>
        <w:tabs>
          <w:tab w:val="left" w:pos="350"/>
        </w:tabs>
        <w:ind w:firstLine="192"/>
        <w:rPr>
          <w:sz w:val="28"/>
          <w:szCs w:val="28"/>
        </w:rPr>
      </w:pPr>
      <w:r w:rsidRPr="002F7990">
        <w:rPr>
          <w:sz w:val="28"/>
          <w:szCs w:val="28"/>
        </w:rPr>
        <w:t xml:space="preserve"> </w:t>
      </w:r>
      <w:r w:rsidR="007A0583" w:rsidRPr="002F7990">
        <w:rPr>
          <w:sz w:val="28"/>
          <w:szCs w:val="28"/>
        </w:rPr>
        <w:t>Бульвар Энтузиастов находится на территории трех комплексов: первого, второго и третьего. Летом 2005 года были отремонтированы фонтаны, они стали с подсветкой. Теперь это излюбленное место для прогулок жителей нашего города и гостей. Но фонтан, не бассейн, в нем купаться нельзя.</w:t>
      </w:r>
    </w:p>
    <w:p w:rsidR="007A0583" w:rsidRPr="002F7990" w:rsidRDefault="007A0583" w:rsidP="00552D27">
      <w:pPr>
        <w:tabs>
          <w:tab w:val="left" w:pos="10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C013BD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где в городе вы проводите выходные летном? (Парк Победы).</w:t>
      </w:r>
    </w:p>
    <w:p w:rsidR="007A0583" w:rsidRPr="002F7990" w:rsidRDefault="007A0583" w:rsidP="00552D27">
      <w:pPr>
        <w:tabs>
          <w:tab w:val="left" w:pos="288"/>
        </w:tabs>
        <w:autoSpaceDE w:val="0"/>
        <w:autoSpaceDN w:val="0"/>
        <w:adjustRightInd w:val="0"/>
        <w:spacing w:after="0" w:line="240" w:lineRule="auto"/>
        <w:ind w:firstLine="1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Парк Победы находится в 21 комплексе. Это место проведения различных праздников (Сабантуй, День Победы)</w:t>
      </w:r>
      <w:proofErr w:type="gramStart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.Ч</w:t>
      </w:r>
      <w:proofErr w:type="gramEnd"/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 в парке есть интересного? В парке очень много деревьев: береза, ясень, клен, ель, есть карусели и аттракционы. В летние месяцы там располагается цирк.</w:t>
      </w:r>
    </w:p>
    <w:p w:rsidR="007A0583" w:rsidRPr="002F7990" w:rsidRDefault="007A0583" w:rsidP="00552D27">
      <w:pPr>
        <w:widowControl w:val="0"/>
        <w:numPr>
          <w:ilvl w:val="0"/>
          <w:numId w:val="2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1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Наш город удивителен тем, что вместо улиц у нас комплексы. Назовите комплекс, где вы живете?</w:t>
      </w:r>
    </w:p>
    <w:p w:rsidR="00C013BD" w:rsidRPr="002F7990" w:rsidRDefault="007A0583" w:rsidP="00552D27">
      <w:pPr>
        <w:widowControl w:val="0"/>
        <w:numPr>
          <w:ilvl w:val="0"/>
          <w:numId w:val="2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1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нашем городе очень много деревьев и цветов, есть даже «праздник Цветов». Закройте глаза и представьте, наши весенние тюльпаны, очаровательные пышные летние клумбы. Откройте глаза, мы отправляемся на прогулку. </w:t>
      </w:r>
    </w:p>
    <w:p w:rsidR="00C013BD" w:rsidRPr="002F7990" w:rsidRDefault="00C013BD" w:rsidP="00552D27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left="1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Проводится физкультминутка. Под голоса птиц дети двигаются по кругу: спокойным шагом, останавливаются, п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однимают руки вверх, нагибаются.</w:t>
      </w:r>
    </w:p>
    <w:p w:rsidR="007A0583" w:rsidRPr="002F7990" w:rsidRDefault="007A0583" w:rsidP="00552D27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40" w:lineRule="auto"/>
        <w:ind w:left="1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Мы растем, растем, тянемся к солнцу, как цветы. И вдруг подул ветерок. Теперь мы возвращаемся в группу.</w:t>
      </w:r>
    </w:p>
    <w:p w:rsidR="007A0583" w:rsidRPr="002F7990" w:rsidRDefault="007A0583" w:rsidP="00552D27">
      <w:pPr>
        <w:widowControl w:val="0"/>
        <w:numPr>
          <w:ilvl w:val="0"/>
          <w:numId w:val="2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1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Теперь сделаем свою карту города, где будем помещать наши дома. Будем делать это из полосок бумаги. Что можно построить из полосок бумаги? (Дома, школу, детский сад, машины). Посмотрите, как я это сделала, а теперь попробуйте вы. (Дети выполняют работу).</w:t>
      </w:r>
    </w:p>
    <w:p w:rsidR="007A0583" w:rsidRPr="002F7990" w:rsidRDefault="007A0583" w:rsidP="00552D27">
      <w:pPr>
        <w:widowControl w:val="0"/>
        <w:numPr>
          <w:ilvl w:val="0"/>
          <w:numId w:val="2"/>
        </w:numPr>
        <w:tabs>
          <w:tab w:val="left" w:pos="312"/>
        </w:tabs>
        <w:autoSpaceDE w:val="0"/>
        <w:autoSpaceDN w:val="0"/>
        <w:adjustRightInd w:val="0"/>
        <w:spacing w:after="0" w:line="240" w:lineRule="auto"/>
        <w:ind w:firstLine="1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наш город готов. Как мы назовем нашу работу? О чем мы с вами говорили сегодня? (О наших семьях, о городе).</w:t>
      </w:r>
    </w:p>
    <w:p w:rsidR="007A0583" w:rsidRPr="002F7990" w:rsidRDefault="007A0583" w:rsidP="00552D27">
      <w:pPr>
        <w:tabs>
          <w:tab w:val="left" w:pos="3538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Пусть город наш достатком дышит,</w:t>
      </w: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C013BD" w:rsidRPr="002F7990" w:rsidRDefault="007A0583" w:rsidP="00552D27">
      <w:pPr>
        <w:tabs>
          <w:tab w:val="left" w:pos="3355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Пусть будут в нем покой и труд,</w:t>
      </w:r>
    </w:p>
    <w:p w:rsidR="007A0583" w:rsidRPr="002F7990" w:rsidRDefault="00C013BD" w:rsidP="00552D27">
      <w:pPr>
        <w:tabs>
          <w:tab w:val="left" w:pos="3355"/>
        </w:tabs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Пусть детский смех в нем будет </w:t>
      </w:r>
      <w:r w:rsidR="007A0583"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слышен,</w:t>
      </w:r>
    </w:p>
    <w:p w:rsidR="007A0583" w:rsidRPr="002F7990" w:rsidRDefault="007A0583" w:rsidP="00552D27">
      <w:pPr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F79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Пусть мир и счастье в нем живут!</w:t>
      </w:r>
    </w:p>
    <w:p w:rsidR="00440870" w:rsidRPr="002F7990" w:rsidRDefault="00440870" w:rsidP="00552D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40870" w:rsidRPr="002F7990" w:rsidSect="002F7990">
      <w:type w:val="continuous"/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AAA118E"/>
    <w:lvl w:ilvl="0">
      <w:numFmt w:val="bullet"/>
      <w:lvlText w:val="*"/>
      <w:lvlJc w:val="left"/>
    </w:lvl>
  </w:abstractNum>
  <w:abstractNum w:abstractNumId="1">
    <w:nsid w:val="04BA1619"/>
    <w:multiLevelType w:val="hybridMultilevel"/>
    <w:tmpl w:val="5D00377E"/>
    <w:lvl w:ilvl="0" w:tplc="041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>
    <w:nsid w:val="4292149E"/>
    <w:multiLevelType w:val="hybridMultilevel"/>
    <w:tmpl w:val="26A8762A"/>
    <w:lvl w:ilvl="0" w:tplc="041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583"/>
    <w:rsid w:val="00146120"/>
    <w:rsid w:val="002D201B"/>
    <w:rsid w:val="002F7990"/>
    <w:rsid w:val="00440870"/>
    <w:rsid w:val="00552D27"/>
    <w:rsid w:val="007A0583"/>
    <w:rsid w:val="008B2AB9"/>
    <w:rsid w:val="00910EC5"/>
    <w:rsid w:val="00A10D73"/>
    <w:rsid w:val="00C01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0583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A0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A0583"/>
    <w:pPr>
      <w:widowControl w:val="0"/>
      <w:autoSpaceDE w:val="0"/>
      <w:autoSpaceDN w:val="0"/>
      <w:adjustRightInd w:val="0"/>
      <w:spacing w:after="0" w:line="205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A058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0"/>
    <w:uiPriority w:val="99"/>
    <w:rsid w:val="007A058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7A0583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A0583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A05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A0583"/>
    <w:pPr>
      <w:widowControl w:val="0"/>
      <w:autoSpaceDE w:val="0"/>
      <w:autoSpaceDN w:val="0"/>
      <w:adjustRightInd w:val="0"/>
      <w:spacing w:after="0" w:line="205" w:lineRule="exact"/>
      <w:ind w:firstLine="19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A058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0"/>
    <w:uiPriority w:val="99"/>
    <w:rsid w:val="007A058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0"/>
    <w:uiPriority w:val="99"/>
    <w:rsid w:val="007A0583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1</cp:lastModifiedBy>
  <cp:revision>4</cp:revision>
  <dcterms:created xsi:type="dcterms:W3CDTF">2014-10-26T14:47:00Z</dcterms:created>
  <dcterms:modified xsi:type="dcterms:W3CDTF">2014-10-26T16:27:00Z</dcterms:modified>
</cp:coreProperties>
</file>