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0B0" w:rsidRDefault="003330B0" w:rsidP="003330B0">
      <w:pPr>
        <w:jc w:val="right"/>
        <w:rPr>
          <w:rFonts w:ascii="Times New Roman" w:hAnsi="Times New Roman"/>
          <w:color w:val="000000"/>
          <w:sz w:val="28"/>
          <w:szCs w:val="28"/>
          <w:shd w:val="clear" w:color="auto" w:fill="FFFFFF"/>
          <w:lang w:val="ru-RU"/>
        </w:rPr>
      </w:pPr>
      <w:proofErr w:type="spellStart"/>
      <w:r w:rsidRPr="003330B0">
        <w:rPr>
          <w:rFonts w:ascii="Times New Roman" w:hAnsi="Times New Roman"/>
          <w:color w:val="000000"/>
          <w:sz w:val="28"/>
          <w:szCs w:val="28"/>
          <w:shd w:val="clear" w:color="auto" w:fill="FFFFFF"/>
          <w:lang w:val="ru-RU"/>
        </w:rPr>
        <w:t>Лухмаева</w:t>
      </w:r>
      <w:proofErr w:type="spellEnd"/>
      <w:r w:rsidRPr="003330B0">
        <w:rPr>
          <w:rFonts w:ascii="Times New Roman" w:hAnsi="Times New Roman"/>
          <w:color w:val="000000"/>
          <w:sz w:val="28"/>
          <w:szCs w:val="28"/>
          <w:shd w:val="clear" w:color="auto" w:fill="FFFFFF"/>
          <w:lang w:val="ru-RU"/>
        </w:rPr>
        <w:t xml:space="preserve"> Елена Викторовна</w:t>
      </w:r>
    </w:p>
    <w:p w:rsidR="003B6C6C" w:rsidRDefault="003330B0" w:rsidP="003330B0">
      <w:pPr>
        <w:jc w:val="right"/>
        <w:rPr>
          <w:rFonts w:ascii="Times New Roman" w:hAnsi="Times New Roman"/>
          <w:color w:val="000000"/>
          <w:sz w:val="28"/>
          <w:szCs w:val="28"/>
          <w:shd w:val="clear" w:color="auto" w:fill="FFFFFF"/>
          <w:lang w:val="ru-RU"/>
        </w:rPr>
      </w:pPr>
      <w:r w:rsidRPr="003330B0">
        <w:rPr>
          <w:rFonts w:ascii="Times New Roman" w:hAnsi="Times New Roman"/>
          <w:color w:val="000000"/>
          <w:sz w:val="28"/>
          <w:szCs w:val="28"/>
          <w:shd w:val="clear" w:color="auto" w:fill="FFFFFF"/>
          <w:lang w:val="ru-RU"/>
        </w:rPr>
        <w:t xml:space="preserve">МБДОУ </w:t>
      </w:r>
      <w:proofErr w:type="spellStart"/>
      <w:r w:rsidRPr="003330B0">
        <w:rPr>
          <w:rFonts w:ascii="Times New Roman" w:hAnsi="Times New Roman"/>
          <w:color w:val="000000"/>
          <w:sz w:val="28"/>
          <w:szCs w:val="28"/>
          <w:shd w:val="clear" w:color="auto" w:fill="FFFFFF"/>
          <w:lang w:val="ru-RU"/>
        </w:rPr>
        <w:t>д</w:t>
      </w:r>
      <w:proofErr w:type="spellEnd"/>
      <w:r w:rsidRPr="003330B0">
        <w:rPr>
          <w:rFonts w:ascii="Times New Roman" w:hAnsi="Times New Roman"/>
          <w:color w:val="000000"/>
          <w:sz w:val="28"/>
          <w:szCs w:val="28"/>
          <w:shd w:val="clear" w:color="auto" w:fill="FFFFFF"/>
          <w:lang w:val="ru-RU"/>
        </w:rPr>
        <w:t>/с №42</w:t>
      </w:r>
    </w:p>
    <w:p w:rsidR="003330B0" w:rsidRPr="003330B0" w:rsidRDefault="003330B0" w:rsidP="003330B0">
      <w:pPr>
        <w:jc w:val="right"/>
        <w:rPr>
          <w:rFonts w:ascii="Times New Roman" w:hAnsi="Times New Roman"/>
          <w:sz w:val="28"/>
          <w:szCs w:val="28"/>
          <w:lang w:val="ru-RU"/>
        </w:rPr>
      </w:pPr>
      <w:r>
        <w:rPr>
          <w:rFonts w:ascii="Times New Roman" w:hAnsi="Times New Roman"/>
          <w:color w:val="000000"/>
          <w:sz w:val="28"/>
          <w:szCs w:val="28"/>
          <w:shd w:val="clear" w:color="auto" w:fill="FFFFFF"/>
          <w:lang w:val="ru-RU"/>
        </w:rPr>
        <w:t>В</w:t>
      </w:r>
      <w:r w:rsidRPr="003330B0">
        <w:rPr>
          <w:rFonts w:ascii="Times New Roman" w:hAnsi="Times New Roman"/>
          <w:color w:val="000000"/>
          <w:sz w:val="28"/>
          <w:szCs w:val="28"/>
          <w:shd w:val="clear" w:color="auto" w:fill="FFFFFF"/>
          <w:lang w:val="ru-RU"/>
        </w:rPr>
        <w:t xml:space="preserve">оспитатель </w:t>
      </w:r>
    </w:p>
    <w:p w:rsidR="003B6C6C" w:rsidRPr="003330B0" w:rsidRDefault="003B6C6C" w:rsidP="004A47B5">
      <w:pPr>
        <w:jc w:val="center"/>
        <w:rPr>
          <w:rFonts w:ascii="Times New Roman" w:hAnsi="Times New Roman"/>
          <w:sz w:val="28"/>
          <w:szCs w:val="28"/>
          <w:lang w:val="ru-RU"/>
        </w:rPr>
      </w:pPr>
    </w:p>
    <w:p w:rsidR="003B6C6C" w:rsidRPr="003330B0" w:rsidRDefault="003B6C6C" w:rsidP="004A47B5">
      <w:pPr>
        <w:jc w:val="center"/>
        <w:rPr>
          <w:rFonts w:ascii="Times New Roman" w:hAnsi="Times New Roman"/>
          <w:b/>
          <w:sz w:val="28"/>
          <w:szCs w:val="28"/>
          <w:lang w:val="ru-RU"/>
        </w:rPr>
      </w:pPr>
      <w:r w:rsidRPr="003330B0">
        <w:rPr>
          <w:rFonts w:ascii="Times New Roman" w:hAnsi="Times New Roman"/>
          <w:b/>
          <w:sz w:val="28"/>
          <w:szCs w:val="28"/>
          <w:lang w:val="ru-RU"/>
        </w:rPr>
        <w:t>«Влияние эмоциональных особенностей родителей на формирование умственных и творческих способностей детей старшего дошкольного возраста»</w:t>
      </w:r>
    </w:p>
    <w:p w:rsidR="003B6C6C" w:rsidRPr="003330B0" w:rsidRDefault="003B6C6C" w:rsidP="004A47B5">
      <w:pPr>
        <w:jc w:val="center"/>
        <w:rPr>
          <w:rFonts w:ascii="Times New Roman" w:hAnsi="Times New Roman"/>
          <w:b/>
          <w:sz w:val="28"/>
          <w:szCs w:val="28"/>
          <w:lang w:val="ru-RU"/>
        </w:rPr>
      </w:pPr>
    </w:p>
    <w:p w:rsidR="003B6C6C" w:rsidRPr="006E6BEB" w:rsidRDefault="003B6C6C" w:rsidP="004A47B5">
      <w:pPr>
        <w:jc w:val="center"/>
        <w:rPr>
          <w:rFonts w:ascii="Times New Roman" w:hAnsi="Times New Roman"/>
          <w:b/>
          <w:sz w:val="36"/>
          <w:szCs w:val="36"/>
          <w:lang w:val="ru-RU"/>
        </w:rPr>
      </w:pPr>
    </w:p>
    <w:p w:rsidR="003B6C6C" w:rsidRPr="00F322C9" w:rsidRDefault="003B6C6C" w:rsidP="00F322C9">
      <w:pPr>
        <w:spacing w:line="360" w:lineRule="auto"/>
        <w:jc w:val="center"/>
        <w:rPr>
          <w:rFonts w:ascii="Times New Roman" w:hAnsi="Times New Roman"/>
          <w:b/>
          <w:sz w:val="28"/>
          <w:szCs w:val="28"/>
          <w:lang w:val="ru-RU"/>
        </w:rPr>
      </w:pPr>
      <w:r w:rsidRPr="00F322C9">
        <w:rPr>
          <w:rFonts w:ascii="Times New Roman" w:hAnsi="Times New Roman"/>
          <w:b/>
          <w:sz w:val="28"/>
          <w:szCs w:val="28"/>
          <w:lang w:val="ru-RU"/>
        </w:rPr>
        <w:t>Содержание</w:t>
      </w:r>
    </w:p>
    <w:p w:rsidR="003B6C6C" w:rsidRPr="00F322C9" w:rsidRDefault="003B6C6C" w:rsidP="00B13808">
      <w:pPr>
        <w:spacing w:line="360" w:lineRule="auto"/>
        <w:jc w:val="both"/>
        <w:rPr>
          <w:rFonts w:ascii="Times New Roman" w:hAnsi="Times New Roman"/>
          <w:b/>
          <w:sz w:val="28"/>
          <w:szCs w:val="28"/>
          <w:lang w:val="ru-RU"/>
        </w:rPr>
      </w:pPr>
      <w:r w:rsidRPr="00F322C9">
        <w:rPr>
          <w:rFonts w:ascii="Times New Roman" w:hAnsi="Times New Roman"/>
          <w:b/>
          <w:sz w:val="28"/>
          <w:szCs w:val="28"/>
          <w:lang w:val="ru-RU"/>
        </w:rPr>
        <w:t xml:space="preserve">Введение </w:t>
      </w:r>
      <w:r w:rsidR="00B13808">
        <w:rPr>
          <w:rFonts w:ascii="Times New Roman" w:hAnsi="Times New Roman"/>
          <w:b/>
          <w:sz w:val="28"/>
          <w:szCs w:val="28"/>
          <w:lang w:val="ru-RU"/>
        </w:rPr>
        <w:t>…………………………………………………………………………</w:t>
      </w:r>
      <w:r w:rsidR="003330B0">
        <w:rPr>
          <w:rFonts w:ascii="Times New Roman" w:hAnsi="Times New Roman"/>
          <w:b/>
          <w:sz w:val="28"/>
          <w:szCs w:val="28"/>
          <w:lang w:val="ru-RU"/>
        </w:rPr>
        <w:t>2</w:t>
      </w:r>
    </w:p>
    <w:p w:rsidR="003B6C6C" w:rsidRPr="00F322C9" w:rsidRDefault="003B6C6C" w:rsidP="00B13808">
      <w:pPr>
        <w:spacing w:line="360" w:lineRule="auto"/>
        <w:jc w:val="both"/>
        <w:rPr>
          <w:rFonts w:ascii="Times New Roman" w:hAnsi="Times New Roman"/>
          <w:sz w:val="28"/>
          <w:szCs w:val="28"/>
          <w:lang w:val="ru-RU"/>
        </w:rPr>
      </w:pPr>
      <w:r>
        <w:rPr>
          <w:rFonts w:ascii="Times New Roman" w:hAnsi="Times New Roman"/>
          <w:b/>
          <w:sz w:val="28"/>
          <w:szCs w:val="28"/>
          <w:lang w:val="ru-RU"/>
        </w:rPr>
        <w:t xml:space="preserve">    </w:t>
      </w:r>
      <w:r w:rsidRPr="00F322C9">
        <w:rPr>
          <w:rFonts w:ascii="Times New Roman" w:hAnsi="Times New Roman"/>
          <w:b/>
          <w:sz w:val="28"/>
          <w:szCs w:val="28"/>
          <w:lang w:val="ru-RU"/>
        </w:rPr>
        <w:t xml:space="preserve">   </w:t>
      </w:r>
      <w:r>
        <w:rPr>
          <w:rFonts w:ascii="Times New Roman" w:hAnsi="Times New Roman"/>
          <w:b/>
          <w:sz w:val="28"/>
          <w:szCs w:val="28"/>
          <w:lang w:val="ru-RU"/>
        </w:rPr>
        <w:t xml:space="preserve">ГЛАВА </w:t>
      </w:r>
      <w:r w:rsidRPr="00F322C9">
        <w:rPr>
          <w:rFonts w:ascii="Times New Roman" w:hAnsi="Times New Roman"/>
          <w:b/>
          <w:sz w:val="28"/>
          <w:szCs w:val="28"/>
          <w:lang w:val="ru-RU"/>
        </w:rPr>
        <w:t>1.</w:t>
      </w:r>
      <w:r w:rsidRPr="00F322C9">
        <w:rPr>
          <w:rFonts w:ascii="Times New Roman" w:hAnsi="Times New Roman"/>
          <w:sz w:val="28"/>
          <w:szCs w:val="28"/>
          <w:lang w:val="ru-RU"/>
        </w:rPr>
        <w:t xml:space="preserve"> </w:t>
      </w:r>
      <w:r w:rsidRPr="00F322C9">
        <w:rPr>
          <w:rFonts w:ascii="Times New Roman" w:hAnsi="Times New Roman"/>
          <w:b/>
          <w:sz w:val="28"/>
          <w:szCs w:val="28"/>
          <w:lang w:val="ru-RU"/>
        </w:rPr>
        <w:t>Теоретические основы проблемы влияния эмоциональных особенностей родителей на формирование умственных и творческих способностей детей старшего дошкольного возраста</w:t>
      </w:r>
    </w:p>
    <w:p w:rsidR="003B6C6C" w:rsidRPr="003E331D" w:rsidRDefault="003B6C6C" w:rsidP="003330B0">
      <w:pPr>
        <w:pStyle w:val="af4"/>
        <w:numPr>
          <w:ilvl w:val="1"/>
          <w:numId w:val="1"/>
        </w:numPr>
        <w:tabs>
          <w:tab w:val="clear" w:pos="720"/>
          <w:tab w:val="num" w:pos="0"/>
        </w:tabs>
        <w:spacing w:line="360" w:lineRule="auto"/>
        <w:ind w:left="0" w:firstLine="0"/>
        <w:jc w:val="both"/>
        <w:rPr>
          <w:rFonts w:ascii="Times New Roman" w:hAnsi="Times New Roman"/>
          <w:b/>
          <w:bCs/>
          <w:sz w:val="28"/>
          <w:szCs w:val="28"/>
          <w:lang w:val="ru-RU"/>
        </w:rPr>
      </w:pPr>
      <w:r w:rsidRPr="00F322C9">
        <w:rPr>
          <w:rFonts w:ascii="Times New Roman" w:hAnsi="Times New Roman"/>
          <w:sz w:val="28"/>
          <w:szCs w:val="28"/>
          <w:lang w:val="ru-RU"/>
        </w:rPr>
        <w:t>Общие умственные и творческие способности.</w:t>
      </w:r>
      <w:r w:rsidRPr="00F322C9">
        <w:rPr>
          <w:rFonts w:ascii="Times New Roman" w:hAnsi="Times New Roman"/>
          <w:sz w:val="28"/>
          <w:szCs w:val="28"/>
          <w:lang w:val="ru-RU"/>
        </w:rPr>
        <w:tab/>
      </w:r>
      <w:r>
        <w:rPr>
          <w:rFonts w:ascii="Times New Roman" w:hAnsi="Times New Roman"/>
          <w:sz w:val="28"/>
          <w:szCs w:val="28"/>
          <w:lang w:val="ru-RU"/>
        </w:rPr>
        <w:t>…………………</w:t>
      </w:r>
      <w:r w:rsidR="00B13808">
        <w:rPr>
          <w:rFonts w:ascii="Times New Roman" w:hAnsi="Times New Roman"/>
          <w:sz w:val="28"/>
          <w:szCs w:val="28"/>
          <w:lang w:val="ru-RU"/>
        </w:rPr>
        <w:t>………</w:t>
      </w:r>
      <w:r w:rsidR="003330B0">
        <w:rPr>
          <w:rFonts w:ascii="Times New Roman" w:hAnsi="Times New Roman"/>
          <w:sz w:val="28"/>
          <w:szCs w:val="28"/>
          <w:lang w:val="ru-RU"/>
        </w:rPr>
        <w:t>5</w:t>
      </w:r>
    </w:p>
    <w:p w:rsidR="003B6C6C" w:rsidRPr="003E331D" w:rsidRDefault="003B6C6C" w:rsidP="003330B0">
      <w:pPr>
        <w:pStyle w:val="af4"/>
        <w:numPr>
          <w:ilvl w:val="1"/>
          <w:numId w:val="1"/>
        </w:numPr>
        <w:tabs>
          <w:tab w:val="clear" w:pos="720"/>
        </w:tabs>
        <w:spacing w:line="360" w:lineRule="auto"/>
        <w:ind w:left="0" w:firstLine="0"/>
        <w:jc w:val="both"/>
        <w:rPr>
          <w:rFonts w:ascii="Times New Roman" w:hAnsi="Times New Roman"/>
          <w:b/>
          <w:bCs/>
          <w:sz w:val="28"/>
          <w:szCs w:val="28"/>
          <w:lang w:val="ru-RU"/>
        </w:rPr>
      </w:pPr>
      <w:r w:rsidRPr="00F322C9">
        <w:rPr>
          <w:rFonts w:ascii="Times New Roman" w:hAnsi="Times New Roman"/>
          <w:sz w:val="28"/>
          <w:szCs w:val="28"/>
          <w:lang w:val="ru-RU"/>
        </w:rPr>
        <w:t>Особенности умственного и творческого развития детей дошкольного возраста</w:t>
      </w:r>
      <w:r>
        <w:rPr>
          <w:rFonts w:ascii="Times New Roman" w:hAnsi="Times New Roman"/>
          <w:sz w:val="28"/>
          <w:szCs w:val="28"/>
          <w:lang w:val="ru-RU"/>
        </w:rPr>
        <w:t>………………………………………………………………</w:t>
      </w:r>
      <w:r w:rsidRPr="00F322C9">
        <w:rPr>
          <w:rFonts w:ascii="Times New Roman" w:hAnsi="Times New Roman"/>
          <w:sz w:val="28"/>
          <w:szCs w:val="28"/>
          <w:lang w:val="ru-RU"/>
        </w:rPr>
        <w:tab/>
      </w:r>
      <w:r w:rsidR="00B13808">
        <w:rPr>
          <w:rFonts w:ascii="Times New Roman" w:hAnsi="Times New Roman"/>
          <w:sz w:val="28"/>
          <w:szCs w:val="28"/>
          <w:lang w:val="ru-RU"/>
        </w:rPr>
        <w:t>……..</w:t>
      </w:r>
      <w:r w:rsidR="003330B0">
        <w:rPr>
          <w:rFonts w:ascii="Times New Roman" w:hAnsi="Times New Roman"/>
          <w:sz w:val="28"/>
          <w:szCs w:val="28"/>
          <w:lang w:val="ru-RU"/>
        </w:rPr>
        <w:t>8</w:t>
      </w:r>
      <w:r w:rsidRPr="00F322C9">
        <w:rPr>
          <w:rFonts w:ascii="Times New Roman" w:hAnsi="Times New Roman"/>
          <w:sz w:val="28"/>
          <w:szCs w:val="28"/>
          <w:lang w:val="ru-RU"/>
        </w:rPr>
        <w:tab/>
      </w:r>
    </w:p>
    <w:p w:rsidR="003B6C6C" w:rsidRPr="003E331D" w:rsidRDefault="003B6C6C" w:rsidP="00B13808">
      <w:pPr>
        <w:pStyle w:val="af4"/>
        <w:numPr>
          <w:ilvl w:val="1"/>
          <w:numId w:val="1"/>
        </w:numPr>
        <w:spacing w:line="360" w:lineRule="auto"/>
        <w:jc w:val="both"/>
        <w:rPr>
          <w:rFonts w:ascii="Times New Roman" w:hAnsi="Times New Roman"/>
          <w:b/>
          <w:bCs/>
          <w:sz w:val="28"/>
          <w:szCs w:val="28"/>
          <w:lang w:val="ru-RU"/>
        </w:rPr>
      </w:pPr>
      <w:r w:rsidRPr="00F322C9">
        <w:rPr>
          <w:rFonts w:ascii="Times New Roman" w:hAnsi="Times New Roman"/>
          <w:sz w:val="28"/>
          <w:szCs w:val="28"/>
          <w:lang w:val="ru-RU"/>
        </w:rPr>
        <w:t>Психолого-педагогические исследования умственных и творческих способностей старших дошкольников</w:t>
      </w:r>
      <w:r>
        <w:rPr>
          <w:rFonts w:ascii="Times New Roman" w:hAnsi="Times New Roman"/>
          <w:sz w:val="28"/>
          <w:szCs w:val="28"/>
          <w:lang w:val="ru-RU"/>
        </w:rPr>
        <w:t>………………………………….</w:t>
      </w:r>
      <w:r w:rsidRPr="00F322C9">
        <w:rPr>
          <w:rFonts w:ascii="Times New Roman" w:hAnsi="Times New Roman"/>
          <w:sz w:val="28"/>
          <w:szCs w:val="28"/>
          <w:lang w:val="ru-RU"/>
        </w:rPr>
        <w:tab/>
      </w:r>
    </w:p>
    <w:p w:rsidR="003B6C6C" w:rsidRPr="003330B0" w:rsidRDefault="003B6C6C" w:rsidP="00B13808">
      <w:pPr>
        <w:pStyle w:val="af4"/>
        <w:numPr>
          <w:ilvl w:val="1"/>
          <w:numId w:val="1"/>
        </w:numPr>
        <w:tabs>
          <w:tab w:val="clear" w:pos="720"/>
          <w:tab w:val="num" w:pos="0"/>
        </w:tabs>
        <w:spacing w:line="360" w:lineRule="auto"/>
        <w:ind w:left="0" w:firstLine="0"/>
        <w:jc w:val="both"/>
        <w:rPr>
          <w:rFonts w:ascii="Times New Roman" w:hAnsi="Times New Roman"/>
          <w:sz w:val="28"/>
          <w:szCs w:val="28"/>
          <w:lang w:val="ru-RU"/>
        </w:rPr>
      </w:pPr>
      <w:r w:rsidRPr="003330B0">
        <w:rPr>
          <w:rFonts w:ascii="Times New Roman" w:hAnsi="Times New Roman"/>
          <w:sz w:val="28"/>
          <w:szCs w:val="28"/>
          <w:lang w:val="ru-RU"/>
        </w:rPr>
        <w:t>Эмоциональные особенности родителей и их роль в воспитании и обучении детей</w:t>
      </w:r>
      <w:r w:rsidR="00B13808" w:rsidRPr="003330B0">
        <w:rPr>
          <w:rFonts w:ascii="Times New Roman" w:hAnsi="Times New Roman"/>
          <w:sz w:val="28"/>
          <w:szCs w:val="28"/>
          <w:lang w:val="ru-RU"/>
        </w:rPr>
        <w:t>……………………………………………………………1</w:t>
      </w:r>
      <w:r w:rsidR="003330B0">
        <w:rPr>
          <w:rFonts w:ascii="Times New Roman" w:hAnsi="Times New Roman"/>
          <w:sz w:val="28"/>
          <w:szCs w:val="28"/>
          <w:lang w:val="ru-RU"/>
        </w:rPr>
        <w:t>1</w:t>
      </w:r>
      <w:r w:rsidRPr="003330B0">
        <w:rPr>
          <w:rFonts w:ascii="Times New Roman" w:hAnsi="Times New Roman"/>
          <w:sz w:val="28"/>
          <w:szCs w:val="28"/>
          <w:lang w:val="ru-RU"/>
        </w:rPr>
        <w:tab/>
      </w:r>
      <w:r w:rsidRPr="003330B0">
        <w:rPr>
          <w:rFonts w:ascii="Times New Roman" w:hAnsi="Times New Roman"/>
          <w:b/>
          <w:bCs/>
          <w:sz w:val="28"/>
          <w:szCs w:val="28"/>
          <w:lang w:val="ru-RU"/>
        </w:rPr>
        <w:t>ГЛАВА 2.</w:t>
      </w:r>
      <w:r w:rsidRPr="003330B0">
        <w:rPr>
          <w:rFonts w:ascii="Times New Roman" w:hAnsi="Times New Roman"/>
          <w:sz w:val="28"/>
          <w:szCs w:val="28"/>
          <w:lang w:val="ru-RU"/>
        </w:rPr>
        <w:t xml:space="preserve"> </w:t>
      </w:r>
      <w:r w:rsidRPr="003330B0">
        <w:rPr>
          <w:rFonts w:ascii="Times New Roman" w:hAnsi="Times New Roman"/>
          <w:b/>
          <w:sz w:val="28"/>
          <w:szCs w:val="28"/>
          <w:lang w:val="ru-RU"/>
        </w:rPr>
        <w:t>Практическая работа по исследованию влияния тревожности  родителей на формирование умственных и творческих способностей старших дошкольников.</w:t>
      </w:r>
      <w:r w:rsidRPr="003330B0">
        <w:rPr>
          <w:rFonts w:ascii="Times New Roman" w:hAnsi="Times New Roman"/>
          <w:sz w:val="28"/>
          <w:szCs w:val="28"/>
          <w:lang w:val="ru-RU"/>
        </w:rPr>
        <w:tab/>
      </w:r>
    </w:p>
    <w:p w:rsidR="003B6C6C" w:rsidRPr="0083379F" w:rsidRDefault="003B6C6C" w:rsidP="003330B0">
      <w:pPr>
        <w:pStyle w:val="af4"/>
        <w:spacing w:line="360" w:lineRule="auto"/>
        <w:jc w:val="both"/>
        <w:rPr>
          <w:rFonts w:ascii="Times New Roman" w:hAnsi="Times New Roman"/>
          <w:sz w:val="28"/>
          <w:szCs w:val="28"/>
          <w:lang w:val="ru-RU"/>
        </w:rPr>
      </w:pPr>
      <w:r w:rsidRPr="0083379F">
        <w:rPr>
          <w:rFonts w:ascii="Times New Roman" w:hAnsi="Times New Roman"/>
          <w:b/>
          <w:sz w:val="28"/>
          <w:szCs w:val="28"/>
          <w:lang w:val="ru-RU"/>
        </w:rPr>
        <w:t>2.1.</w:t>
      </w:r>
      <w:r w:rsidRPr="0083379F">
        <w:rPr>
          <w:rFonts w:ascii="Times New Roman" w:hAnsi="Times New Roman"/>
          <w:sz w:val="28"/>
          <w:szCs w:val="28"/>
          <w:lang w:val="ru-RU"/>
        </w:rPr>
        <w:t xml:space="preserve"> </w:t>
      </w:r>
      <w:r w:rsidRPr="0083379F">
        <w:rPr>
          <w:rFonts w:ascii="Times New Roman" w:hAnsi="Times New Roman"/>
          <w:sz w:val="28"/>
          <w:szCs w:val="28"/>
          <w:lang w:val="ru-RU"/>
        </w:rPr>
        <w:tab/>
        <w:t>Программа исследования</w:t>
      </w:r>
      <w:r>
        <w:rPr>
          <w:rFonts w:ascii="Times New Roman" w:hAnsi="Times New Roman"/>
          <w:sz w:val="28"/>
          <w:szCs w:val="28"/>
          <w:lang w:val="ru-RU"/>
        </w:rPr>
        <w:t xml:space="preserve"> </w:t>
      </w:r>
      <w:r w:rsidRPr="0083379F">
        <w:rPr>
          <w:rFonts w:ascii="Times New Roman" w:hAnsi="Times New Roman"/>
          <w:sz w:val="28"/>
          <w:szCs w:val="28"/>
          <w:lang w:val="ru-RU"/>
        </w:rPr>
        <w:t>влияния эмоциональных особенностей</w:t>
      </w:r>
      <w:r w:rsidRPr="00F322C9">
        <w:rPr>
          <w:rFonts w:ascii="Times New Roman" w:hAnsi="Times New Roman"/>
          <w:b/>
          <w:sz w:val="28"/>
          <w:szCs w:val="28"/>
          <w:lang w:val="ru-RU"/>
        </w:rPr>
        <w:t xml:space="preserve"> </w:t>
      </w:r>
      <w:r w:rsidRPr="0083379F">
        <w:rPr>
          <w:rFonts w:ascii="Times New Roman" w:hAnsi="Times New Roman"/>
          <w:sz w:val="28"/>
          <w:szCs w:val="28"/>
          <w:lang w:val="ru-RU"/>
        </w:rPr>
        <w:t>родителей на формирование умственных и творческих способностей детей старшего дошкольного возраста</w:t>
      </w:r>
      <w:r>
        <w:rPr>
          <w:rFonts w:ascii="Times New Roman" w:hAnsi="Times New Roman"/>
          <w:sz w:val="28"/>
          <w:szCs w:val="28"/>
          <w:lang w:val="ru-RU"/>
        </w:rPr>
        <w:t>……………………………………</w:t>
      </w:r>
      <w:r w:rsidR="00B13808">
        <w:rPr>
          <w:rFonts w:ascii="Times New Roman" w:hAnsi="Times New Roman"/>
          <w:sz w:val="28"/>
          <w:szCs w:val="28"/>
          <w:lang w:val="ru-RU"/>
        </w:rPr>
        <w:t>.</w:t>
      </w:r>
      <w:r>
        <w:rPr>
          <w:rFonts w:ascii="Times New Roman" w:hAnsi="Times New Roman"/>
          <w:sz w:val="28"/>
          <w:szCs w:val="28"/>
          <w:lang w:val="ru-RU"/>
        </w:rPr>
        <w:t>…….</w:t>
      </w:r>
      <w:r w:rsidRPr="0083379F">
        <w:rPr>
          <w:rFonts w:ascii="Times New Roman" w:hAnsi="Times New Roman"/>
          <w:sz w:val="28"/>
          <w:szCs w:val="28"/>
          <w:lang w:val="ru-RU"/>
        </w:rPr>
        <w:tab/>
      </w:r>
      <w:r w:rsidR="00B13808">
        <w:rPr>
          <w:rFonts w:ascii="Times New Roman" w:hAnsi="Times New Roman"/>
          <w:sz w:val="28"/>
          <w:szCs w:val="28"/>
          <w:lang w:val="ru-RU"/>
        </w:rPr>
        <w:t>1</w:t>
      </w:r>
      <w:r w:rsidR="003330B0">
        <w:rPr>
          <w:rFonts w:ascii="Times New Roman" w:hAnsi="Times New Roman"/>
          <w:sz w:val="28"/>
          <w:szCs w:val="28"/>
          <w:lang w:val="ru-RU"/>
        </w:rPr>
        <w:t>7</w:t>
      </w:r>
    </w:p>
    <w:p w:rsidR="003B6C6C" w:rsidRPr="00F322C9" w:rsidRDefault="003B6C6C" w:rsidP="00B13808">
      <w:pPr>
        <w:pStyle w:val="af4"/>
        <w:spacing w:line="360" w:lineRule="auto"/>
        <w:jc w:val="both"/>
        <w:rPr>
          <w:rFonts w:ascii="Times New Roman" w:hAnsi="Times New Roman"/>
          <w:b/>
          <w:bCs/>
          <w:sz w:val="28"/>
          <w:szCs w:val="28"/>
          <w:lang w:val="ru-RU"/>
        </w:rPr>
      </w:pPr>
      <w:r w:rsidRPr="003E331D">
        <w:rPr>
          <w:rFonts w:ascii="Times New Roman" w:hAnsi="Times New Roman"/>
          <w:b/>
          <w:sz w:val="28"/>
          <w:szCs w:val="28"/>
          <w:lang w:val="ru-RU"/>
        </w:rPr>
        <w:t>2.2.</w:t>
      </w:r>
      <w:r w:rsidRPr="00F322C9">
        <w:rPr>
          <w:rFonts w:ascii="Times New Roman" w:hAnsi="Times New Roman"/>
          <w:sz w:val="28"/>
          <w:szCs w:val="28"/>
          <w:lang w:val="ru-RU"/>
        </w:rPr>
        <w:t xml:space="preserve"> </w:t>
      </w:r>
      <w:r w:rsidRPr="00F322C9">
        <w:rPr>
          <w:rFonts w:ascii="Times New Roman" w:hAnsi="Times New Roman"/>
          <w:sz w:val="28"/>
          <w:szCs w:val="28"/>
          <w:lang w:val="ru-RU"/>
        </w:rPr>
        <w:tab/>
      </w:r>
      <w:r>
        <w:rPr>
          <w:rFonts w:ascii="Times New Roman" w:hAnsi="Times New Roman"/>
          <w:sz w:val="28"/>
          <w:szCs w:val="28"/>
          <w:lang w:val="ru-RU"/>
        </w:rPr>
        <w:t>А</w:t>
      </w:r>
      <w:r w:rsidRPr="00F322C9">
        <w:rPr>
          <w:rFonts w:ascii="Times New Roman" w:hAnsi="Times New Roman"/>
          <w:sz w:val="28"/>
          <w:szCs w:val="28"/>
          <w:lang w:val="ru-RU"/>
        </w:rPr>
        <w:t xml:space="preserve">нализ </w:t>
      </w:r>
      <w:r>
        <w:rPr>
          <w:rFonts w:ascii="Times New Roman" w:hAnsi="Times New Roman"/>
          <w:sz w:val="28"/>
          <w:szCs w:val="28"/>
          <w:lang w:val="ru-RU"/>
        </w:rPr>
        <w:t>результатов исследования</w:t>
      </w:r>
      <w:r w:rsidRPr="00F322C9">
        <w:rPr>
          <w:rFonts w:ascii="Times New Roman" w:hAnsi="Times New Roman"/>
          <w:sz w:val="28"/>
          <w:szCs w:val="28"/>
          <w:lang w:val="ru-RU"/>
        </w:rPr>
        <w:t xml:space="preserve"> </w:t>
      </w:r>
      <w:r>
        <w:rPr>
          <w:rFonts w:ascii="Times New Roman" w:hAnsi="Times New Roman"/>
          <w:sz w:val="28"/>
          <w:szCs w:val="28"/>
          <w:lang w:val="ru-RU"/>
        </w:rPr>
        <w:t>……………………………………</w:t>
      </w:r>
      <w:r w:rsidR="00B13808">
        <w:rPr>
          <w:rFonts w:ascii="Times New Roman" w:hAnsi="Times New Roman"/>
          <w:sz w:val="28"/>
          <w:szCs w:val="28"/>
          <w:lang w:val="ru-RU"/>
        </w:rPr>
        <w:t>…2</w:t>
      </w:r>
      <w:r w:rsidR="003330B0">
        <w:rPr>
          <w:rFonts w:ascii="Times New Roman" w:hAnsi="Times New Roman"/>
          <w:sz w:val="28"/>
          <w:szCs w:val="28"/>
          <w:lang w:val="ru-RU"/>
        </w:rPr>
        <w:t>4</w:t>
      </w:r>
    </w:p>
    <w:p w:rsidR="003B6C6C" w:rsidRPr="003E331D" w:rsidRDefault="003B6C6C" w:rsidP="00B13808">
      <w:pPr>
        <w:pStyle w:val="af4"/>
        <w:spacing w:line="360" w:lineRule="auto"/>
        <w:jc w:val="both"/>
        <w:rPr>
          <w:rFonts w:ascii="Times New Roman" w:hAnsi="Times New Roman"/>
          <w:sz w:val="28"/>
          <w:szCs w:val="28"/>
          <w:lang w:val="ru-RU"/>
        </w:rPr>
      </w:pPr>
      <w:r>
        <w:rPr>
          <w:rFonts w:ascii="Times New Roman" w:hAnsi="Times New Roman"/>
          <w:b/>
          <w:bCs/>
          <w:sz w:val="28"/>
          <w:szCs w:val="28"/>
          <w:lang w:val="ru-RU"/>
        </w:rPr>
        <w:t>ВЫВОДЫ И РЕКОМЕНДАЦИИ</w:t>
      </w:r>
      <w:r w:rsidR="00B13808">
        <w:rPr>
          <w:rFonts w:ascii="Times New Roman" w:hAnsi="Times New Roman"/>
          <w:bCs/>
          <w:sz w:val="28"/>
          <w:szCs w:val="28"/>
          <w:lang w:val="ru-RU"/>
        </w:rPr>
        <w:t>…………………………………………….</w:t>
      </w:r>
      <w:r w:rsidR="003330B0">
        <w:rPr>
          <w:rFonts w:ascii="Times New Roman" w:hAnsi="Times New Roman"/>
          <w:bCs/>
          <w:sz w:val="28"/>
          <w:szCs w:val="28"/>
          <w:lang w:val="ru-RU"/>
        </w:rPr>
        <w:t>28</w:t>
      </w:r>
    </w:p>
    <w:p w:rsidR="003B6C6C" w:rsidRPr="003E331D" w:rsidRDefault="003B6C6C" w:rsidP="00B13808">
      <w:pPr>
        <w:pStyle w:val="af4"/>
        <w:spacing w:line="360" w:lineRule="auto"/>
        <w:jc w:val="both"/>
        <w:rPr>
          <w:rFonts w:ascii="Times New Roman" w:hAnsi="Times New Roman"/>
          <w:sz w:val="28"/>
          <w:szCs w:val="28"/>
          <w:lang w:val="ru-RU"/>
        </w:rPr>
      </w:pPr>
      <w:r>
        <w:rPr>
          <w:rFonts w:ascii="Times New Roman" w:hAnsi="Times New Roman"/>
          <w:b/>
          <w:bCs/>
          <w:sz w:val="28"/>
          <w:szCs w:val="28"/>
          <w:lang w:val="ru-RU"/>
        </w:rPr>
        <w:t>ЗАКЛЮЧЕНИЕ</w:t>
      </w:r>
      <w:r w:rsidRPr="003E331D">
        <w:rPr>
          <w:rFonts w:ascii="Times New Roman" w:hAnsi="Times New Roman"/>
          <w:b/>
          <w:bCs/>
          <w:sz w:val="28"/>
          <w:szCs w:val="28"/>
          <w:lang w:val="ru-RU"/>
        </w:rPr>
        <w:tab/>
      </w:r>
      <w:r w:rsidR="00B13808">
        <w:rPr>
          <w:rFonts w:ascii="Times New Roman" w:hAnsi="Times New Roman"/>
          <w:bCs/>
          <w:sz w:val="28"/>
          <w:szCs w:val="28"/>
          <w:lang w:val="ru-RU"/>
        </w:rPr>
        <w:t>………………………………………………………………...</w:t>
      </w:r>
      <w:r w:rsidR="003330B0">
        <w:rPr>
          <w:rFonts w:ascii="Times New Roman" w:hAnsi="Times New Roman"/>
          <w:bCs/>
          <w:sz w:val="28"/>
          <w:szCs w:val="28"/>
          <w:lang w:val="ru-RU"/>
        </w:rPr>
        <w:t>29</w:t>
      </w:r>
    </w:p>
    <w:p w:rsidR="003B6C6C" w:rsidRPr="003E331D" w:rsidRDefault="003B6C6C" w:rsidP="00B13808">
      <w:pPr>
        <w:pStyle w:val="af4"/>
        <w:spacing w:line="360" w:lineRule="auto"/>
        <w:jc w:val="both"/>
        <w:rPr>
          <w:rFonts w:ascii="Times New Roman" w:hAnsi="Times New Roman"/>
          <w:sz w:val="28"/>
          <w:szCs w:val="28"/>
          <w:lang w:val="ru-RU"/>
        </w:rPr>
      </w:pPr>
      <w:r>
        <w:rPr>
          <w:rFonts w:ascii="Times New Roman" w:hAnsi="Times New Roman"/>
          <w:b/>
          <w:bCs/>
          <w:sz w:val="28"/>
          <w:szCs w:val="28"/>
          <w:lang w:val="ru-RU"/>
        </w:rPr>
        <w:t>СПИСОК ИСПОЛЬЗУЕМОЙ ЛИТЕРАТУРЫ</w:t>
      </w:r>
      <w:r w:rsidR="00B13808">
        <w:rPr>
          <w:rFonts w:ascii="Times New Roman" w:hAnsi="Times New Roman"/>
          <w:bCs/>
          <w:sz w:val="28"/>
          <w:szCs w:val="28"/>
          <w:lang w:val="ru-RU"/>
        </w:rPr>
        <w:t>………………………….</w:t>
      </w:r>
      <w:bookmarkStart w:id="0" w:name="_GoBack"/>
      <w:bookmarkEnd w:id="0"/>
      <w:r w:rsidR="00B13808">
        <w:rPr>
          <w:rFonts w:ascii="Times New Roman" w:hAnsi="Times New Roman"/>
          <w:bCs/>
          <w:sz w:val="28"/>
          <w:szCs w:val="28"/>
          <w:lang w:val="ru-RU"/>
        </w:rPr>
        <w:t>…3</w:t>
      </w:r>
      <w:r w:rsidR="003330B0">
        <w:rPr>
          <w:rFonts w:ascii="Times New Roman" w:hAnsi="Times New Roman"/>
          <w:bCs/>
          <w:sz w:val="28"/>
          <w:szCs w:val="28"/>
          <w:lang w:val="ru-RU"/>
        </w:rPr>
        <w:t>0</w:t>
      </w:r>
    </w:p>
    <w:p w:rsidR="003B6C6C" w:rsidRPr="003E331D" w:rsidRDefault="00B13808" w:rsidP="00B13808">
      <w:pPr>
        <w:pStyle w:val="af4"/>
        <w:spacing w:line="360" w:lineRule="auto"/>
        <w:jc w:val="both"/>
        <w:rPr>
          <w:rFonts w:ascii="Times New Roman" w:hAnsi="Times New Roman"/>
          <w:b/>
          <w:sz w:val="28"/>
          <w:szCs w:val="28"/>
          <w:lang w:val="ru-RU"/>
        </w:rPr>
      </w:pPr>
      <w:r>
        <w:rPr>
          <w:rFonts w:ascii="Times New Roman" w:hAnsi="Times New Roman"/>
          <w:b/>
          <w:sz w:val="28"/>
          <w:szCs w:val="28"/>
          <w:lang w:val="ru-RU"/>
        </w:rPr>
        <w:t>ПРИЛОЖЕНИЕ</w:t>
      </w:r>
    </w:p>
    <w:p w:rsidR="003B6C6C" w:rsidRDefault="003B6C6C" w:rsidP="006E6BEB">
      <w:pPr>
        <w:jc w:val="center"/>
        <w:rPr>
          <w:rFonts w:ascii="Times New Roman" w:hAnsi="Times New Roman"/>
          <w:lang w:val="ru-RU"/>
        </w:rPr>
      </w:pPr>
    </w:p>
    <w:p w:rsidR="003B6C6C" w:rsidRDefault="003B6C6C" w:rsidP="006E6BEB">
      <w:pPr>
        <w:jc w:val="center"/>
        <w:rPr>
          <w:rFonts w:ascii="Times New Roman" w:hAnsi="Times New Roman"/>
          <w:b/>
          <w:sz w:val="28"/>
          <w:szCs w:val="28"/>
          <w:lang w:val="ru-RU"/>
        </w:rPr>
      </w:pPr>
      <w:r w:rsidRPr="009925D8">
        <w:rPr>
          <w:rFonts w:ascii="Times New Roman" w:hAnsi="Times New Roman"/>
          <w:b/>
          <w:sz w:val="28"/>
          <w:szCs w:val="28"/>
          <w:lang w:val="ru-RU"/>
        </w:rPr>
        <w:lastRenderedPageBreak/>
        <w:t>Ведение</w:t>
      </w:r>
    </w:p>
    <w:p w:rsidR="003B6C6C" w:rsidRDefault="003B6C6C" w:rsidP="006E6BEB">
      <w:pPr>
        <w:jc w:val="center"/>
        <w:rPr>
          <w:rFonts w:ascii="Times New Roman" w:hAnsi="Times New Roman"/>
          <w:b/>
          <w:sz w:val="28"/>
          <w:szCs w:val="28"/>
          <w:lang w:val="ru-RU"/>
        </w:rPr>
      </w:pPr>
    </w:p>
    <w:p w:rsidR="003B6C6C" w:rsidRPr="009925D8" w:rsidRDefault="003B6C6C" w:rsidP="009925D8">
      <w:pPr>
        <w:spacing w:line="240" w:lineRule="atLeast"/>
        <w:jc w:val="both"/>
        <w:rPr>
          <w:rFonts w:ascii="Times New Roman" w:hAnsi="Times New Roman"/>
          <w:lang w:val="ru-RU"/>
        </w:rPr>
      </w:pPr>
      <w:r w:rsidRPr="009925D8">
        <w:rPr>
          <w:rFonts w:ascii="Times New Roman" w:hAnsi="Times New Roman"/>
          <w:lang w:val="ru-RU"/>
        </w:rPr>
        <w:t xml:space="preserve">      Сегодняшняя  действительность предъявляет высокие требования к темпу жизни, к уровню жизни. Естественно, что родители, кому небезразлична судьба своих детей, стараются уже в раннем возрасте обеспечить детей необходимыми условиями для того, чтобы выросшие дети смогли достичь желаемого. </w:t>
      </w:r>
    </w:p>
    <w:p w:rsidR="003B6C6C" w:rsidRPr="009925D8" w:rsidRDefault="003B6C6C" w:rsidP="009925D8">
      <w:pPr>
        <w:spacing w:line="240" w:lineRule="atLeast"/>
        <w:jc w:val="both"/>
        <w:rPr>
          <w:rFonts w:ascii="Times New Roman" w:hAnsi="Times New Roman"/>
          <w:lang w:val="ru-RU"/>
        </w:rPr>
      </w:pPr>
      <w:r w:rsidRPr="009925D8">
        <w:rPr>
          <w:rFonts w:ascii="Times New Roman" w:hAnsi="Times New Roman"/>
          <w:lang w:val="ru-RU"/>
        </w:rPr>
        <w:t xml:space="preserve">     Однако, кто может сказать, какие именно качества потребуются ребенку в будущем? И что окажется важнее: успешное освоение школьной программы или возможность самореализации в каком-либо виде творчества?</w:t>
      </w:r>
    </w:p>
    <w:p w:rsidR="003B6C6C" w:rsidRPr="009925D8" w:rsidRDefault="003B6C6C" w:rsidP="009925D8">
      <w:pPr>
        <w:spacing w:line="240" w:lineRule="atLeast"/>
        <w:jc w:val="both"/>
        <w:rPr>
          <w:rFonts w:ascii="Times New Roman" w:hAnsi="Times New Roman"/>
          <w:lang w:val="ru-RU"/>
        </w:rPr>
      </w:pPr>
      <w:r w:rsidRPr="009925D8">
        <w:rPr>
          <w:rFonts w:ascii="Times New Roman" w:hAnsi="Times New Roman"/>
          <w:lang w:val="ru-RU"/>
        </w:rPr>
        <w:t xml:space="preserve">      Мало кто из родителей задумывается над этим, большинство из родителей считает, что именно они лучше всех других могут знать, каким должен вырасти их ребенок. То, что при этом не только не учитываются интересы самого ребенка, но зачастую и просто игнорируются, родители в лучшем случае не замечают.</w:t>
      </w:r>
    </w:p>
    <w:p w:rsidR="003B6C6C" w:rsidRPr="009925D8" w:rsidRDefault="003B6C6C" w:rsidP="009925D8">
      <w:pPr>
        <w:spacing w:line="240" w:lineRule="atLeast"/>
        <w:jc w:val="both"/>
        <w:rPr>
          <w:rFonts w:ascii="Times New Roman" w:hAnsi="Times New Roman"/>
          <w:lang w:val="ru-RU"/>
        </w:rPr>
      </w:pPr>
      <w:r w:rsidRPr="009925D8">
        <w:rPr>
          <w:rFonts w:ascii="Times New Roman" w:hAnsi="Times New Roman"/>
          <w:lang w:val="ru-RU"/>
        </w:rPr>
        <w:t xml:space="preserve">      Родители, являясь самыми главными людьми в жизни своих детей, напрямую способствуют формированию тех или </w:t>
      </w:r>
      <w:r w:rsidR="003330B0">
        <w:rPr>
          <w:rFonts w:ascii="Times New Roman" w:hAnsi="Times New Roman"/>
          <w:lang w:val="ru-RU"/>
        </w:rPr>
        <w:t xml:space="preserve">иных </w:t>
      </w:r>
      <w:r w:rsidRPr="009925D8">
        <w:rPr>
          <w:rFonts w:ascii="Times New Roman" w:hAnsi="Times New Roman"/>
          <w:lang w:val="ru-RU"/>
        </w:rPr>
        <w:t>черт характера, качеств личности, способностей. Дети, реагируя на прямые и невысказанные требования и ожидания родителей, стараются быть как можно лучше, удовлетворяя эти требования.</w:t>
      </w:r>
    </w:p>
    <w:p w:rsidR="003B6C6C" w:rsidRPr="009925D8" w:rsidRDefault="003B6C6C" w:rsidP="009925D8">
      <w:pPr>
        <w:spacing w:line="240" w:lineRule="atLeast"/>
        <w:jc w:val="both"/>
        <w:rPr>
          <w:rFonts w:ascii="Times New Roman" w:hAnsi="Times New Roman"/>
          <w:lang w:val="ru-RU"/>
        </w:rPr>
      </w:pPr>
      <w:r w:rsidRPr="009925D8">
        <w:rPr>
          <w:rFonts w:ascii="Times New Roman" w:hAnsi="Times New Roman"/>
          <w:lang w:val="ru-RU"/>
        </w:rPr>
        <w:t xml:space="preserve">      Однако родители далеко не всегда осознают, какие их личностные черты и качества влияют на развитие ребенка, на формирование его как личности, на развитие его способностей.</w:t>
      </w:r>
    </w:p>
    <w:p w:rsidR="003B6C6C" w:rsidRPr="005942DC" w:rsidRDefault="003B6C6C" w:rsidP="005942DC">
      <w:pPr>
        <w:spacing w:line="240" w:lineRule="atLeast"/>
        <w:jc w:val="both"/>
        <w:rPr>
          <w:rFonts w:ascii="Times New Roman" w:hAnsi="Times New Roman"/>
          <w:lang w:val="ru-RU"/>
        </w:rPr>
      </w:pPr>
      <w:r w:rsidRPr="009925D8">
        <w:rPr>
          <w:rFonts w:ascii="Times New Roman" w:hAnsi="Times New Roman"/>
          <w:lang w:val="ru-RU"/>
        </w:rPr>
        <w:t xml:space="preserve">      Исходя из вышесказанного, мы посчитали нужным сделать правильную оценку влияния эмоциональной сферы родителей как одного из неосознаваемых качеств на развитие детей старшего дошкольного возраста, а именно оценку влияния эмоциональной тревожности родителей на уровень развития умственных и творческих способностей детей старшего дошкольного возраста.</w:t>
      </w:r>
    </w:p>
    <w:p w:rsidR="003B6C6C" w:rsidRPr="009925D8" w:rsidRDefault="003B6C6C" w:rsidP="009925D8">
      <w:pPr>
        <w:spacing w:line="240" w:lineRule="atLeast"/>
        <w:jc w:val="both"/>
        <w:rPr>
          <w:rFonts w:ascii="Times New Roman" w:hAnsi="Times New Roman"/>
          <w:lang w:val="ru-RU"/>
        </w:rPr>
      </w:pPr>
      <w:r w:rsidRPr="009925D8">
        <w:rPr>
          <w:rFonts w:ascii="Times New Roman" w:hAnsi="Times New Roman"/>
          <w:b/>
          <w:bCs/>
          <w:lang w:val="ru-RU"/>
        </w:rPr>
        <w:t>ЦЕЛ</w:t>
      </w:r>
      <w:r>
        <w:rPr>
          <w:rFonts w:ascii="Times New Roman" w:hAnsi="Times New Roman"/>
          <w:b/>
          <w:bCs/>
          <w:lang w:val="ru-RU"/>
        </w:rPr>
        <w:t xml:space="preserve">ЬЮ </w:t>
      </w:r>
      <w:r>
        <w:rPr>
          <w:rFonts w:ascii="Times New Roman" w:hAnsi="Times New Roman"/>
          <w:bCs/>
          <w:lang w:val="ru-RU"/>
        </w:rPr>
        <w:t>работы является</w:t>
      </w:r>
      <w:r w:rsidRPr="009925D8">
        <w:rPr>
          <w:rFonts w:ascii="Times New Roman" w:hAnsi="Times New Roman"/>
          <w:lang w:val="ru-RU"/>
        </w:rPr>
        <w:t xml:space="preserve"> анализ корреляционной связи между уровнем эмоциональной тревожности родителей и уровнем развития умственных способностей их детей; а также между уровнем эмоциональной тревожности родителей и уровнем развития творческих способностей их детей.</w:t>
      </w:r>
    </w:p>
    <w:p w:rsidR="003B6C6C" w:rsidRPr="009925D8" w:rsidRDefault="003B6C6C" w:rsidP="009925D8">
      <w:pPr>
        <w:spacing w:line="240" w:lineRule="atLeast"/>
        <w:jc w:val="both"/>
        <w:rPr>
          <w:rFonts w:ascii="Times New Roman" w:hAnsi="Times New Roman"/>
          <w:lang w:val="ru-RU"/>
        </w:rPr>
      </w:pPr>
      <w:r w:rsidRPr="009925D8">
        <w:rPr>
          <w:rFonts w:ascii="Times New Roman" w:hAnsi="Times New Roman"/>
          <w:lang w:val="ru-RU"/>
        </w:rPr>
        <w:t xml:space="preserve">      Мы считаем необходимым решение следующих </w:t>
      </w:r>
      <w:r w:rsidRPr="009925D8">
        <w:rPr>
          <w:rFonts w:ascii="Times New Roman" w:hAnsi="Times New Roman"/>
          <w:b/>
          <w:bCs/>
          <w:lang w:val="ru-RU"/>
        </w:rPr>
        <w:t>ЗАДАЧ</w:t>
      </w:r>
      <w:r w:rsidRPr="009925D8">
        <w:rPr>
          <w:rFonts w:ascii="Times New Roman" w:hAnsi="Times New Roman"/>
          <w:lang w:val="ru-RU"/>
        </w:rPr>
        <w:t xml:space="preserve">: </w:t>
      </w:r>
    </w:p>
    <w:p w:rsidR="003B6C6C" w:rsidRPr="009925D8" w:rsidRDefault="003B6C6C" w:rsidP="009925D8">
      <w:pPr>
        <w:numPr>
          <w:ilvl w:val="0"/>
          <w:numId w:val="2"/>
        </w:numPr>
        <w:autoSpaceDE w:val="0"/>
        <w:autoSpaceDN w:val="0"/>
        <w:spacing w:line="240" w:lineRule="atLeast"/>
        <w:jc w:val="both"/>
        <w:rPr>
          <w:rFonts w:ascii="Times New Roman" w:hAnsi="Times New Roman"/>
          <w:lang w:val="ru-RU"/>
        </w:rPr>
      </w:pPr>
      <w:r w:rsidRPr="009925D8">
        <w:rPr>
          <w:rFonts w:ascii="Times New Roman" w:hAnsi="Times New Roman"/>
          <w:lang w:val="ru-RU"/>
        </w:rPr>
        <w:t>изучение литературы по данной теме;</w:t>
      </w:r>
    </w:p>
    <w:p w:rsidR="003B6C6C" w:rsidRPr="009925D8" w:rsidRDefault="003B6C6C" w:rsidP="009925D8">
      <w:pPr>
        <w:numPr>
          <w:ilvl w:val="0"/>
          <w:numId w:val="2"/>
        </w:numPr>
        <w:autoSpaceDE w:val="0"/>
        <w:autoSpaceDN w:val="0"/>
        <w:spacing w:line="240" w:lineRule="atLeast"/>
        <w:jc w:val="both"/>
        <w:rPr>
          <w:rFonts w:ascii="Times New Roman" w:hAnsi="Times New Roman"/>
          <w:lang w:val="ru-RU"/>
        </w:rPr>
      </w:pPr>
      <w:r w:rsidRPr="009925D8">
        <w:rPr>
          <w:rFonts w:ascii="Times New Roman" w:hAnsi="Times New Roman"/>
          <w:lang w:val="ru-RU"/>
        </w:rPr>
        <w:t>исследование уровня эмоциональной тревожности родителей;</w:t>
      </w:r>
    </w:p>
    <w:p w:rsidR="003B6C6C" w:rsidRPr="009925D8" w:rsidRDefault="003B6C6C" w:rsidP="009925D8">
      <w:pPr>
        <w:numPr>
          <w:ilvl w:val="0"/>
          <w:numId w:val="2"/>
        </w:numPr>
        <w:autoSpaceDE w:val="0"/>
        <w:autoSpaceDN w:val="0"/>
        <w:spacing w:line="240" w:lineRule="atLeast"/>
        <w:jc w:val="both"/>
        <w:rPr>
          <w:rFonts w:ascii="Times New Roman" w:hAnsi="Times New Roman"/>
          <w:lang w:val="ru-RU"/>
        </w:rPr>
      </w:pPr>
      <w:r w:rsidRPr="009925D8">
        <w:rPr>
          <w:rFonts w:ascii="Times New Roman" w:hAnsi="Times New Roman"/>
          <w:lang w:val="ru-RU"/>
        </w:rPr>
        <w:t>определение уровня развития умственных</w:t>
      </w:r>
      <w:r>
        <w:rPr>
          <w:rFonts w:ascii="Times New Roman" w:hAnsi="Times New Roman"/>
          <w:lang w:val="ru-RU"/>
        </w:rPr>
        <w:t xml:space="preserve"> способностей детей старшего до</w:t>
      </w:r>
      <w:r w:rsidRPr="009925D8">
        <w:rPr>
          <w:rFonts w:ascii="Times New Roman" w:hAnsi="Times New Roman"/>
          <w:lang w:val="ru-RU"/>
        </w:rPr>
        <w:t>школьного возраста;</w:t>
      </w:r>
    </w:p>
    <w:p w:rsidR="003B6C6C" w:rsidRPr="009925D8" w:rsidRDefault="003B6C6C" w:rsidP="009925D8">
      <w:pPr>
        <w:numPr>
          <w:ilvl w:val="0"/>
          <w:numId w:val="2"/>
        </w:numPr>
        <w:autoSpaceDE w:val="0"/>
        <w:autoSpaceDN w:val="0"/>
        <w:spacing w:line="240" w:lineRule="atLeast"/>
        <w:jc w:val="both"/>
        <w:rPr>
          <w:rFonts w:ascii="Times New Roman" w:hAnsi="Times New Roman"/>
          <w:lang w:val="ru-RU"/>
        </w:rPr>
      </w:pPr>
      <w:r w:rsidRPr="009925D8">
        <w:rPr>
          <w:rFonts w:ascii="Times New Roman" w:hAnsi="Times New Roman"/>
          <w:lang w:val="ru-RU"/>
        </w:rPr>
        <w:t>определение уровня развития творческих способностей детей старшего дошкольного возраста;</w:t>
      </w:r>
    </w:p>
    <w:p w:rsidR="003B6C6C" w:rsidRPr="009925D8" w:rsidRDefault="003B6C6C" w:rsidP="009925D8">
      <w:pPr>
        <w:numPr>
          <w:ilvl w:val="0"/>
          <w:numId w:val="2"/>
        </w:numPr>
        <w:autoSpaceDE w:val="0"/>
        <w:autoSpaceDN w:val="0"/>
        <w:spacing w:line="240" w:lineRule="atLeast"/>
        <w:jc w:val="both"/>
        <w:rPr>
          <w:rFonts w:ascii="Times New Roman" w:hAnsi="Times New Roman"/>
          <w:lang w:val="ru-RU"/>
        </w:rPr>
      </w:pPr>
      <w:r w:rsidRPr="009925D8">
        <w:rPr>
          <w:rFonts w:ascii="Times New Roman" w:hAnsi="Times New Roman"/>
          <w:lang w:val="ru-RU"/>
        </w:rPr>
        <w:t>количественный и качественный анализ полученных данных.</w:t>
      </w:r>
    </w:p>
    <w:p w:rsidR="003B6C6C" w:rsidRPr="009925D8" w:rsidRDefault="003B6C6C" w:rsidP="009925D8">
      <w:pPr>
        <w:spacing w:line="240" w:lineRule="atLeast"/>
        <w:jc w:val="both"/>
        <w:rPr>
          <w:rFonts w:ascii="Times New Roman" w:hAnsi="Times New Roman"/>
          <w:lang w:val="ru-RU"/>
        </w:rPr>
      </w:pPr>
      <w:r w:rsidRPr="009925D8">
        <w:rPr>
          <w:rFonts w:ascii="Times New Roman" w:hAnsi="Times New Roman"/>
          <w:lang w:val="ru-RU"/>
        </w:rPr>
        <w:t xml:space="preserve">      Основными </w:t>
      </w:r>
      <w:r w:rsidRPr="005942DC">
        <w:rPr>
          <w:rFonts w:ascii="Times New Roman" w:hAnsi="Times New Roman"/>
          <w:b/>
          <w:bCs/>
          <w:lang w:val="ru-RU"/>
        </w:rPr>
        <w:t>МЕТОДАМИ ИССЛЕДОВАНИЯ</w:t>
      </w:r>
      <w:r w:rsidRPr="009925D8">
        <w:rPr>
          <w:rFonts w:ascii="Times New Roman" w:hAnsi="Times New Roman"/>
          <w:lang w:val="ru-RU"/>
        </w:rPr>
        <w:t>, которые мы использовали, были тес</w:t>
      </w:r>
      <w:r>
        <w:rPr>
          <w:rFonts w:ascii="Times New Roman" w:hAnsi="Times New Roman"/>
          <w:lang w:val="ru-RU"/>
        </w:rPr>
        <w:t>тирование,</w:t>
      </w:r>
      <w:r w:rsidRPr="009925D8">
        <w:rPr>
          <w:rFonts w:ascii="Times New Roman" w:hAnsi="Times New Roman"/>
          <w:lang w:val="ru-RU"/>
        </w:rPr>
        <w:t xml:space="preserve"> наблюдение.</w:t>
      </w:r>
    </w:p>
    <w:p w:rsidR="003B6C6C" w:rsidRPr="009925D8" w:rsidRDefault="003B6C6C" w:rsidP="009925D8">
      <w:pPr>
        <w:spacing w:line="240" w:lineRule="atLeast"/>
        <w:jc w:val="both"/>
        <w:rPr>
          <w:rFonts w:ascii="Times New Roman" w:hAnsi="Times New Roman"/>
          <w:lang w:val="ru-RU"/>
        </w:rPr>
      </w:pPr>
      <w:r w:rsidRPr="009925D8">
        <w:rPr>
          <w:rFonts w:ascii="Times New Roman" w:hAnsi="Times New Roman"/>
          <w:lang w:val="ru-RU"/>
        </w:rPr>
        <w:t xml:space="preserve">      Дл</w:t>
      </w:r>
      <w:r>
        <w:rPr>
          <w:rFonts w:ascii="Times New Roman" w:hAnsi="Times New Roman"/>
          <w:lang w:val="ru-RU"/>
        </w:rPr>
        <w:t xml:space="preserve">я проведения </w:t>
      </w:r>
      <w:r w:rsidRPr="009925D8">
        <w:rPr>
          <w:rFonts w:ascii="Times New Roman" w:hAnsi="Times New Roman"/>
          <w:lang w:val="ru-RU"/>
        </w:rPr>
        <w:t xml:space="preserve"> исследования нами были выбраны следующие </w:t>
      </w:r>
      <w:r w:rsidRPr="009925D8">
        <w:rPr>
          <w:rFonts w:ascii="Times New Roman" w:hAnsi="Times New Roman"/>
          <w:b/>
          <w:bCs/>
          <w:lang w:val="ru-RU"/>
        </w:rPr>
        <w:t>МЕТОДИКИ</w:t>
      </w:r>
      <w:r w:rsidRPr="009925D8">
        <w:rPr>
          <w:rFonts w:ascii="Times New Roman" w:hAnsi="Times New Roman"/>
          <w:lang w:val="ru-RU"/>
        </w:rPr>
        <w:t>:</w:t>
      </w:r>
    </w:p>
    <w:p w:rsidR="003B6C6C" w:rsidRPr="009925D8" w:rsidRDefault="003B6C6C" w:rsidP="009925D8">
      <w:pPr>
        <w:numPr>
          <w:ilvl w:val="0"/>
          <w:numId w:val="4"/>
        </w:numPr>
        <w:autoSpaceDE w:val="0"/>
        <w:autoSpaceDN w:val="0"/>
        <w:spacing w:line="240" w:lineRule="atLeast"/>
        <w:jc w:val="both"/>
        <w:rPr>
          <w:rFonts w:ascii="Times New Roman" w:hAnsi="Times New Roman"/>
          <w:lang w:val="ru-RU"/>
        </w:rPr>
      </w:pPr>
      <w:proofErr w:type="spellStart"/>
      <w:r w:rsidRPr="009925D8">
        <w:rPr>
          <w:rFonts w:ascii="Times New Roman" w:hAnsi="Times New Roman"/>
          <w:lang w:val="ru-RU"/>
        </w:rPr>
        <w:t>опросник</w:t>
      </w:r>
      <w:proofErr w:type="spellEnd"/>
      <w:r w:rsidRPr="009925D8">
        <w:rPr>
          <w:rFonts w:ascii="Times New Roman" w:hAnsi="Times New Roman"/>
          <w:lang w:val="ru-RU"/>
        </w:rPr>
        <w:t xml:space="preserve"> “Шкала самооценки” (автор Ч.Д. </w:t>
      </w:r>
      <w:proofErr w:type="spellStart"/>
      <w:r w:rsidRPr="009925D8">
        <w:rPr>
          <w:rFonts w:ascii="Times New Roman" w:hAnsi="Times New Roman"/>
          <w:lang w:val="ru-RU"/>
        </w:rPr>
        <w:t>Спилбергер</w:t>
      </w:r>
      <w:proofErr w:type="spellEnd"/>
      <w:r w:rsidRPr="009925D8">
        <w:rPr>
          <w:rFonts w:ascii="Times New Roman" w:hAnsi="Times New Roman"/>
          <w:lang w:val="ru-RU"/>
        </w:rPr>
        <w:t>, адаптация Ю.Л. Ханина) - для исследования ведущих ценностных ориентаций родителей;</w:t>
      </w:r>
    </w:p>
    <w:p w:rsidR="003B6C6C" w:rsidRPr="009925D8" w:rsidRDefault="003B6C6C" w:rsidP="009925D8">
      <w:pPr>
        <w:numPr>
          <w:ilvl w:val="0"/>
          <w:numId w:val="4"/>
        </w:numPr>
        <w:autoSpaceDE w:val="0"/>
        <w:autoSpaceDN w:val="0"/>
        <w:spacing w:line="240" w:lineRule="atLeast"/>
        <w:jc w:val="both"/>
        <w:rPr>
          <w:rFonts w:ascii="Times New Roman" w:hAnsi="Times New Roman"/>
          <w:lang w:val="ru-RU"/>
        </w:rPr>
      </w:pPr>
      <w:r w:rsidRPr="009925D8">
        <w:rPr>
          <w:rFonts w:ascii="Times New Roman" w:hAnsi="Times New Roman"/>
          <w:lang w:val="ru-RU"/>
        </w:rPr>
        <w:t xml:space="preserve">“Краткий тест творческого мышления. Фигурная форма” (автор П. </w:t>
      </w:r>
      <w:proofErr w:type="spellStart"/>
      <w:r w:rsidRPr="009925D8">
        <w:rPr>
          <w:rFonts w:ascii="Times New Roman" w:hAnsi="Times New Roman"/>
          <w:lang w:val="ru-RU"/>
        </w:rPr>
        <w:t>Торренс</w:t>
      </w:r>
      <w:proofErr w:type="spellEnd"/>
      <w:r w:rsidRPr="009925D8">
        <w:rPr>
          <w:rFonts w:ascii="Times New Roman" w:hAnsi="Times New Roman"/>
          <w:lang w:val="ru-RU"/>
        </w:rPr>
        <w:t>, адаптация Туник Е.Е.) - для исследования уровня развития творческих способностей детей;</w:t>
      </w:r>
    </w:p>
    <w:p w:rsidR="003B6C6C" w:rsidRPr="009925D8" w:rsidRDefault="003B6C6C" w:rsidP="009925D8">
      <w:pPr>
        <w:numPr>
          <w:ilvl w:val="0"/>
          <w:numId w:val="4"/>
        </w:numPr>
        <w:autoSpaceDE w:val="0"/>
        <w:autoSpaceDN w:val="0"/>
        <w:spacing w:line="240" w:lineRule="atLeast"/>
        <w:jc w:val="both"/>
        <w:rPr>
          <w:rFonts w:ascii="Times New Roman" w:hAnsi="Times New Roman"/>
          <w:lang w:val="ru-RU"/>
        </w:rPr>
      </w:pPr>
      <w:r w:rsidRPr="009925D8">
        <w:rPr>
          <w:rFonts w:ascii="Times New Roman" w:hAnsi="Times New Roman"/>
          <w:lang w:val="ru-RU"/>
        </w:rPr>
        <w:t xml:space="preserve">“Определение уровня умственного развития старших дошкольников и младших школьников” (автор Э.Ф. </w:t>
      </w:r>
      <w:proofErr w:type="spellStart"/>
      <w:r w:rsidRPr="009925D8">
        <w:rPr>
          <w:rFonts w:ascii="Times New Roman" w:hAnsi="Times New Roman"/>
          <w:lang w:val="ru-RU"/>
        </w:rPr>
        <w:t>Замбицявичене</w:t>
      </w:r>
      <w:proofErr w:type="spellEnd"/>
      <w:r w:rsidRPr="009925D8">
        <w:rPr>
          <w:rFonts w:ascii="Times New Roman" w:hAnsi="Times New Roman"/>
          <w:lang w:val="ru-RU"/>
        </w:rPr>
        <w:t>) – для исследования уровня развития умственных способностей детей.</w:t>
      </w:r>
    </w:p>
    <w:p w:rsidR="003B6C6C" w:rsidRDefault="003B6C6C" w:rsidP="006E6BEB">
      <w:pPr>
        <w:jc w:val="cente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Pr="00490342" w:rsidRDefault="003B6C6C" w:rsidP="00490342">
      <w:pPr>
        <w:pStyle w:val="af4"/>
        <w:jc w:val="both"/>
        <w:rPr>
          <w:rFonts w:ascii="Times New Roman" w:hAnsi="Times New Roman"/>
          <w:b/>
          <w:bCs/>
          <w:sz w:val="28"/>
          <w:szCs w:val="28"/>
          <w:lang w:val="ru-RU"/>
        </w:rPr>
      </w:pPr>
      <w:r w:rsidRPr="00490342">
        <w:rPr>
          <w:rFonts w:ascii="Times New Roman" w:hAnsi="Times New Roman"/>
          <w:b/>
          <w:bCs/>
          <w:sz w:val="28"/>
          <w:szCs w:val="28"/>
          <w:lang w:val="ru-RU"/>
        </w:rPr>
        <w:t>ГЛАВА 1. Теоретические основы проблемы влияния эмоциональных особенностей родителей на формирование умственных и творческих способностей детей старшего дошкольного возраста.</w:t>
      </w:r>
    </w:p>
    <w:p w:rsidR="003B6C6C" w:rsidRPr="00490342" w:rsidRDefault="003B6C6C" w:rsidP="00490342">
      <w:pPr>
        <w:pStyle w:val="af4"/>
        <w:jc w:val="both"/>
        <w:rPr>
          <w:rFonts w:ascii="Times New Roman" w:hAnsi="Times New Roman"/>
          <w:sz w:val="24"/>
          <w:szCs w:val="24"/>
          <w:lang w:val="ru-RU"/>
        </w:rPr>
      </w:pPr>
    </w:p>
    <w:p w:rsidR="003B6C6C" w:rsidRPr="00490342" w:rsidRDefault="003B6C6C" w:rsidP="00490342">
      <w:pPr>
        <w:pStyle w:val="af4"/>
        <w:rPr>
          <w:rFonts w:ascii="Times New Roman" w:hAnsi="Times New Roman"/>
          <w:b/>
          <w:bCs/>
          <w:sz w:val="24"/>
          <w:szCs w:val="24"/>
          <w:lang w:val="ru-RU"/>
        </w:rPr>
      </w:pPr>
      <w:r w:rsidRPr="00490342">
        <w:rPr>
          <w:rFonts w:ascii="Times New Roman" w:hAnsi="Times New Roman"/>
          <w:b/>
          <w:bCs/>
          <w:sz w:val="24"/>
          <w:szCs w:val="24"/>
          <w:lang w:val="ru-RU"/>
        </w:rPr>
        <w:t>1.1.ОБЩИЕ УМСТВЕННЫЕ И ТВОРЧЕСКИЕ СПОСОБНОСТИ</w:t>
      </w:r>
    </w:p>
    <w:p w:rsidR="003B6C6C" w:rsidRPr="00490342" w:rsidRDefault="003B6C6C" w:rsidP="00490342">
      <w:pPr>
        <w:pStyle w:val="af4"/>
        <w:rPr>
          <w:rFonts w:ascii="Times New Roman" w:hAnsi="Times New Roman"/>
          <w:sz w:val="24"/>
          <w:szCs w:val="24"/>
          <w:lang w:val="ru-RU"/>
        </w:rPr>
      </w:pPr>
      <w:r w:rsidRPr="00490342">
        <w:rPr>
          <w:rFonts w:ascii="Times New Roman" w:hAnsi="Times New Roman"/>
          <w:b/>
          <w:bCs/>
          <w:sz w:val="24"/>
          <w:szCs w:val="24"/>
          <w:lang w:val="ru-RU"/>
        </w:rPr>
        <w:t>“     ”</w:t>
      </w: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Креативность (от лат. – созидание): творческие возможности (способности), которые могут проявиться в мышлении, чувствах, общении, отдельных видах деятельности; характеризующие личность в целом и/или ее отдельные стороны, продукты деятельности, процессы их созидания.</w:t>
      </w:r>
    </w:p>
    <w:p w:rsidR="003B6C6C" w:rsidRPr="00490342" w:rsidRDefault="003B6C6C" w:rsidP="00490342">
      <w:pPr>
        <w:jc w:val="both"/>
        <w:rPr>
          <w:rFonts w:ascii="Times New Roman" w:hAnsi="Times New Roman"/>
          <w:lang w:val="ru-RU"/>
        </w:rPr>
      </w:pPr>
      <w:r w:rsidRPr="00490342">
        <w:rPr>
          <w:rFonts w:ascii="Times New Roman" w:hAnsi="Times New Roman"/>
          <w:lang w:val="ru-RU"/>
        </w:rPr>
        <w:t xml:space="preserve">      Анализ проблемы развития способностей и одаренности во многом будет предопределяться тем содержанием, которое мы будем вкладывать в эти понятия. Значительные трудности в определении понятий способности и одаренности связаны с общепринятым, бытовым пониманием этих терминов. Если мы обратимся к толковым словарям, то увидим, что очень часто термины </w:t>
      </w:r>
      <w:r w:rsidRPr="00490342">
        <w:rPr>
          <w:rFonts w:ascii="Times New Roman" w:hAnsi="Times New Roman"/>
          <w:b/>
          <w:bCs/>
          <w:lang w:val="ru-RU"/>
        </w:rPr>
        <w:t>“</w:t>
      </w:r>
      <w:r w:rsidRPr="00490342">
        <w:rPr>
          <w:rFonts w:ascii="Times New Roman" w:hAnsi="Times New Roman"/>
          <w:lang w:val="ru-RU"/>
        </w:rPr>
        <w:t>способный</w:t>
      </w:r>
      <w:r w:rsidRPr="00490342">
        <w:rPr>
          <w:rFonts w:ascii="Times New Roman" w:hAnsi="Times New Roman"/>
          <w:b/>
          <w:bCs/>
          <w:lang w:val="ru-RU"/>
        </w:rPr>
        <w:t>”</w:t>
      </w:r>
      <w:r w:rsidRPr="00490342">
        <w:rPr>
          <w:rFonts w:ascii="Times New Roman" w:hAnsi="Times New Roman"/>
          <w:lang w:val="ru-RU"/>
        </w:rPr>
        <w:t xml:space="preserve">, </w:t>
      </w:r>
      <w:r w:rsidRPr="00490342">
        <w:rPr>
          <w:rFonts w:ascii="Times New Roman" w:hAnsi="Times New Roman"/>
          <w:b/>
          <w:bCs/>
          <w:lang w:val="ru-RU"/>
        </w:rPr>
        <w:t>“</w:t>
      </w:r>
      <w:r w:rsidRPr="00490342">
        <w:rPr>
          <w:rFonts w:ascii="Times New Roman" w:hAnsi="Times New Roman"/>
          <w:lang w:val="ru-RU"/>
        </w:rPr>
        <w:t>одаренный</w:t>
      </w:r>
      <w:r w:rsidRPr="00490342">
        <w:rPr>
          <w:rFonts w:ascii="Times New Roman" w:hAnsi="Times New Roman"/>
          <w:b/>
          <w:bCs/>
          <w:lang w:val="ru-RU"/>
        </w:rPr>
        <w:t>”</w:t>
      </w:r>
      <w:r w:rsidRPr="00490342">
        <w:rPr>
          <w:rFonts w:ascii="Times New Roman" w:hAnsi="Times New Roman"/>
          <w:lang w:val="ru-RU"/>
        </w:rPr>
        <w:t xml:space="preserve">, </w:t>
      </w:r>
      <w:r w:rsidRPr="00490342">
        <w:rPr>
          <w:rFonts w:ascii="Times New Roman" w:hAnsi="Times New Roman"/>
          <w:b/>
          <w:bCs/>
          <w:lang w:val="ru-RU"/>
        </w:rPr>
        <w:t>“</w:t>
      </w:r>
      <w:r w:rsidRPr="00490342">
        <w:rPr>
          <w:rFonts w:ascii="Times New Roman" w:hAnsi="Times New Roman"/>
          <w:lang w:val="ru-RU"/>
        </w:rPr>
        <w:t>талантливый</w:t>
      </w:r>
      <w:r w:rsidRPr="00490342">
        <w:rPr>
          <w:rFonts w:ascii="Times New Roman" w:hAnsi="Times New Roman"/>
          <w:b/>
          <w:bCs/>
          <w:lang w:val="ru-RU"/>
        </w:rPr>
        <w:t>”</w:t>
      </w:r>
      <w:r w:rsidRPr="00490342">
        <w:rPr>
          <w:rFonts w:ascii="Times New Roman" w:hAnsi="Times New Roman"/>
          <w:lang w:val="ru-RU"/>
        </w:rPr>
        <w:t xml:space="preserve"> употребляются как синонимы и отражают степень выраженности способностей. Но еще более важно подчеркнуть, что понятием </w:t>
      </w:r>
      <w:r w:rsidRPr="00490342">
        <w:rPr>
          <w:rFonts w:ascii="Times New Roman" w:hAnsi="Times New Roman"/>
          <w:b/>
          <w:bCs/>
          <w:lang w:val="ru-RU"/>
        </w:rPr>
        <w:t>“</w:t>
      </w:r>
      <w:r w:rsidRPr="00490342">
        <w:rPr>
          <w:rFonts w:ascii="Times New Roman" w:hAnsi="Times New Roman"/>
          <w:lang w:val="ru-RU"/>
        </w:rPr>
        <w:t>талантливый</w:t>
      </w:r>
      <w:r w:rsidRPr="00490342">
        <w:rPr>
          <w:rFonts w:ascii="Times New Roman" w:hAnsi="Times New Roman"/>
          <w:b/>
          <w:bCs/>
          <w:lang w:val="ru-RU"/>
        </w:rPr>
        <w:t>”</w:t>
      </w:r>
      <w:r w:rsidRPr="00490342">
        <w:rPr>
          <w:rFonts w:ascii="Times New Roman" w:hAnsi="Times New Roman"/>
          <w:lang w:val="ru-RU"/>
        </w:rPr>
        <w:t xml:space="preserve"> подчеркиваются природные данные человека.</w:t>
      </w:r>
    </w:p>
    <w:p w:rsidR="003B6C6C" w:rsidRPr="00490342" w:rsidRDefault="003B6C6C" w:rsidP="00490342">
      <w:pPr>
        <w:jc w:val="both"/>
        <w:rPr>
          <w:rFonts w:ascii="Times New Roman" w:hAnsi="Times New Roman"/>
          <w:lang w:val="ru-RU"/>
        </w:rPr>
      </w:pPr>
      <w:r w:rsidRPr="00490342">
        <w:rPr>
          <w:rFonts w:ascii="Times New Roman" w:hAnsi="Times New Roman"/>
          <w:lang w:val="ru-RU"/>
        </w:rPr>
        <w:t xml:space="preserve">      При определении понятия </w:t>
      </w:r>
      <w:r w:rsidRPr="00490342">
        <w:rPr>
          <w:rFonts w:ascii="Times New Roman" w:hAnsi="Times New Roman"/>
          <w:b/>
          <w:bCs/>
          <w:lang w:val="ru-RU"/>
        </w:rPr>
        <w:t>“</w:t>
      </w:r>
      <w:r w:rsidRPr="00490342">
        <w:rPr>
          <w:rFonts w:ascii="Times New Roman" w:hAnsi="Times New Roman"/>
          <w:lang w:val="ru-RU"/>
        </w:rPr>
        <w:t>талант</w:t>
      </w:r>
      <w:r w:rsidRPr="00490342">
        <w:rPr>
          <w:rFonts w:ascii="Times New Roman" w:hAnsi="Times New Roman"/>
          <w:b/>
          <w:bCs/>
          <w:lang w:val="ru-RU"/>
        </w:rPr>
        <w:t>”</w:t>
      </w:r>
      <w:r w:rsidRPr="00490342">
        <w:rPr>
          <w:rFonts w:ascii="Times New Roman" w:hAnsi="Times New Roman"/>
          <w:lang w:val="ru-RU"/>
        </w:rPr>
        <w:t xml:space="preserve"> подчеркивается его врожденный характер. Талант определяется как дарование к чему-либо, а дарование как способность, данная богом. Иными словами, талант - это врожденные способности, данные богом, обеспечивающие высокие успехи в деятельности. В словаре иностранных слов также подчеркивается, что талант (гр. </w:t>
      </w:r>
      <w:proofErr w:type="spellStart"/>
      <w:r w:rsidRPr="00490342">
        <w:rPr>
          <w:rFonts w:ascii="Times New Roman" w:hAnsi="Times New Roman"/>
        </w:rPr>
        <w:t>talanton</w:t>
      </w:r>
      <w:proofErr w:type="spellEnd"/>
      <w:r w:rsidRPr="00490342">
        <w:rPr>
          <w:rFonts w:ascii="Times New Roman" w:hAnsi="Times New Roman"/>
          <w:lang w:val="ru-RU"/>
        </w:rPr>
        <w:t>) - выдающееся врожденное качество, особые природные способности. Одаренность рассматривается, как состояние таланта, как степень выраженности таланта.</w:t>
      </w:r>
    </w:p>
    <w:p w:rsidR="003B6C6C" w:rsidRPr="00490342" w:rsidRDefault="003B6C6C" w:rsidP="00490342">
      <w:pPr>
        <w:jc w:val="both"/>
        <w:rPr>
          <w:rFonts w:ascii="Times New Roman" w:hAnsi="Times New Roman"/>
          <w:lang w:val="ru-RU"/>
        </w:rPr>
      </w:pPr>
      <w:r w:rsidRPr="00490342">
        <w:rPr>
          <w:rFonts w:ascii="Times New Roman" w:hAnsi="Times New Roman"/>
          <w:lang w:val="ru-RU"/>
        </w:rPr>
        <w:t xml:space="preserve">      Из сказанного можно сделать вывод, что способности, с одной стороны, одаренность и талант, с другой, выделяются как бы по разным основаниям. Говоря о способности, подчеркивают возможность человека что-то делать, а, говоря о таланте (одаренности), подчеркивается прирожденный характер данного качества (способности) человека. Вместе с тем, и способности и одаренность проявляются в успешности деятельности.</w:t>
      </w:r>
    </w:p>
    <w:p w:rsidR="003B6C6C" w:rsidRPr="00490342" w:rsidRDefault="003B6C6C" w:rsidP="00490342">
      <w:pPr>
        <w:jc w:val="both"/>
        <w:rPr>
          <w:rFonts w:ascii="Times New Roman" w:hAnsi="Times New Roman"/>
          <w:lang w:val="ru-RU"/>
        </w:rPr>
      </w:pPr>
      <w:r w:rsidRPr="00490342">
        <w:rPr>
          <w:rFonts w:ascii="Times New Roman" w:hAnsi="Times New Roman"/>
          <w:lang w:val="ru-RU"/>
        </w:rPr>
        <w:t xml:space="preserve">      Иногда способности считают врожденными, </w:t>
      </w:r>
      <w:r w:rsidRPr="00490342">
        <w:rPr>
          <w:rFonts w:ascii="Times New Roman" w:hAnsi="Times New Roman"/>
          <w:b/>
          <w:bCs/>
          <w:lang w:val="ru-RU"/>
        </w:rPr>
        <w:t>“</w:t>
      </w:r>
      <w:r w:rsidRPr="00490342">
        <w:rPr>
          <w:rFonts w:ascii="Times New Roman" w:hAnsi="Times New Roman"/>
          <w:lang w:val="ru-RU"/>
        </w:rPr>
        <w:t>данными от природы</w:t>
      </w:r>
      <w:r w:rsidRPr="00490342">
        <w:rPr>
          <w:rFonts w:ascii="Times New Roman" w:hAnsi="Times New Roman"/>
          <w:b/>
          <w:bCs/>
          <w:lang w:val="ru-RU"/>
        </w:rPr>
        <w:t>”</w:t>
      </w:r>
      <w:r w:rsidRPr="00490342">
        <w:rPr>
          <w:rFonts w:ascii="Times New Roman" w:hAnsi="Times New Roman"/>
          <w:lang w:val="ru-RU"/>
        </w:rPr>
        <w:t>. Однако научный анализ показывает, что врожденными могут быть лишь задатки, а способности являются результатом развития задатков.</w:t>
      </w:r>
    </w:p>
    <w:p w:rsidR="003B6C6C" w:rsidRPr="00490342" w:rsidRDefault="003B6C6C" w:rsidP="00490342">
      <w:pPr>
        <w:jc w:val="both"/>
        <w:rPr>
          <w:rFonts w:ascii="Times New Roman" w:hAnsi="Times New Roman"/>
          <w:lang w:val="ru-RU"/>
        </w:rPr>
      </w:pPr>
      <w:r w:rsidRPr="00490342">
        <w:rPr>
          <w:rFonts w:ascii="Times New Roman" w:hAnsi="Times New Roman"/>
          <w:lang w:val="ru-RU"/>
        </w:rPr>
        <w:t xml:space="preserve">      Задатки - врожденные анатомо-физиологические особенности организма. К ним относятся прежде всего особенности строения головного мозга, органов чувств и движения, свойства нервной системы, которыми организм наделен от рождения. Задатки представляют собой лишь возможности, и предпосылки развития способностей, но еще не гарантируют, не предопределяют появления и развития тех или иных способностей. Возникая на основе задатков, способности развиваются в процессе и под влиянием деятельности, которая требует от человека определенных способностей. Вне деятельности никакие способности развиваться не могут.</w:t>
      </w:r>
    </w:p>
    <w:p w:rsidR="003B6C6C" w:rsidRPr="00490342" w:rsidRDefault="003B6C6C" w:rsidP="00490342">
      <w:pPr>
        <w:jc w:val="both"/>
        <w:rPr>
          <w:rFonts w:ascii="Times New Roman" w:hAnsi="Times New Roman"/>
          <w:lang w:val="ru-RU"/>
        </w:rPr>
      </w:pPr>
      <w:r w:rsidRPr="00490342">
        <w:rPr>
          <w:rFonts w:ascii="Times New Roman" w:hAnsi="Times New Roman"/>
          <w:lang w:val="ru-RU"/>
        </w:rPr>
        <w:t xml:space="preserve">      Способности различаются по качеству, широте, своеобразию их сочетания (структуре) и степени развития.</w:t>
      </w:r>
    </w:p>
    <w:p w:rsidR="003B6C6C" w:rsidRPr="00490342" w:rsidRDefault="003B6C6C" w:rsidP="00490342">
      <w:pPr>
        <w:jc w:val="both"/>
        <w:rPr>
          <w:rFonts w:ascii="Times New Roman" w:hAnsi="Times New Roman"/>
          <w:lang w:val="ru-RU"/>
        </w:rPr>
      </w:pPr>
      <w:r w:rsidRPr="00490342">
        <w:rPr>
          <w:rFonts w:ascii="Times New Roman" w:hAnsi="Times New Roman"/>
          <w:lang w:val="ru-RU"/>
        </w:rPr>
        <w:t xml:space="preserve">      Качество способностей определяется той деятельностью, условием успешного выполнения которой они являются. О человеке обычно говорят не просто, что он способен, а к чему способен, то есть указывают качество его способностей. По качеству способности делятся на математические, технические, художественные, литературные, музыкальные, организаторские, спортивные и т. д.</w:t>
      </w:r>
    </w:p>
    <w:p w:rsidR="003B6C6C" w:rsidRPr="00490342" w:rsidRDefault="003B6C6C" w:rsidP="00490342">
      <w:pPr>
        <w:jc w:val="both"/>
        <w:rPr>
          <w:rFonts w:ascii="Times New Roman" w:hAnsi="Times New Roman"/>
        </w:rPr>
      </w:pPr>
      <w:proofErr w:type="spellStart"/>
      <w:r w:rsidRPr="00490342">
        <w:rPr>
          <w:rFonts w:ascii="Times New Roman" w:hAnsi="Times New Roman"/>
        </w:rPr>
        <w:t>По</w:t>
      </w:r>
      <w:proofErr w:type="spellEnd"/>
      <w:r w:rsidRPr="00490342">
        <w:rPr>
          <w:rFonts w:ascii="Times New Roman" w:hAnsi="Times New Roman"/>
        </w:rPr>
        <w:t xml:space="preserve"> </w:t>
      </w:r>
      <w:proofErr w:type="spellStart"/>
      <w:r w:rsidRPr="00490342">
        <w:rPr>
          <w:rFonts w:ascii="Times New Roman" w:hAnsi="Times New Roman"/>
        </w:rPr>
        <w:t>широте</w:t>
      </w:r>
      <w:proofErr w:type="spellEnd"/>
      <w:r w:rsidRPr="00490342">
        <w:rPr>
          <w:rFonts w:ascii="Times New Roman" w:hAnsi="Times New Roman"/>
        </w:rPr>
        <w:t xml:space="preserve"> </w:t>
      </w:r>
      <w:proofErr w:type="spellStart"/>
      <w:r w:rsidRPr="00490342">
        <w:rPr>
          <w:rFonts w:ascii="Times New Roman" w:hAnsi="Times New Roman"/>
        </w:rPr>
        <w:t>различаются</w:t>
      </w:r>
      <w:proofErr w:type="spellEnd"/>
      <w:r w:rsidRPr="00490342">
        <w:rPr>
          <w:rFonts w:ascii="Times New Roman" w:hAnsi="Times New Roman"/>
        </w:rPr>
        <w:t xml:space="preserve">: </w:t>
      </w:r>
    </w:p>
    <w:p w:rsidR="003B6C6C" w:rsidRPr="00490342" w:rsidRDefault="003B6C6C" w:rsidP="00490342">
      <w:pPr>
        <w:numPr>
          <w:ilvl w:val="0"/>
          <w:numId w:val="5"/>
        </w:numPr>
        <w:autoSpaceDE w:val="0"/>
        <w:autoSpaceDN w:val="0"/>
        <w:spacing w:before="100" w:after="100"/>
        <w:ind w:left="720"/>
        <w:jc w:val="both"/>
        <w:rPr>
          <w:rFonts w:ascii="Times New Roman" w:hAnsi="Times New Roman"/>
        </w:rPr>
      </w:pPr>
      <w:proofErr w:type="spellStart"/>
      <w:r w:rsidRPr="00490342">
        <w:rPr>
          <w:rFonts w:ascii="Times New Roman" w:hAnsi="Times New Roman"/>
        </w:rPr>
        <w:t>общие</w:t>
      </w:r>
      <w:proofErr w:type="spellEnd"/>
      <w:r w:rsidRPr="00490342">
        <w:rPr>
          <w:rFonts w:ascii="Times New Roman" w:hAnsi="Times New Roman"/>
        </w:rPr>
        <w:t xml:space="preserve">; </w:t>
      </w:r>
    </w:p>
    <w:p w:rsidR="003B6C6C" w:rsidRPr="00490342" w:rsidRDefault="003B6C6C" w:rsidP="00490342">
      <w:pPr>
        <w:numPr>
          <w:ilvl w:val="0"/>
          <w:numId w:val="5"/>
        </w:numPr>
        <w:autoSpaceDE w:val="0"/>
        <w:autoSpaceDN w:val="0"/>
        <w:spacing w:before="100" w:after="100"/>
        <w:ind w:left="720"/>
        <w:jc w:val="both"/>
        <w:rPr>
          <w:rFonts w:ascii="Times New Roman" w:hAnsi="Times New Roman"/>
        </w:rPr>
      </w:pPr>
      <w:proofErr w:type="spellStart"/>
      <w:proofErr w:type="gramStart"/>
      <w:r w:rsidRPr="00490342">
        <w:rPr>
          <w:rFonts w:ascii="Times New Roman" w:hAnsi="Times New Roman"/>
        </w:rPr>
        <w:lastRenderedPageBreak/>
        <w:t>специальные</w:t>
      </w:r>
      <w:proofErr w:type="spellEnd"/>
      <w:proofErr w:type="gramEnd"/>
      <w:r w:rsidRPr="00490342">
        <w:rPr>
          <w:rFonts w:ascii="Times New Roman" w:hAnsi="Times New Roman"/>
        </w:rPr>
        <w:t xml:space="preserve"> </w:t>
      </w:r>
      <w:proofErr w:type="spellStart"/>
      <w:r w:rsidRPr="00490342">
        <w:rPr>
          <w:rFonts w:ascii="Times New Roman" w:hAnsi="Times New Roman"/>
        </w:rPr>
        <w:t>способности</w:t>
      </w:r>
      <w:proofErr w:type="spellEnd"/>
      <w:r w:rsidRPr="00490342">
        <w:rPr>
          <w:rFonts w:ascii="Times New Roman" w:hAnsi="Times New Roman"/>
        </w:rPr>
        <w:t>.</w:t>
      </w:r>
    </w:p>
    <w:p w:rsidR="003B6C6C" w:rsidRDefault="003B6C6C" w:rsidP="00490342">
      <w:pPr>
        <w:jc w:val="both"/>
        <w:rPr>
          <w:rFonts w:ascii="Times New Roman" w:hAnsi="Times New Roman"/>
          <w:lang w:val="ru-RU"/>
        </w:rPr>
      </w:pPr>
      <w:r w:rsidRPr="00490342">
        <w:rPr>
          <w:rFonts w:ascii="Times New Roman" w:hAnsi="Times New Roman"/>
          <w:lang w:val="ru-RU"/>
        </w:rPr>
        <w:t xml:space="preserve">      Специальные способности являются условиями, необходимыми для успешного выполнения какого-либо одного конкретного вида деятельности. К ним относятся, например, музыкальный слух, музыкальная память и чувство ритма у музыканта, оценка пропорций у художника, педагогический такт у учителя и т. п. Общие способности необходимы для выполнения различных видов деятельности. Например, такая способность, как наблюдательность, нужна и художнику, и писателю, и врачу, и педагогу; организаторские способ</w:t>
      </w:r>
      <w:r>
        <w:rPr>
          <w:rFonts w:ascii="Times New Roman" w:hAnsi="Times New Roman"/>
          <w:lang w:val="ru-RU"/>
        </w:rPr>
        <w:t>ности</w:t>
      </w:r>
      <w:r w:rsidRPr="00490342">
        <w:rPr>
          <w:rFonts w:ascii="Times New Roman" w:hAnsi="Times New Roman"/>
          <w:lang w:val="ru-RU"/>
        </w:rPr>
        <w:t>, критичность и глубина ума, хорошая зрительная память, творческое воображение должны быть присущи людям многих профессий</w:t>
      </w:r>
      <w:r>
        <w:rPr>
          <w:rFonts w:ascii="Times New Roman" w:hAnsi="Times New Roman"/>
          <w:lang w:val="ru-RU"/>
        </w:rPr>
        <w:t>.</w:t>
      </w:r>
    </w:p>
    <w:p w:rsidR="003B6C6C" w:rsidRPr="00490342" w:rsidRDefault="003B6C6C" w:rsidP="00490342">
      <w:pPr>
        <w:jc w:val="both"/>
        <w:rPr>
          <w:rFonts w:ascii="Times New Roman" w:hAnsi="Times New Roman"/>
          <w:lang w:val="ru-RU"/>
        </w:rPr>
      </w:pPr>
      <w:r w:rsidRPr="00490342">
        <w:rPr>
          <w:rFonts w:ascii="Times New Roman" w:hAnsi="Times New Roman"/>
          <w:lang w:val="ru-RU"/>
        </w:rPr>
        <w:t xml:space="preserve">      Никакая отдельная способность не может быть достаточной для успешного выполнения деятельности. Надо, чтобы у человека было много способностей, которые находились бы в благоприятном сочетании. Качественно своеобразное сочетание способностей, необходимых для успешного выполнения какой-либо деятельности, называется одаренностью.[25, стр.23]</w:t>
      </w:r>
    </w:p>
    <w:p w:rsidR="003B6C6C" w:rsidRPr="00490342" w:rsidRDefault="003B6C6C" w:rsidP="00490342">
      <w:pPr>
        <w:jc w:val="both"/>
        <w:rPr>
          <w:rFonts w:ascii="Times New Roman" w:hAnsi="Times New Roman"/>
          <w:lang w:val="ru-RU"/>
        </w:rPr>
      </w:pPr>
      <w:r w:rsidRPr="00490342">
        <w:rPr>
          <w:rFonts w:ascii="Times New Roman" w:hAnsi="Times New Roman"/>
          <w:lang w:val="ru-RU"/>
        </w:rPr>
        <w:t xml:space="preserve">      Как и отдельные способности, одаренность может быть специальной (к конкретной деятельности) или общей (к различным видам деятельности).</w:t>
      </w:r>
    </w:p>
    <w:p w:rsidR="003B6C6C" w:rsidRPr="00490342" w:rsidRDefault="003B6C6C" w:rsidP="00490342">
      <w:pPr>
        <w:jc w:val="both"/>
        <w:rPr>
          <w:rFonts w:ascii="Times New Roman" w:hAnsi="Times New Roman"/>
          <w:lang w:val="ru-RU"/>
        </w:rPr>
      </w:pPr>
      <w:r w:rsidRPr="00490342">
        <w:rPr>
          <w:rFonts w:ascii="Times New Roman" w:hAnsi="Times New Roman"/>
          <w:lang w:val="ru-RU"/>
        </w:rPr>
        <w:t xml:space="preserve">      Очень важно исследовать вопрос о том, какие способности являются ключевыми, ведущими для каждого вида деятельности. Это помогает найти наиболее действенные методы формирования у людей таких способностей и повышения общей культуры и результативности труда.</w:t>
      </w:r>
    </w:p>
    <w:p w:rsidR="003B6C6C" w:rsidRPr="00490342" w:rsidRDefault="003B6C6C" w:rsidP="00490342">
      <w:pPr>
        <w:jc w:val="both"/>
        <w:rPr>
          <w:rFonts w:ascii="Times New Roman" w:hAnsi="Times New Roman"/>
          <w:lang w:val="ru-RU"/>
        </w:rPr>
      </w:pPr>
      <w:r w:rsidRPr="00490342">
        <w:rPr>
          <w:rFonts w:ascii="Times New Roman" w:hAnsi="Times New Roman"/>
          <w:lang w:val="ru-RU"/>
        </w:rPr>
        <w:t xml:space="preserve">      Качественное своеобразие одаренности человека обязательно сказывается на особенностях выполнения им деятельности. В жизни не трудно найти людей, одинаково успешно занимающихся одной и той же творческой деятельностью. Но очень трудно выделить из них хотя бы двух, которые выполняли бы ее одинаковым способом.</w:t>
      </w:r>
    </w:p>
    <w:p w:rsidR="003B6C6C" w:rsidRPr="00490342" w:rsidRDefault="003B6C6C" w:rsidP="00490342">
      <w:pPr>
        <w:jc w:val="both"/>
        <w:rPr>
          <w:rFonts w:ascii="Times New Roman" w:hAnsi="Times New Roman"/>
          <w:lang w:val="ru-RU"/>
        </w:rPr>
      </w:pPr>
      <w:r w:rsidRPr="00490342">
        <w:rPr>
          <w:rFonts w:ascii="Times New Roman" w:hAnsi="Times New Roman"/>
          <w:lang w:val="ru-RU"/>
        </w:rPr>
        <w:t xml:space="preserve">      Таким образом, благодаря качественному своеобразию сочетания способностей у различных людей для всякого творчества характерна его индивидуальность и самобытность. Без этого были бы немыслимы творческий прогресс, все многообразие продуктов творчества людей. Поэтому в процессе воспитания и обучения детей надо не игнорировать появляющееся у них качественное своеобразие способностей и одаренности, а развивать его, применяя к учащимся различные методы индивидуального воздействия. </w:t>
      </w:r>
    </w:p>
    <w:p w:rsidR="003B6C6C" w:rsidRPr="00490342" w:rsidRDefault="003B6C6C" w:rsidP="00490342">
      <w:pPr>
        <w:jc w:val="both"/>
        <w:rPr>
          <w:rFonts w:ascii="Times New Roman" w:hAnsi="Times New Roman"/>
          <w:lang w:val="ru-RU"/>
        </w:rPr>
      </w:pPr>
      <w:r w:rsidRPr="00490342">
        <w:rPr>
          <w:rFonts w:ascii="Times New Roman" w:hAnsi="Times New Roman"/>
          <w:lang w:val="ru-RU"/>
        </w:rPr>
        <w:t xml:space="preserve">      Одаренность - это своего рода мера генетически и опытно предопределенных возможностей человека адаптироваться к жизни. Основные функции одаренности - максимальное приспособление к миру, окружению, нахождение решения во всех случаях, когда создаются новые, непредвиденные проблемы, требующие именно творческого подхода.</w:t>
      </w: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Одной из наиболее сложных задач в современной психологии является определение одаренности в детском возрасте. Дьяченко О.М. предлагает рассматривать успешно используемую в отечественной практике дошкольного обучения и воспитания детей модель, согласно которой под интеллектуальной одаренностью понимается высокий уровень развития способностей ребенка, устойчиво проявляющихся на протяжении длительного отрезка его жизнедеятельности, в сочетании с выраженной познавательной мотивацией и возможностью реализовать свои способности в деятельности (</w:t>
      </w:r>
      <w:proofErr w:type="spellStart"/>
      <w:r w:rsidRPr="00490342">
        <w:rPr>
          <w:rFonts w:ascii="Times New Roman" w:hAnsi="Times New Roman"/>
          <w:sz w:val="24"/>
          <w:szCs w:val="24"/>
          <w:lang w:val="ru-RU"/>
        </w:rPr>
        <w:t>Венгер</w:t>
      </w:r>
      <w:proofErr w:type="spellEnd"/>
      <w:r w:rsidRPr="00490342">
        <w:rPr>
          <w:rFonts w:ascii="Times New Roman" w:hAnsi="Times New Roman"/>
          <w:sz w:val="24"/>
          <w:szCs w:val="24"/>
          <w:lang w:val="ru-RU"/>
        </w:rPr>
        <w:t xml:space="preserve"> Л.А. и др.). Способный ребенок – это ребенок, в наиболее полной мере проживающий свой возраст, реализующий свои способности в специфически дошкольных видах деятельности. Под способностями при этом понимаются универсальные действия ориентировки в окружающем мире с помощью специфических для дошкольника средств. В отличие от знаний, умений и навыков, способности имеют непреходящее значение для всей человеческой жизни. Именно высокий уровень развития способностей позволяет одаренному ребенку быстро ориентироваться практически в любой новой задаче, четко видеть ее условия, выделять существенные </w:t>
      </w:r>
      <w:r>
        <w:rPr>
          <w:rFonts w:ascii="Times New Roman" w:hAnsi="Times New Roman"/>
          <w:sz w:val="24"/>
          <w:szCs w:val="24"/>
          <w:lang w:val="ru-RU"/>
        </w:rPr>
        <w:t>для ее решения отношения</w:t>
      </w:r>
      <w:r w:rsidRPr="00490342">
        <w:rPr>
          <w:rFonts w:ascii="Times New Roman" w:hAnsi="Times New Roman"/>
          <w:sz w:val="24"/>
          <w:szCs w:val="24"/>
          <w:lang w:val="ru-RU"/>
        </w:rPr>
        <w:t xml:space="preserve"> </w:t>
      </w:r>
      <w:r w:rsidRPr="00490342">
        <w:rPr>
          <w:rFonts w:ascii="Times New Roman" w:hAnsi="Times New Roman"/>
          <w:sz w:val="24"/>
          <w:szCs w:val="24"/>
        </w:rPr>
        <w:sym w:font="Symbol" w:char="F05B"/>
      </w:r>
      <w:r w:rsidRPr="00490342">
        <w:rPr>
          <w:rFonts w:ascii="Times New Roman" w:hAnsi="Times New Roman"/>
          <w:sz w:val="24"/>
          <w:szCs w:val="24"/>
          <w:lang w:val="ru-RU"/>
        </w:rPr>
        <w:t>20,стр.92</w:t>
      </w:r>
      <w:r w:rsidRPr="00490342">
        <w:rPr>
          <w:rFonts w:ascii="Times New Roman" w:hAnsi="Times New Roman"/>
          <w:sz w:val="24"/>
          <w:szCs w:val="24"/>
        </w:rPr>
        <w:sym w:font="Symbol" w:char="F05D"/>
      </w:r>
      <w:r w:rsidRPr="00490342">
        <w:rPr>
          <w:rFonts w:ascii="Times New Roman" w:hAnsi="Times New Roman"/>
          <w:sz w:val="24"/>
          <w:szCs w:val="24"/>
          <w:lang w:val="ru-RU"/>
        </w:rPr>
        <w:t>.</w:t>
      </w:r>
    </w:p>
    <w:p w:rsidR="003B6C6C" w:rsidRPr="00490342" w:rsidRDefault="003B6C6C" w:rsidP="00490342">
      <w:pPr>
        <w:pStyle w:val="af4"/>
        <w:rPr>
          <w:rFonts w:ascii="Times New Roman" w:hAnsi="Times New Roman"/>
          <w:b/>
          <w:bCs/>
          <w:sz w:val="24"/>
          <w:szCs w:val="24"/>
          <w:lang w:val="ru-RU"/>
        </w:rPr>
      </w:pPr>
      <w:r w:rsidRPr="00490342">
        <w:rPr>
          <w:rFonts w:ascii="Times New Roman" w:hAnsi="Times New Roman"/>
          <w:b/>
          <w:bCs/>
          <w:sz w:val="24"/>
          <w:szCs w:val="24"/>
          <w:lang w:val="ru-RU"/>
        </w:rPr>
        <w:br w:type="page"/>
      </w:r>
    </w:p>
    <w:p w:rsidR="003B6C6C" w:rsidRPr="00490342" w:rsidRDefault="003B6C6C" w:rsidP="00490342">
      <w:pPr>
        <w:pStyle w:val="af4"/>
        <w:rPr>
          <w:rFonts w:ascii="Times New Roman" w:hAnsi="Times New Roman"/>
          <w:b/>
          <w:bCs/>
          <w:sz w:val="24"/>
          <w:szCs w:val="24"/>
          <w:lang w:val="ru-RU"/>
        </w:rPr>
      </w:pPr>
    </w:p>
    <w:p w:rsidR="003B6C6C" w:rsidRPr="00490342" w:rsidRDefault="003B6C6C" w:rsidP="009E13E9">
      <w:pPr>
        <w:pStyle w:val="af4"/>
        <w:rPr>
          <w:rFonts w:ascii="Times New Roman" w:hAnsi="Times New Roman"/>
          <w:b/>
          <w:bCs/>
          <w:sz w:val="24"/>
          <w:szCs w:val="24"/>
          <w:lang w:val="ru-RU"/>
        </w:rPr>
      </w:pPr>
      <w:r w:rsidRPr="00490342">
        <w:rPr>
          <w:rFonts w:ascii="Times New Roman" w:hAnsi="Times New Roman"/>
          <w:b/>
          <w:bCs/>
          <w:sz w:val="24"/>
          <w:szCs w:val="24"/>
          <w:lang w:val="ru-RU"/>
        </w:rPr>
        <w:t>1.2.ОСОБЕННОСТИ УМСТВЕННОГО И ТВОРЧЕСКОГО РАЗВИТИЯ ДЕТЕЙ ДОШКОЛЬНОГО ВОЗРАСТА</w:t>
      </w:r>
    </w:p>
    <w:p w:rsidR="003B6C6C" w:rsidRPr="00490342" w:rsidRDefault="003B6C6C" w:rsidP="00490342">
      <w:pPr>
        <w:pStyle w:val="af4"/>
        <w:jc w:val="both"/>
        <w:rPr>
          <w:rFonts w:ascii="Times New Roman" w:hAnsi="Times New Roman"/>
          <w:sz w:val="24"/>
          <w:szCs w:val="24"/>
          <w:lang w:val="ru-RU"/>
        </w:rPr>
      </w:pP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Уже с раннего возраста у ребенка складывается  индивидуальное соотношение общего уровня интеллекта  и более специальных умственных способностей. Это соотношение во многом характеризует своеобразие ума и может иметь важное значение для дальнейшего развития.</w:t>
      </w: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Умственное своеобразие очень заметно у детей, находящихся на одинаково высоком уровне развития. Действительно, одни из них хорошо умеют рассуждать, другие обращают на себя внимание сообразительностью в практических вопросах; одним нравится разбираться с компьютером, другим – иметь дело с растениями и птицами; одним легко удается обнаруживать ошибки и неправильности, другим – придумывать что-нибудь новое, изобретать, т.д. При этом у ребенка могут одновременно обнаруживаться весьма разные умственные качества. У каждого – свое сочетание умственного своеобразия.</w:t>
      </w: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Выраженность субъективных интересов и пристрастий, ранняя готовность к избирательной трате сил благоприятствует общему умственному развитию ребенка. По имеющимся в психологии данным, необычный умственный подъем в детские годы</w:t>
      </w:r>
      <w:r>
        <w:rPr>
          <w:rFonts w:ascii="Times New Roman" w:hAnsi="Times New Roman"/>
          <w:sz w:val="24"/>
          <w:szCs w:val="24"/>
          <w:lang w:val="ru-RU"/>
        </w:rPr>
        <w:t xml:space="preserve"> </w:t>
      </w:r>
      <w:r w:rsidRPr="00490342">
        <w:rPr>
          <w:rFonts w:ascii="Times New Roman" w:hAnsi="Times New Roman"/>
          <w:sz w:val="24"/>
          <w:szCs w:val="24"/>
          <w:lang w:val="ru-RU"/>
        </w:rPr>
        <w:t xml:space="preserve">наиболее перспективен именно в тех случаях, когда ему сопутствует увлеченность чем-то, тяготение к каким-нибудь определенным видам занятий </w:t>
      </w:r>
      <w:r w:rsidRPr="00490342">
        <w:rPr>
          <w:rFonts w:ascii="Times New Roman" w:hAnsi="Times New Roman"/>
          <w:sz w:val="24"/>
          <w:szCs w:val="24"/>
        </w:rPr>
        <w:sym w:font="Symbol" w:char="F05B"/>
      </w:r>
      <w:r w:rsidRPr="00490342">
        <w:rPr>
          <w:rFonts w:ascii="Times New Roman" w:hAnsi="Times New Roman"/>
          <w:sz w:val="24"/>
          <w:szCs w:val="24"/>
          <w:lang w:val="ru-RU"/>
        </w:rPr>
        <w:t>29, стр.10</w:t>
      </w:r>
      <w:r w:rsidRPr="00490342">
        <w:rPr>
          <w:rFonts w:ascii="Times New Roman" w:hAnsi="Times New Roman"/>
          <w:sz w:val="24"/>
          <w:szCs w:val="24"/>
        </w:rPr>
        <w:sym w:font="Symbol" w:char="F05D"/>
      </w:r>
      <w:r w:rsidRPr="00490342">
        <w:rPr>
          <w:rFonts w:ascii="Times New Roman" w:hAnsi="Times New Roman"/>
          <w:sz w:val="24"/>
          <w:szCs w:val="24"/>
          <w:lang w:val="ru-RU"/>
        </w:rPr>
        <w:t>.</w:t>
      </w: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Таким образом, среди выделяющихся в умственном отношении детей еще до школы можно встретить выраженных “счетчиков”, “Биологов”, “книгочеев”, хотя чаще всего в эти годы умственные пристрастия бывают разносторонними и переменчивыми.</w:t>
      </w: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Высокие показатели креативности у детей отнюдь не гарантируют их творческих достижений в будущем, а лишь увеличивают вероятность их появления при наличии высокой мотивации к творчеству и овладении необходимыми творческому человеку умениями. Опыт обучения некоторым аспектам и способам креативного поведения и самовыражения. Моделирования творческих действий демонстрирует существенный рост креативности, а также появление и усиление таких качеств личности, как независимость, открытость новому опыту, чувствительность к проблемам, высокая потребность в творчестве. </w:t>
      </w: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Среди условий, стимулирующих развитие творческого мышления, выделяют следующие: </w:t>
      </w:r>
    </w:p>
    <w:p w:rsidR="003B6C6C" w:rsidRPr="00490342" w:rsidRDefault="003B6C6C" w:rsidP="00490342">
      <w:pPr>
        <w:pStyle w:val="af4"/>
        <w:numPr>
          <w:ilvl w:val="0"/>
          <w:numId w:val="6"/>
        </w:numPr>
        <w:jc w:val="both"/>
        <w:rPr>
          <w:rFonts w:ascii="Times New Roman" w:hAnsi="Times New Roman"/>
          <w:sz w:val="24"/>
          <w:szCs w:val="24"/>
          <w:lang w:val="ru-RU"/>
        </w:rPr>
      </w:pPr>
      <w:r w:rsidRPr="00490342">
        <w:rPr>
          <w:rFonts w:ascii="Times New Roman" w:hAnsi="Times New Roman"/>
          <w:sz w:val="24"/>
          <w:szCs w:val="24"/>
          <w:lang w:val="ru-RU"/>
        </w:rPr>
        <w:t xml:space="preserve">ситуации незавершенности способствуют развитию открытости в отличие от жестко заданных и строго контролируемых; </w:t>
      </w:r>
    </w:p>
    <w:p w:rsidR="003B6C6C" w:rsidRPr="00490342" w:rsidRDefault="003B6C6C" w:rsidP="00490342">
      <w:pPr>
        <w:pStyle w:val="af4"/>
        <w:numPr>
          <w:ilvl w:val="0"/>
          <w:numId w:val="6"/>
        </w:numPr>
        <w:jc w:val="both"/>
        <w:rPr>
          <w:rFonts w:ascii="Times New Roman" w:hAnsi="Times New Roman"/>
          <w:sz w:val="24"/>
          <w:szCs w:val="24"/>
          <w:lang w:val="ru-RU"/>
        </w:rPr>
      </w:pPr>
      <w:r w:rsidRPr="00490342">
        <w:rPr>
          <w:rFonts w:ascii="Times New Roman" w:hAnsi="Times New Roman"/>
          <w:sz w:val="24"/>
          <w:szCs w:val="24"/>
          <w:lang w:val="ru-RU"/>
        </w:rPr>
        <w:t xml:space="preserve">разрешение и поощрение множества вопросов; </w:t>
      </w:r>
    </w:p>
    <w:p w:rsidR="003B6C6C" w:rsidRPr="00490342" w:rsidRDefault="003B6C6C" w:rsidP="00490342">
      <w:pPr>
        <w:pStyle w:val="af4"/>
        <w:numPr>
          <w:ilvl w:val="0"/>
          <w:numId w:val="6"/>
        </w:numPr>
        <w:jc w:val="both"/>
        <w:rPr>
          <w:rFonts w:ascii="Times New Roman" w:hAnsi="Times New Roman"/>
          <w:sz w:val="24"/>
          <w:szCs w:val="24"/>
        </w:rPr>
      </w:pPr>
      <w:proofErr w:type="spellStart"/>
      <w:r w:rsidRPr="00490342">
        <w:rPr>
          <w:rFonts w:ascii="Times New Roman" w:hAnsi="Times New Roman"/>
          <w:sz w:val="24"/>
          <w:szCs w:val="24"/>
        </w:rPr>
        <w:t>стимулирование</w:t>
      </w:r>
      <w:proofErr w:type="spellEnd"/>
      <w:r w:rsidRPr="00490342">
        <w:rPr>
          <w:rFonts w:ascii="Times New Roman" w:hAnsi="Times New Roman"/>
          <w:sz w:val="24"/>
          <w:szCs w:val="24"/>
        </w:rPr>
        <w:t xml:space="preserve"> </w:t>
      </w:r>
      <w:proofErr w:type="spellStart"/>
      <w:r w:rsidRPr="00490342">
        <w:rPr>
          <w:rFonts w:ascii="Times New Roman" w:hAnsi="Times New Roman"/>
          <w:sz w:val="24"/>
          <w:szCs w:val="24"/>
        </w:rPr>
        <w:t>ответственности</w:t>
      </w:r>
      <w:proofErr w:type="spellEnd"/>
      <w:r w:rsidRPr="00490342">
        <w:rPr>
          <w:rFonts w:ascii="Times New Roman" w:hAnsi="Times New Roman"/>
          <w:sz w:val="24"/>
          <w:szCs w:val="24"/>
        </w:rPr>
        <w:t xml:space="preserve"> и </w:t>
      </w:r>
      <w:proofErr w:type="spellStart"/>
      <w:r w:rsidRPr="00490342">
        <w:rPr>
          <w:rFonts w:ascii="Times New Roman" w:hAnsi="Times New Roman"/>
          <w:sz w:val="24"/>
          <w:szCs w:val="24"/>
        </w:rPr>
        <w:t>независимости</w:t>
      </w:r>
      <w:proofErr w:type="spellEnd"/>
      <w:r w:rsidRPr="00490342">
        <w:rPr>
          <w:rFonts w:ascii="Times New Roman" w:hAnsi="Times New Roman"/>
          <w:sz w:val="24"/>
          <w:szCs w:val="24"/>
        </w:rPr>
        <w:t xml:space="preserve">; </w:t>
      </w:r>
    </w:p>
    <w:p w:rsidR="003B6C6C" w:rsidRPr="00490342" w:rsidRDefault="003B6C6C" w:rsidP="00490342">
      <w:pPr>
        <w:pStyle w:val="af4"/>
        <w:numPr>
          <w:ilvl w:val="0"/>
          <w:numId w:val="6"/>
        </w:numPr>
        <w:jc w:val="both"/>
        <w:rPr>
          <w:rFonts w:ascii="Times New Roman" w:hAnsi="Times New Roman"/>
          <w:sz w:val="24"/>
          <w:szCs w:val="24"/>
          <w:lang w:val="ru-RU"/>
        </w:rPr>
      </w:pPr>
      <w:r w:rsidRPr="00490342">
        <w:rPr>
          <w:rFonts w:ascii="Times New Roman" w:hAnsi="Times New Roman"/>
          <w:sz w:val="24"/>
          <w:szCs w:val="24"/>
          <w:lang w:val="ru-RU"/>
        </w:rPr>
        <w:t xml:space="preserve">акцент на самостоятельных разработках, наблюдениях, чувствах; </w:t>
      </w:r>
    </w:p>
    <w:p w:rsidR="003B6C6C" w:rsidRPr="00490342" w:rsidRDefault="003B6C6C" w:rsidP="00490342">
      <w:pPr>
        <w:pStyle w:val="af4"/>
        <w:numPr>
          <w:ilvl w:val="0"/>
          <w:numId w:val="6"/>
        </w:numPr>
        <w:jc w:val="both"/>
        <w:rPr>
          <w:rFonts w:ascii="Times New Roman" w:hAnsi="Times New Roman"/>
          <w:sz w:val="24"/>
          <w:szCs w:val="24"/>
          <w:lang w:val="ru-RU"/>
        </w:rPr>
      </w:pPr>
      <w:r w:rsidRPr="00490342">
        <w:rPr>
          <w:rFonts w:ascii="Times New Roman" w:hAnsi="Times New Roman"/>
          <w:sz w:val="24"/>
          <w:szCs w:val="24"/>
          <w:lang w:val="ru-RU"/>
        </w:rPr>
        <w:t>внимание к интересам детей со стороны взрослых и сверстников.</w:t>
      </w:r>
    </w:p>
    <w:p w:rsidR="003B6C6C" w:rsidRPr="00490342" w:rsidRDefault="003B6C6C" w:rsidP="00490342">
      <w:pPr>
        <w:pStyle w:val="af4"/>
        <w:jc w:val="both"/>
        <w:rPr>
          <w:rFonts w:ascii="Times New Roman" w:hAnsi="Times New Roman"/>
          <w:sz w:val="24"/>
          <w:szCs w:val="24"/>
        </w:rPr>
      </w:pPr>
      <w:r w:rsidRPr="00490342">
        <w:rPr>
          <w:rFonts w:ascii="Times New Roman" w:hAnsi="Times New Roman"/>
          <w:sz w:val="24"/>
          <w:szCs w:val="24"/>
          <w:lang w:val="ru-RU"/>
        </w:rPr>
        <w:t xml:space="preserve">      </w:t>
      </w:r>
      <w:proofErr w:type="spellStart"/>
      <w:r w:rsidRPr="00490342">
        <w:rPr>
          <w:rFonts w:ascii="Times New Roman" w:hAnsi="Times New Roman"/>
          <w:sz w:val="24"/>
          <w:szCs w:val="24"/>
        </w:rPr>
        <w:t>Препятствуют</w:t>
      </w:r>
      <w:proofErr w:type="spellEnd"/>
      <w:r w:rsidRPr="00490342">
        <w:rPr>
          <w:rFonts w:ascii="Times New Roman" w:hAnsi="Times New Roman"/>
          <w:sz w:val="24"/>
          <w:szCs w:val="24"/>
        </w:rPr>
        <w:t xml:space="preserve"> </w:t>
      </w:r>
      <w:proofErr w:type="spellStart"/>
      <w:r w:rsidRPr="00490342">
        <w:rPr>
          <w:rFonts w:ascii="Times New Roman" w:hAnsi="Times New Roman"/>
          <w:sz w:val="24"/>
          <w:szCs w:val="24"/>
        </w:rPr>
        <w:t>развитию</w:t>
      </w:r>
      <w:proofErr w:type="spellEnd"/>
      <w:r w:rsidRPr="00490342">
        <w:rPr>
          <w:rFonts w:ascii="Times New Roman" w:hAnsi="Times New Roman"/>
          <w:sz w:val="24"/>
          <w:szCs w:val="24"/>
        </w:rPr>
        <w:t xml:space="preserve"> </w:t>
      </w:r>
      <w:proofErr w:type="spellStart"/>
      <w:r w:rsidRPr="00490342">
        <w:rPr>
          <w:rFonts w:ascii="Times New Roman" w:hAnsi="Times New Roman"/>
          <w:sz w:val="24"/>
          <w:szCs w:val="24"/>
        </w:rPr>
        <w:t>креативности</w:t>
      </w:r>
      <w:proofErr w:type="spellEnd"/>
      <w:r w:rsidRPr="00490342">
        <w:rPr>
          <w:rFonts w:ascii="Times New Roman" w:hAnsi="Times New Roman"/>
          <w:sz w:val="24"/>
          <w:szCs w:val="24"/>
        </w:rPr>
        <w:t xml:space="preserve">: </w:t>
      </w:r>
    </w:p>
    <w:p w:rsidR="003B6C6C" w:rsidRPr="00490342" w:rsidRDefault="003B6C6C" w:rsidP="00490342">
      <w:pPr>
        <w:pStyle w:val="af4"/>
        <w:numPr>
          <w:ilvl w:val="0"/>
          <w:numId w:val="6"/>
        </w:numPr>
        <w:jc w:val="both"/>
        <w:rPr>
          <w:rFonts w:ascii="Times New Roman" w:hAnsi="Times New Roman"/>
          <w:sz w:val="24"/>
          <w:szCs w:val="24"/>
        </w:rPr>
      </w:pPr>
      <w:proofErr w:type="spellStart"/>
      <w:r w:rsidRPr="00490342">
        <w:rPr>
          <w:rFonts w:ascii="Times New Roman" w:hAnsi="Times New Roman"/>
          <w:sz w:val="24"/>
          <w:szCs w:val="24"/>
        </w:rPr>
        <w:t>избегание</w:t>
      </w:r>
      <w:proofErr w:type="spellEnd"/>
      <w:r w:rsidRPr="00490342">
        <w:rPr>
          <w:rFonts w:ascii="Times New Roman" w:hAnsi="Times New Roman"/>
          <w:sz w:val="24"/>
          <w:szCs w:val="24"/>
        </w:rPr>
        <w:t xml:space="preserve"> </w:t>
      </w:r>
      <w:proofErr w:type="spellStart"/>
      <w:r w:rsidRPr="00490342">
        <w:rPr>
          <w:rFonts w:ascii="Times New Roman" w:hAnsi="Times New Roman"/>
          <w:sz w:val="24"/>
          <w:szCs w:val="24"/>
        </w:rPr>
        <w:t>риска</w:t>
      </w:r>
      <w:proofErr w:type="spellEnd"/>
      <w:r w:rsidRPr="00490342">
        <w:rPr>
          <w:rFonts w:ascii="Times New Roman" w:hAnsi="Times New Roman"/>
          <w:sz w:val="24"/>
          <w:szCs w:val="24"/>
        </w:rPr>
        <w:t>;</w:t>
      </w:r>
    </w:p>
    <w:p w:rsidR="003B6C6C" w:rsidRPr="00490342" w:rsidRDefault="003B6C6C" w:rsidP="00490342">
      <w:pPr>
        <w:pStyle w:val="af4"/>
        <w:numPr>
          <w:ilvl w:val="0"/>
          <w:numId w:val="6"/>
        </w:numPr>
        <w:jc w:val="both"/>
        <w:rPr>
          <w:rFonts w:ascii="Times New Roman" w:hAnsi="Times New Roman"/>
          <w:sz w:val="24"/>
          <w:szCs w:val="24"/>
          <w:lang w:val="ru-RU"/>
        </w:rPr>
      </w:pPr>
      <w:r w:rsidRPr="00490342">
        <w:rPr>
          <w:rFonts w:ascii="Times New Roman" w:hAnsi="Times New Roman"/>
          <w:sz w:val="24"/>
          <w:szCs w:val="24"/>
          <w:lang w:val="ru-RU"/>
        </w:rPr>
        <w:t>стремление к успеху во что бы то ни стало;</w:t>
      </w:r>
    </w:p>
    <w:p w:rsidR="003B6C6C" w:rsidRPr="00490342" w:rsidRDefault="003B6C6C" w:rsidP="00490342">
      <w:pPr>
        <w:pStyle w:val="af4"/>
        <w:numPr>
          <w:ilvl w:val="0"/>
          <w:numId w:val="6"/>
        </w:numPr>
        <w:jc w:val="both"/>
        <w:rPr>
          <w:rFonts w:ascii="Times New Roman" w:hAnsi="Times New Roman"/>
          <w:sz w:val="24"/>
          <w:szCs w:val="24"/>
          <w:lang w:val="ru-RU"/>
        </w:rPr>
      </w:pPr>
      <w:r w:rsidRPr="00490342">
        <w:rPr>
          <w:rFonts w:ascii="Times New Roman" w:hAnsi="Times New Roman"/>
          <w:sz w:val="24"/>
          <w:szCs w:val="24"/>
          <w:lang w:val="ru-RU"/>
        </w:rPr>
        <w:t>жесткие стереотипы в мышлении и поведении;</w:t>
      </w:r>
    </w:p>
    <w:p w:rsidR="003B6C6C" w:rsidRPr="00490342" w:rsidRDefault="003B6C6C" w:rsidP="00490342">
      <w:pPr>
        <w:pStyle w:val="af4"/>
        <w:numPr>
          <w:ilvl w:val="0"/>
          <w:numId w:val="6"/>
        </w:numPr>
        <w:jc w:val="both"/>
        <w:rPr>
          <w:rFonts w:ascii="Times New Roman" w:hAnsi="Times New Roman"/>
          <w:sz w:val="24"/>
          <w:szCs w:val="24"/>
        </w:rPr>
      </w:pPr>
      <w:proofErr w:type="spellStart"/>
      <w:r>
        <w:rPr>
          <w:rFonts w:ascii="Times New Roman" w:hAnsi="Times New Roman"/>
          <w:sz w:val="24"/>
          <w:szCs w:val="24"/>
        </w:rPr>
        <w:t>конфор</w:t>
      </w:r>
      <w:proofErr w:type="spellEnd"/>
      <w:r>
        <w:rPr>
          <w:rFonts w:ascii="Times New Roman" w:hAnsi="Times New Roman"/>
          <w:sz w:val="24"/>
          <w:szCs w:val="24"/>
          <w:lang w:val="ru-RU"/>
        </w:rPr>
        <w:t>т</w:t>
      </w:r>
      <w:proofErr w:type="spellStart"/>
      <w:r w:rsidRPr="00490342">
        <w:rPr>
          <w:rFonts w:ascii="Times New Roman" w:hAnsi="Times New Roman"/>
          <w:sz w:val="24"/>
          <w:szCs w:val="24"/>
        </w:rPr>
        <w:t>ность</w:t>
      </w:r>
      <w:proofErr w:type="spellEnd"/>
      <w:r w:rsidRPr="00490342">
        <w:rPr>
          <w:rFonts w:ascii="Times New Roman" w:hAnsi="Times New Roman"/>
          <w:sz w:val="24"/>
          <w:szCs w:val="24"/>
        </w:rPr>
        <w:t>;</w:t>
      </w:r>
    </w:p>
    <w:p w:rsidR="003B6C6C" w:rsidRPr="00490342" w:rsidRDefault="003B6C6C" w:rsidP="00490342">
      <w:pPr>
        <w:pStyle w:val="af4"/>
        <w:numPr>
          <w:ilvl w:val="0"/>
          <w:numId w:val="6"/>
        </w:numPr>
        <w:jc w:val="both"/>
        <w:rPr>
          <w:rFonts w:ascii="Times New Roman" w:hAnsi="Times New Roman"/>
          <w:sz w:val="24"/>
          <w:szCs w:val="24"/>
          <w:lang w:val="ru-RU"/>
        </w:rPr>
      </w:pPr>
      <w:r w:rsidRPr="00490342">
        <w:rPr>
          <w:rFonts w:ascii="Times New Roman" w:hAnsi="Times New Roman"/>
          <w:sz w:val="24"/>
          <w:szCs w:val="24"/>
          <w:lang w:val="ru-RU"/>
        </w:rPr>
        <w:t>неодобрительные оценки воображения, фантазий, исследований;</w:t>
      </w:r>
    </w:p>
    <w:p w:rsidR="003B6C6C" w:rsidRPr="00490342" w:rsidRDefault="003B6C6C" w:rsidP="00490342">
      <w:pPr>
        <w:pStyle w:val="af4"/>
        <w:numPr>
          <w:ilvl w:val="0"/>
          <w:numId w:val="6"/>
        </w:numPr>
        <w:jc w:val="both"/>
        <w:rPr>
          <w:rFonts w:ascii="Times New Roman" w:hAnsi="Times New Roman"/>
          <w:sz w:val="24"/>
          <w:szCs w:val="24"/>
        </w:rPr>
      </w:pPr>
      <w:proofErr w:type="spellStart"/>
      <w:proofErr w:type="gramStart"/>
      <w:r w:rsidRPr="00490342">
        <w:rPr>
          <w:rFonts w:ascii="Times New Roman" w:hAnsi="Times New Roman"/>
          <w:sz w:val="24"/>
          <w:szCs w:val="24"/>
        </w:rPr>
        <w:t>преклонение</w:t>
      </w:r>
      <w:proofErr w:type="spellEnd"/>
      <w:proofErr w:type="gramEnd"/>
      <w:r w:rsidRPr="00490342">
        <w:rPr>
          <w:rFonts w:ascii="Times New Roman" w:hAnsi="Times New Roman"/>
          <w:sz w:val="24"/>
          <w:szCs w:val="24"/>
        </w:rPr>
        <w:t xml:space="preserve"> </w:t>
      </w:r>
      <w:proofErr w:type="spellStart"/>
      <w:r w:rsidRPr="00490342">
        <w:rPr>
          <w:rFonts w:ascii="Times New Roman" w:hAnsi="Times New Roman"/>
          <w:sz w:val="24"/>
          <w:szCs w:val="24"/>
        </w:rPr>
        <w:t>перед</w:t>
      </w:r>
      <w:proofErr w:type="spellEnd"/>
      <w:r w:rsidRPr="00490342">
        <w:rPr>
          <w:rFonts w:ascii="Times New Roman" w:hAnsi="Times New Roman"/>
          <w:sz w:val="24"/>
          <w:szCs w:val="24"/>
        </w:rPr>
        <w:t xml:space="preserve"> </w:t>
      </w:r>
      <w:proofErr w:type="spellStart"/>
      <w:r w:rsidRPr="00490342">
        <w:rPr>
          <w:rFonts w:ascii="Times New Roman" w:hAnsi="Times New Roman"/>
          <w:sz w:val="24"/>
          <w:szCs w:val="24"/>
        </w:rPr>
        <w:t>авторитетами</w:t>
      </w:r>
      <w:proofErr w:type="spellEnd"/>
      <w:r w:rsidRPr="00490342">
        <w:rPr>
          <w:rFonts w:ascii="Times New Roman" w:hAnsi="Times New Roman"/>
          <w:sz w:val="24"/>
          <w:szCs w:val="24"/>
        </w:rPr>
        <w:t xml:space="preserve"> </w:t>
      </w:r>
      <w:r w:rsidRPr="00490342">
        <w:rPr>
          <w:rFonts w:ascii="Times New Roman" w:hAnsi="Times New Roman"/>
          <w:sz w:val="24"/>
          <w:szCs w:val="24"/>
        </w:rPr>
        <w:sym w:font="Symbol" w:char="F05B"/>
      </w:r>
      <w:r w:rsidRPr="00490342">
        <w:rPr>
          <w:rFonts w:ascii="Times New Roman" w:hAnsi="Times New Roman"/>
          <w:sz w:val="24"/>
          <w:szCs w:val="24"/>
        </w:rPr>
        <w:t>28, стр.42</w:t>
      </w:r>
      <w:r w:rsidRPr="00490342">
        <w:rPr>
          <w:rFonts w:ascii="Times New Roman" w:hAnsi="Times New Roman"/>
          <w:sz w:val="24"/>
          <w:szCs w:val="24"/>
        </w:rPr>
        <w:sym w:font="Symbol" w:char="F05D"/>
      </w:r>
      <w:r w:rsidRPr="00490342">
        <w:rPr>
          <w:rFonts w:ascii="Times New Roman" w:hAnsi="Times New Roman"/>
          <w:sz w:val="24"/>
          <w:szCs w:val="24"/>
        </w:rPr>
        <w:t>.</w:t>
      </w: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Психологическая структура творческих способностей совпадает в основными структурными элементами, характеризующими творчество и творческое развитие человека.</w:t>
      </w: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lastRenderedPageBreak/>
        <w:t xml:space="preserve">      Внешние проявления творческого развития многообразны. Они выражаются в </w:t>
      </w:r>
      <w:proofErr w:type="gramStart"/>
      <w:r w:rsidRPr="00490342">
        <w:rPr>
          <w:rFonts w:ascii="Times New Roman" w:hAnsi="Times New Roman"/>
          <w:sz w:val="24"/>
          <w:szCs w:val="24"/>
          <w:lang w:val="ru-RU"/>
        </w:rPr>
        <w:t>детстве</w:t>
      </w:r>
      <w:proofErr w:type="gramEnd"/>
      <w:r w:rsidRPr="00490342">
        <w:rPr>
          <w:rFonts w:ascii="Times New Roman" w:hAnsi="Times New Roman"/>
          <w:sz w:val="24"/>
          <w:szCs w:val="24"/>
          <w:lang w:val="ru-RU"/>
        </w:rPr>
        <w:t xml:space="preserve"> прежде всего как более быстрое развитие (речи и мышления), как ранняя увлеченность (музыкой, рисованием, чтением, счетом), как любознательность ребенка, как его исследовательская активность.</w:t>
      </w: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Наиболее общей характеристикой и структурным компонентом  творческого потенциала ребенка являются познавательные потребности, составляющие психологическую основу </w:t>
      </w:r>
      <w:proofErr w:type="spellStart"/>
      <w:r w:rsidRPr="00490342">
        <w:rPr>
          <w:rFonts w:ascii="Times New Roman" w:hAnsi="Times New Roman"/>
          <w:sz w:val="24"/>
          <w:szCs w:val="24"/>
          <w:lang w:val="ru-RU"/>
        </w:rPr>
        <w:t>доминантности</w:t>
      </w:r>
      <w:proofErr w:type="spellEnd"/>
      <w:r w:rsidRPr="00490342">
        <w:rPr>
          <w:rFonts w:ascii="Times New Roman" w:hAnsi="Times New Roman"/>
          <w:sz w:val="24"/>
          <w:szCs w:val="24"/>
          <w:lang w:val="ru-RU"/>
        </w:rPr>
        <w:t xml:space="preserve"> познавательной мотивации по сравнению с другими ее видами.</w:t>
      </w: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Доминирующая у творческого ребенка познавательная мотивация выражается в форме исследовательской, поисковой активности и проявляется в более низких порогах (т.е. более высокой </w:t>
      </w:r>
      <w:proofErr w:type="spellStart"/>
      <w:r w:rsidRPr="00490342">
        <w:rPr>
          <w:rFonts w:ascii="Times New Roman" w:hAnsi="Times New Roman"/>
          <w:sz w:val="24"/>
          <w:szCs w:val="24"/>
          <w:lang w:val="ru-RU"/>
        </w:rPr>
        <w:t>сензитивности</w:t>
      </w:r>
      <w:proofErr w:type="spellEnd"/>
      <w:r w:rsidRPr="00490342">
        <w:rPr>
          <w:rFonts w:ascii="Times New Roman" w:hAnsi="Times New Roman"/>
          <w:sz w:val="24"/>
          <w:szCs w:val="24"/>
          <w:lang w:val="ru-RU"/>
        </w:rPr>
        <w:t xml:space="preserve">) к новизне стимула (Е.Н. Соколов, Дж. </w:t>
      </w:r>
      <w:proofErr w:type="spellStart"/>
      <w:r w:rsidRPr="00490342">
        <w:rPr>
          <w:rFonts w:ascii="Times New Roman" w:hAnsi="Times New Roman"/>
          <w:sz w:val="24"/>
          <w:szCs w:val="24"/>
          <w:lang w:val="ru-RU"/>
        </w:rPr>
        <w:t>Берлайн</w:t>
      </w:r>
      <w:proofErr w:type="spellEnd"/>
      <w:r w:rsidRPr="00490342">
        <w:rPr>
          <w:rFonts w:ascii="Times New Roman" w:hAnsi="Times New Roman"/>
          <w:sz w:val="24"/>
          <w:szCs w:val="24"/>
          <w:lang w:val="ru-RU"/>
        </w:rPr>
        <w:t xml:space="preserve">, Э.А. </w:t>
      </w:r>
      <w:proofErr w:type="spellStart"/>
      <w:r w:rsidRPr="00490342">
        <w:rPr>
          <w:rFonts w:ascii="Times New Roman" w:hAnsi="Times New Roman"/>
          <w:sz w:val="24"/>
          <w:szCs w:val="24"/>
          <w:lang w:val="ru-RU"/>
        </w:rPr>
        <w:t>Голубева</w:t>
      </w:r>
      <w:proofErr w:type="spellEnd"/>
      <w:r w:rsidRPr="00490342">
        <w:rPr>
          <w:rFonts w:ascii="Times New Roman" w:hAnsi="Times New Roman"/>
          <w:sz w:val="24"/>
          <w:szCs w:val="24"/>
          <w:lang w:val="ru-RU"/>
        </w:rPr>
        <w:t>, Н.Н. Данилова, др.), новизне ситуации, обнаружению нового в обычном. Познавательная мотивация и исследовательская активность выражаются в высокой избирательности ребенка  по отношению к исследуемому новому, в его предпочтении тех или иных цветов, звуков, форм и т.п. Устойчивая избирательность, возможно, составляет одно из оснований развития специальных способностей.</w:t>
      </w: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Реализация исследовательской активности обеспечивает ребенку непроизвольное открытие мира, преобразование неизвестного в известное</w:t>
      </w:r>
      <w:proofErr w:type="gramStart"/>
      <w:r w:rsidRPr="00490342">
        <w:rPr>
          <w:rFonts w:ascii="Times New Roman" w:hAnsi="Times New Roman"/>
          <w:sz w:val="24"/>
          <w:szCs w:val="24"/>
          <w:lang w:val="ru-RU"/>
        </w:rPr>
        <w:t xml:space="preserve"> ,</w:t>
      </w:r>
      <w:proofErr w:type="gramEnd"/>
      <w:r w:rsidRPr="00490342">
        <w:rPr>
          <w:rFonts w:ascii="Times New Roman" w:hAnsi="Times New Roman"/>
          <w:sz w:val="24"/>
          <w:szCs w:val="24"/>
          <w:lang w:val="ru-RU"/>
        </w:rPr>
        <w:t xml:space="preserve"> обеспечивает творческое порождение образов, становление сенсорных и </w:t>
      </w:r>
      <w:proofErr w:type="spellStart"/>
      <w:r w:rsidRPr="00490342">
        <w:rPr>
          <w:rFonts w:ascii="Times New Roman" w:hAnsi="Times New Roman"/>
          <w:sz w:val="24"/>
          <w:szCs w:val="24"/>
          <w:lang w:val="ru-RU"/>
        </w:rPr>
        <w:t>перцептивных</w:t>
      </w:r>
      <w:proofErr w:type="spellEnd"/>
      <w:r w:rsidRPr="00490342">
        <w:rPr>
          <w:rFonts w:ascii="Times New Roman" w:hAnsi="Times New Roman"/>
          <w:sz w:val="24"/>
          <w:szCs w:val="24"/>
          <w:lang w:val="ru-RU"/>
        </w:rPr>
        <w:t xml:space="preserve"> эталонов (А.В. Запорожец, Л.А. </w:t>
      </w:r>
      <w:proofErr w:type="spellStart"/>
      <w:r w:rsidRPr="00490342">
        <w:rPr>
          <w:rFonts w:ascii="Times New Roman" w:hAnsi="Times New Roman"/>
          <w:sz w:val="24"/>
          <w:szCs w:val="24"/>
          <w:lang w:val="ru-RU"/>
        </w:rPr>
        <w:t>Венгер</w:t>
      </w:r>
      <w:proofErr w:type="spellEnd"/>
      <w:r w:rsidRPr="00490342">
        <w:rPr>
          <w:rFonts w:ascii="Times New Roman" w:hAnsi="Times New Roman"/>
          <w:sz w:val="24"/>
          <w:szCs w:val="24"/>
          <w:lang w:val="ru-RU"/>
        </w:rPr>
        <w:t xml:space="preserve">), составляющих первичное знание ребенка о мире. Общая исследовательская активность характеризуется по своей условной величине степенью (диапазоном) широты и устойчивости, она проявляется у одаренного ребенка как очень широкая любознательность (Дж. </w:t>
      </w:r>
      <w:proofErr w:type="spellStart"/>
      <w:r w:rsidRPr="00490342">
        <w:rPr>
          <w:rFonts w:ascii="Times New Roman" w:hAnsi="Times New Roman"/>
          <w:sz w:val="24"/>
          <w:szCs w:val="24"/>
          <w:lang w:val="ru-RU"/>
        </w:rPr>
        <w:t>Берлайн</w:t>
      </w:r>
      <w:proofErr w:type="spellEnd"/>
      <w:r w:rsidRPr="00490342">
        <w:rPr>
          <w:rFonts w:ascii="Times New Roman" w:hAnsi="Times New Roman"/>
          <w:sz w:val="24"/>
          <w:szCs w:val="24"/>
          <w:lang w:val="ru-RU"/>
        </w:rPr>
        <w:t xml:space="preserve">, М.И. </w:t>
      </w:r>
      <w:proofErr w:type="spellStart"/>
      <w:r w:rsidRPr="00490342">
        <w:rPr>
          <w:rFonts w:ascii="Times New Roman" w:hAnsi="Times New Roman"/>
          <w:sz w:val="24"/>
          <w:szCs w:val="24"/>
          <w:lang w:val="ru-RU"/>
        </w:rPr>
        <w:t>Лисина</w:t>
      </w:r>
      <w:proofErr w:type="spellEnd"/>
      <w:r w:rsidRPr="00490342">
        <w:rPr>
          <w:rFonts w:ascii="Times New Roman" w:hAnsi="Times New Roman"/>
          <w:sz w:val="24"/>
          <w:szCs w:val="24"/>
          <w:lang w:val="ru-RU"/>
        </w:rPr>
        <w:t>) ко всему новому для ребенка. Исследовательская активность завершается приобретением знания, первичным пониманием.</w:t>
      </w: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Противоположный полюс и тип развития основывается на доминировании других потребностей, составляющих первичную основу мотивации достижения, обеспечивает только ту степень и направленность </w:t>
      </w:r>
      <w:proofErr w:type="spellStart"/>
      <w:r w:rsidRPr="00490342">
        <w:rPr>
          <w:rFonts w:ascii="Times New Roman" w:hAnsi="Times New Roman"/>
          <w:sz w:val="24"/>
          <w:szCs w:val="24"/>
          <w:lang w:val="ru-RU"/>
        </w:rPr>
        <w:t>познавательской</w:t>
      </w:r>
      <w:proofErr w:type="spellEnd"/>
      <w:r w:rsidRPr="00490342">
        <w:rPr>
          <w:rFonts w:ascii="Times New Roman" w:hAnsi="Times New Roman"/>
          <w:sz w:val="24"/>
          <w:szCs w:val="24"/>
          <w:lang w:val="ru-RU"/>
        </w:rPr>
        <w:t xml:space="preserve"> активности, которая способствует удовлетворению непознавательных прагматических потребностей (голод, жажда), достижению практических целей и завершается по мере удовлетворения потребности (или завершения деятельности).</w:t>
      </w: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По мере творческого развития одаренного ребенка исследовательская активность преобразуется в более высокие формы и выражается как самостоятельная постановка вопросов и проблем по отношению к новому и неизвестному. Расширяется исследовательский диапазон, и появляются  </w:t>
      </w:r>
      <w:proofErr w:type="gramStart"/>
      <w:r w:rsidRPr="00490342">
        <w:rPr>
          <w:rFonts w:ascii="Times New Roman" w:hAnsi="Times New Roman"/>
          <w:sz w:val="24"/>
          <w:szCs w:val="24"/>
          <w:lang w:val="ru-RU"/>
        </w:rPr>
        <w:t>возможности к исследованию</w:t>
      </w:r>
      <w:proofErr w:type="gramEnd"/>
      <w:r w:rsidRPr="00490342">
        <w:rPr>
          <w:rFonts w:ascii="Times New Roman" w:hAnsi="Times New Roman"/>
          <w:sz w:val="24"/>
          <w:szCs w:val="24"/>
          <w:lang w:val="ru-RU"/>
        </w:rPr>
        <w:t xml:space="preserve"> непосредственно не данного, исследованию и определению отношений, причин и следствий, т.п. развитие осуществляется как поиск ответов на собственные проблемы и вопросы, которыми определяется избирательность творческого научения ребенка. С этого этапа основным компонентом развития творческих способностей становится </w:t>
      </w:r>
      <w:proofErr w:type="spellStart"/>
      <w:r w:rsidRPr="00490342">
        <w:rPr>
          <w:rFonts w:ascii="Times New Roman" w:hAnsi="Times New Roman"/>
          <w:sz w:val="24"/>
          <w:szCs w:val="24"/>
          <w:lang w:val="ru-RU"/>
        </w:rPr>
        <w:t>проблемность</w:t>
      </w:r>
      <w:proofErr w:type="spellEnd"/>
      <w:r w:rsidRPr="00490342">
        <w:rPr>
          <w:rFonts w:ascii="Times New Roman" w:hAnsi="Times New Roman"/>
          <w:sz w:val="24"/>
          <w:szCs w:val="24"/>
          <w:lang w:val="ru-RU"/>
        </w:rPr>
        <w:t xml:space="preserve">. Она обеспечивает постоянную открытость ребенка новому, выражается в поиске несоответствий и противоречий (Н.Н. </w:t>
      </w:r>
      <w:proofErr w:type="spellStart"/>
      <w:r w:rsidRPr="00490342">
        <w:rPr>
          <w:rFonts w:ascii="Times New Roman" w:hAnsi="Times New Roman"/>
          <w:sz w:val="24"/>
          <w:szCs w:val="24"/>
          <w:lang w:val="ru-RU"/>
        </w:rPr>
        <w:t>Поддьяков</w:t>
      </w:r>
      <w:proofErr w:type="spellEnd"/>
      <w:r w:rsidRPr="00490342">
        <w:rPr>
          <w:rFonts w:ascii="Times New Roman" w:hAnsi="Times New Roman"/>
          <w:sz w:val="24"/>
          <w:szCs w:val="24"/>
          <w:lang w:val="ru-RU"/>
        </w:rPr>
        <w:t>), в собственной постановке новых вопросов и проблем. Каждая неудача рождает познавательную проблему, вызывает исследовательскую активность и обеспечивает возможности перехода к более высокому этапу в развитии творческих способностей.</w:t>
      </w: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Процесс поиска и исследования приобретает форму решения проблем, обнаружения скрытых, не заданных явно элементов и отношений. Во многих случаях эти явно не заданные отношения “скрыты” ранее усвоенными знаниями (С.Л. Рубинштейн), сформированными стереотипами, сложившимися установками (Д.Н. Узнадзе). Трудность обнаружения и открытия нового выражается в преодолении сложившихся  привычных подходов к решению проблемы. Решение такой “нерешаемой” проблемы составляет акт творчества и рассматривается как результат интуитивного использования “не </w:t>
      </w:r>
      <w:r w:rsidRPr="00490342">
        <w:rPr>
          <w:rFonts w:ascii="Times New Roman" w:hAnsi="Times New Roman"/>
          <w:sz w:val="24"/>
          <w:szCs w:val="24"/>
          <w:lang w:val="ru-RU"/>
        </w:rPr>
        <w:lastRenderedPageBreak/>
        <w:t xml:space="preserve">относящихся к делу”, побочных продуктов деятельности (Я.А. Пономарев), латеральных форм мышления (Э. Де </w:t>
      </w:r>
      <w:proofErr w:type="spellStart"/>
      <w:r w:rsidRPr="00490342">
        <w:rPr>
          <w:rFonts w:ascii="Times New Roman" w:hAnsi="Times New Roman"/>
          <w:sz w:val="24"/>
          <w:szCs w:val="24"/>
          <w:lang w:val="ru-RU"/>
        </w:rPr>
        <w:t>Боно</w:t>
      </w:r>
      <w:proofErr w:type="spellEnd"/>
      <w:r w:rsidRPr="00490342">
        <w:rPr>
          <w:rFonts w:ascii="Times New Roman" w:hAnsi="Times New Roman"/>
          <w:sz w:val="24"/>
          <w:szCs w:val="24"/>
          <w:lang w:val="ru-RU"/>
        </w:rPr>
        <w:t>, др.).</w:t>
      </w: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Оригинальность составляет непременный структурный компонент одаренности. Она выражает степень непохожести, нестандартности, неожиданности предлагаемого решения среди других стандартных решений и определяется:</w:t>
      </w:r>
    </w:p>
    <w:p w:rsidR="003B6C6C" w:rsidRPr="00490342" w:rsidRDefault="003B6C6C" w:rsidP="00490342">
      <w:pPr>
        <w:pStyle w:val="af4"/>
        <w:numPr>
          <w:ilvl w:val="0"/>
          <w:numId w:val="7"/>
        </w:numPr>
        <w:jc w:val="both"/>
        <w:rPr>
          <w:rFonts w:ascii="Times New Roman" w:hAnsi="Times New Roman"/>
          <w:sz w:val="24"/>
          <w:szCs w:val="24"/>
          <w:lang w:val="ru-RU"/>
        </w:rPr>
      </w:pPr>
      <w:r w:rsidRPr="00490342">
        <w:rPr>
          <w:rFonts w:ascii="Times New Roman" w:hAnsi="Times New Roman"/>
          <w:sz w:val="24"/>
          <w:szCs w:val="24"/>
          <w:lang w:val="ru-RU"/>
        </w:rPr>
        <w:t>преобразованием заданной проблемы в собственную проблему;</w:t>
      </w:r>
    </w:p>
    <w:p w:rsidR="003B6C6C" w:rsidRPr="00490342" w:rsidRDefault="003B6C6C" w:rsidP="00490342">
      <w:pPr>
        <w:pStyle w:val="af4"/>
        <w:numPr>
          <w:ilvl w:val="0"/>
          <w:numId w:val="7"/>
        </w:numPr>
        <w:jc w:val="both"/>
        <w:rPr>
          <w:rFonts w:ascii="Times New Roman" w:hAnsi="Times New Roman"/>
          <w:sz w:val="24"/>
          <w:szCs w:val="24"/>
          <w:lang w:val="ru-RU"/>
        </w:rPr>
      </w:pPr>
      <w:r w:rsidRPr="00490342">
        <w:rPr>
          <w:rFonts w:ascii="Times New Roman" w:hAnsi="Times New Roman"/>
          <w:sz w:val="24"/>
          <w:szCs w:val="24"/>
          <w:lang w:val="ru-RU"/>
        </w:rPr>
        <w:t>новой собственной позицией по отношению к решаемой проблеме;</w:t>
      </w:r>
    </w:p>
    <w:p w:rsidR="003B6C6C" w:rsidRPr="00490342" w:rsidRDefault="003B6C6C" w:rsidP="00490342">
      <w:pPr>
        <w:pStyle w:val="af4"/>
        <w:numPr>
          <w:ilvl w:val="0"/>
          <w:numId w:val="7"/>
        </w:numPr>
        <w:jc w:val="both"/>
        <w:rPr>
          <w:rFonts w:ascii="Times New Roman" w:hAnsi="Times New Roman"/>
          <w:sz w:val="24"/>
          <w:szCs w:val="24"/>
          <w:lang w:val="ru-RU"/>
        </w:rPr>
      </w:pPr>
      <w:r w:rsidRPr="00490342">
        <w:rPr>
          <w:rFonts w:ascii="Times New Roman" w:hAnsi="Times New Roman"/>
          <w:sz w:val="24"/>
          <w:szCs w:val="24"/>
          <w:lang w:val="ru-RU"/>
        </w:rPr>
        <w:t>отказом от стандартных очевидных гипотез.</w:t>
      </w: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Оригинальность рождается из преодоления “правильного”, очевидного, общепринятого </w:t>
      </w:r>
      <w:r w:rsidRPr="00490342">
        <w:rPr>
          <w:rFonts w:ascii="Times New Roman" w:hAnsi="Times New Roman"/>
          <w:sz w:val="24"/>
          <w:szCs w:val="24"/>
        </w:rPr>
        <w:sym w:font="Symbol" w:char="F05B"/>
      </w:r>
      <w:r w:rsidRPr="00490342">
        <w:rPr>
          <w:rFonts w:ascii="Times New Roman" w:hAnsi="Times New Roman"/>
          <w:sz w:val="24"/>
          <w:szCs w:val="24"/>
          <w:lang w:val="ru-RU"/>
        </w:rPr>
        <w:t>28,стр.44</w:t>
      </w:r>
      <w:r w:rsidRPr="00490342">
        <w:rPr>
          <w:rFonts w:ascii="Times New Roman" w:hAnsi="Times New Roman"/>
          <w:sz w:val="24"/>
          <w:szCs w:val="24"/>
        </w:rPr>
        <w:sym w:font="Symbol" w:char="F05D"/>
      </w:r>
      <w:r w:rsidRPr="00490342">
        <w:rPr>
          <w:rFonts w:ascii="Times New Roman" w:hAnsi="Times New Roman"/>
          <w:sz w:val="24"/>
          <w:szCs w:val="24"/>
          <w:lang w:val="ru-RU"/>
        </w:rPr>
        <w:t>.</w:t>
      </w: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Общая одаренность выражается в более быстром обнаружении решения. Решение проблемы всегда представляет собой процесс достижения интеллектуальной цели, поиска ответа на поставленный вопрос, обнаружение неизвестного. Этот процесс включает в себя большее или меньшее число последовательных преобразований. Выбор пути к обнаружению неизвестного, определение промежуточных целей и вопросов составляют стратегию поиска (О.К. Тихомиров).</w:t>
      </w: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Эффективность поиска определяется мерой предвосхищения, антиципации (А.В. </w:t>
      </w:r>
      <w:proofErr w:type="spellStart"/>
      <w:r w:rsidRPr="00490342">
        <w:rPr>
          <w:rFonts w:ascii="Times New Roman" w:hAnsi="Times New Roman"/>
          <w:sz w:val="24"/>
          <w:szCs w:val="24"/>
          <w:lang w:val="ru-RU"/>
        </w:rPr>
        <w:t>Брушлинский</w:t>
      </w:r>
      <w:proofErr w:type="spellEnd"/>
      <w:r w:rsidRPr="00490342">
        <w:rPr>
          <w:rFonts w:ascii="Times New Roman" w:hAnsi="Times New Roman"/>
          <w:sz w:val="24"/>
          <w:szCs w:val="24"/>
          <w:lang w:val="ru-RU"/>
        </w:rPr>
        <w:t xml:space="preserve">) каждого последующего шага решения, прогнозирования его последствий. Глубина прогнозирования (предвосхищения) составляет необходимый структурный компонент общей одаренности, обеспечивающий возможности более быстрого достижения решений. Одна из американских концепций одаренности основывается на этой интегральной характеристике творческих способностей (П. </w:t>
      </w:r>
      <w:proofErr w:type="spellStart"/>
      <w:r w:rsidRPr="00490342">
        <w:rPr>
          <w:rFonts w:ascii="Times New Roman" w:hAnsi="Times New Roman"/>
          <w:sz w:val="24"/>
          <w:szCs w:val="24"/>
          <w:lang w:val="ru-RU"/>
        </w:rPr>
        <w:t>Торренс</w:t>
      </w:r>
      <w:proofErr w:type="spellEnd"/>
      <w:r w:rsidRPr="00490342">
        <w:rPr>
          <w:rFonts w:ascii="Times New Roman" w:hAnsi="Times New Roman"/>
          <w:sz w:val="24"/>
          <w:szCs w:val="24"/>
          <w:lang w:val="ru-RU"/>
        </w:rPr>
        <w:t xml:space="preserve">) В отечественной психологии (и </w:t>
      </w:r>
      <w:proofErr w:type="gramStart"/>
      <w:r w:rsidRPr="00490342">
        <w:rPr>
          <w:rFonts w:ascii="Times New Roman" w:hAnsi="Times New Roman"/>
          <w:sz w:val="24"/>
          <w:szCs w:val="24"/>
          <w:lang w:val="ru-RU"/>
        </w:rPr>
        <w:t xml:space="preserve">психофизиологии) </w:t>
      </w:r>
      <w:proofErr w:type="gramEnd"/>
      <w:r w:rsidRPr="00490342">
        <w:rPr>
          <w:rFonts w:ascii="Times New Roman" w:hAnsi="Times New Roman"/>
          <w:sz w:val="24"/>
          <w:szCs w:val="24"/>
          <w:lang w:val="ru-RU"/>
        </w:rPr>
        <w:t xml:space="preserve">универсальное значение прогнозирования было подчеркнуто Н.А. </w:t>
      </w:r>
      <w:proofErr w:type="spellStart"/>
      <w:r w:rsidRPr="00490342">
        <w:rPr>
          <w:rFonts w:ascii="Times New Roman" w:hAnsi="Times New Roman"/>
          <w:sz w:val="24"/>
          <w:szCs w:val="24"/>
          <w:lang w:val="ru-RU"/>
        </w:rPr>
        <w:t>Бернштайном</w:t>
      </w:r>
      <w:proofErr w:type="spellEnd"/>
      <w:r w:rsidRPr="00490342">
        <w:rPr>
          <w:rFonts w:ascii="Times New Roman" w:hAnsi="Times New Roman"/>
          <w:sz w:val="24"/>
          <w:szCs w:val="24"/>
          <w:lang w:val="ru-RU"/>
        </w:rPr>
        <w:t xml:space="preserve"> по отношению ко всем целенаправленным актам поведения. На основе общего феномена глубины прогнозирования  построено очень много диагностических методик (речь, чтение, письмо), а развитие возможностей прогнозирования реализуется не только в экспериментальных ситуациях, но и в реальной жизни. </w:t>
      </w: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Интегральным </w:t>
      </w:r>
      <w:proofErr w:type="spellStart"/>
      <w:r w:rsidRPr="00490342">
        <w:rPr>
          <w:rFonts w:ascii="Times New Roman" w:hAnsi="Times New Roman"/>
          <w:sz w:val="24"/>
          <w:szCs w:val="24"/>
          <w:lang w:val="ru-RU"/>
        </w:rPr>
        <w:t>метакогнитивным</w:t>
      </w:r>
      <w:proofErr w:type="spellEnd"/>
      <w:r w:rsidRPr="00490342">
        <w:rPr>
          <w:rFonts w:ascii="Times New Roman" w:hAnsi="Times New Roman"/>
          <w:sz w:val="24"/>
          <w:szCs w:val="24"/>
          <w:lang w:val="ru-RU"/>
        </w:rPr>
        <w:t xml:space="preserve"> элементом в развитии творческих способностей  является оценочная функция  всех сложных психологических структур. В детской и возрастной психологии принципиальное значение оценочной функции на основе формирования перцептивных, интеллектуальных, эмоциональных эталонов было сформулировано А.В. Запорожцем, а в зарубежной психологии – Ф. </w:t>
      </w:r>
      <w:proofErr w:type="spellStart"/>
      <w:r w:rsidRPr="00490342">
        <w:rPr>
          <w:rFonts w:ascii="Times New Roman" w:hAnsi="Times New Roman"/>
          <w:sz w:val="24"/>
          <w:szCs w:val="24"/>
          <w:lang w:val="ru-RU"/>
        </w:rPr>
        <w:t>Бартлетом</w:t>
      </w:r>
      <w:proofErr w:type="spellEnd"/>
      <w:r w:rsidRPr="00490342">
        <w:rPr>
          <w:rFonts w:ascii="Times New Roman" w:hAnsi="Times New Roman"/>
          <w:sz w:val="24"/>
          <w:szCs w:val="24"/>
          <w:lang w:val="ru-RU"/>
        </w:rPr>
        <w:t xml:space="preserve">. В психологии </w:t>
      </w:r>
      <w:proofErr w:type="spellStart"/>
      <w:r w:rsidRPr="00490342">
        <w:rPr>
          <w:rFonts w:ascii="Times New Roman" w:hAnsi="Times New Roman"/>
          <w:sz w:val="24"/>
          <w:szCs w:val="24"/>
          <w:lang w:val="ru-RU"/>
        </w:rPr>
        <w:t>твороческих</w:t>
      </w:r>
      <w:proofErr w:type="spellEnd"/>
      <w:r w:rsidRPr="00490342">
        <w:rPr>
          <w:rFonts w:ascii="Times New Roman" w:hAnsi="Times New Roman"/>
          <w:sz w:val="24"/>
          <w:szCs w:val="24"/>
          <w:lang w:val="ru-RU"/>
        </w:rPr>
        <w:t xml:space="preserve"> способностей оценка выделена как специальный фактор Дж. </w:t>
      </w:r>
      <w:proofErr w:type="spellStart"/>
      <w:r w:rsidRPr="00490342">
        <w:rPr>
          <w:rFonts w:ascii="Times New Roman" w:hAnsi="Times New Roman"/>
          <w:sz w:val="24"/>
          <w:szCs w:val="24"/>
          <w:lang w:val="ru-RU"/>
        </w:rPr>
        <w:t>Гилфордом</w:t>
      </w:r>
      <w:proofErr w:type="spellEnd"/>
      <w:r w:rsidRPr="00490342">
        <w:rPr>
          <w:rFonts w:ascii="Times New Roman" w:hAnsi="Times New Roman"/>
          <w:sz w:val="24"/>
          <w:szCs w:val="24"/>
          <w:lang w:val="ru-RU"/>
        </w:rPr>
        <w:t xml:space="preserve">. На основе оценки делается выбор, принимаются решения. Способность к оценке обеспечивает возможности самоконтроля, уверенности у творческого ребенка в самом себе, в своих способностях, в своих решениях, определяя этим </w:t>
      </w:r>
      <w:r>
        <w:rPr>
          <w:rFonts w:ascii="Times New Roman" w:hAnsi="Times New Roman"/>
          <w:sz w:val="24"/>
          <w:szCs w:val="24"/>
          <w:lang w:val="ru-RU"/>
        </w:rPr>
        <w:t xml:space="preserve">его самостоятельность, </w:t>
      </w:r>
      <w:proofErr w:type="spellStart"/>
      <w:r>
        <w:rPr>
          <w:rFonts w:ascii="Times New Roman" w:hAnsi="Times New Roman"/>
          <w:sz w:val="24"/>
          <w:szCs w:val="24"/>
          <w:lang w:val="ru-RU"/>
        </w:rPr>
        <w:t>неконфорт</w:t>
      </w:r>
      <w:r w:rsidRPr="00490342">
        <w:rPr>
          <w:rFonts w:ascii="Times New Roman" w:hAnsi="Times New Roman"/>
          <w:sz w:val="24"/>
          <w:szCs w:val="24"/>
          <w:lang w:val="ru-RU"/>
        </w:rPr>
        <w:t>ность</w:t>
      </w:r>
      <w:proofErr w:type="spellEnd"/>
      <w:r w:rsidRPr="00490342">
        <w:rPr>
          <w:rFonts w:ascii="Times New Roman" w:hAnsi="Times New Roman"/>
          <w:sz w:val="24"/>
          <w:szCs w:val="24"/>
          <w:lang w:val="ru-RU"/>
        </w:rPr>
        <w:t xml:space="preserve"> и многие другие интеллектуальные и личностные качества.</w:t>
      </w:r>
    </w:p>
    <w:p w:rsidR="003B6C6C" w:rsidRPr="00490342" w:rsidRDefault="003B6C6C" w:rsidP="00490342">
      <w:pPr>
        <w:pStyle w:val="af4"/>
        <w:jc w:val="both"/>
        <w:rPr>
          <w:rFonts w:ascii="Times New Roman" w:hAnsi="Times New Roman"/>
          <w:sz w:val="24"/>
          <w:szCs w:val="24"/>
        </w:rPr>
      </w:pPr>
      <w:r w:rsidRPr="00490342">
        <w:rPr>
          <w:rFonts w:ascii="Times New Roman" w:hAnsi="Times New Roman"/>
          <w:sz w:val="24"/>
          <w:szCs w:val="24"/>
          <w:lang w:val="ru-RU"/>
        </w:rPr>
        <w:t xml:space="preserve">      </w:t>
      </w:r>
      <w:proofErr w:type="spellStart"/>
      <w:r w:rsidRPr="00490342">
        <w:rPr>
          <w:rFonts w:ascii="Times New Roman" w:hAnsi="Times New Roman"/>
          <w:sz w:val="24"/>
          <w:szCs w:val="24"/>
        </w:rPr>
        <w:t>Все</w:t>
      </w:r>
      <w:proofErr w:type="spellEnd"/>
      <w:r w:rsidRPr="00490342">
        <w:rPr>
          <w:rFonts w:ascii="Times New Roman" w:hAnsi="Times New Roman"/>
          <w:sz w:val="24"/>
          <w:szCs w:val="24"/>
        </w:rPr>
        <w:t xml:space="preserve"> </w:t>
      </w:r>
      <w:proofErr w:type="spellStart"/>
      <w:r w:rsidRPr="00490342">
        <w:rPr>
          <w:rFonts w:ascii="Times New Roman" w:hAnsi="Times New Roman"/>
          <w:sz w:val="24"/>
          <w:szCs w:val="24"/>
        </w:rPr>
        <w:t>эти</w:t>
      </w:r>
      <w:proofErr w:type="spellEnd"/>
      <w:r w:rsidRPr="00490342">
        <w:rPr>
          <w:rFonts w:ascii="Times New Roman" w:hAnsi="Times New Roman"/>
          <w:sz w:val="24"/>
          <w:szCs w:val="24"/>
        </w:rPr>
        <w:t xml:space="preserve"> </w:t>
      </w:r>
      <w:proofErr w:type="spellStart"/>
      <w:r w:rsidRPr="00490342">
        <w:rPr>
          <w:rFonts w:ascii="Times New Roman" w:hAnsi="Times New Roman"/>
          <w:sz w:val="24"/>
          <w:szCs w:val="24"/>
        </w:rPr>
        <w:t>факторы</w:t>
      </w:r>
      <w:proofErr w:type="spellEnd"/>
      <w:r w:rsidRPr="00490342">
        <w:rPr>
          <w:rFonts w:ascii="Times New Roman" w:hAnsi="Times New Roman"/>
          <w:sz w:val="24"/>
          <w:szCs w:val="24"/>
        </w:rPr>
        <w:t xml:space="preserve">, </w:t>
      </w:r>
      <w:proofErr w:type="spellStart"/>
      <w:r w:rsidRPr="00490342">
        <w:rPr>
          <w:rFonts w:ascii="Times New Roman" w:hAnsi="Times New Roman"/>
          <w:sz w:val="24"/>
          <w:szCs w:val="24"/>
        </w:rPr>
        <w:t>включающие</w:t>
      </w:r>
      <w:proofErr w:type="spellEnd"/>
      <w:r w:rsidRPr="00490342">
        <w:rPr>
          <w:rFonts w:ascii="Times New Roman" w:hAnsi="Times New Roman"/>
          <w:sz w:val="24"/>
          <w:szCs w:val="24"/>
        </w:rPr>
        <w:t>:</w:t>
      </w:r>
    </w:p>
    <w:p w:rsidR="003B6C6C" w:rsidRPr="00490342" w:rsidRDefault="003B6C6C" w:rsidP="00490342">
      <w:pPr>
        <w:pStyle w:val="af4"/>
        <w:numPr>
          <w:ilvl w:val="0"/>
          <w:numId w:val="6"/>
        </w:numPr>
        <w:jc w:val="both"/>
        <w:rPr>
          <w:rFonts w:ascii="Times New Roman" w:hAnsi="Times New Roman"/>
          <w:sz w:val="24"/>
          <w:szCs w:val="24"/>
        </w:rPr>
      </w:pPr>
      <w:proofErr w:type="spellStart"/>
      <w:r w:rsidRPr="00490342">
        <w:rPr>
          <w:rFonts w:ascii="Times New Roman" w:hAnsi="Times New Roman"/>
          <w:sz w:val="24"/>
          <w:szCs w:val="24"/>
        </w:rPr>
        <w:t>доминирующую</w:t>
      </w:r>
      <w:proofErr w:type="spellEnd"/>
      <w:r w:rsidRPr="00490342">
        <w:rPr>
          <w:rFonts w:ascii="Times New Roman" w:hAnsi="Times New Roman"/>
          <w:sz w:val="24"/>
          <w:szCs w:val="24"/>
        </w:rPr>
        <w:t xml:space="preserve"> </w:t>
      </w:r>
      <w:proofErr w:type="spellStart"/>
      <w:r w:rsidRPr="00490342">
        <w:rPr>
          <w:rFonts w:ascii="Times New Roman" w:hAnsi="Times New Roman"/>
          <w:sz w:val="24"/>
          <w:szCs w:val="24"/>
        </w:rPr>
        <w:t>роль</w:t>
      </w:r>
      <w:proofErr w:type="spellEnd"/>
      <w:r w:rsidRPr="00490342">
        <w:rPr>
          <w:rFonts w:ascii="Times New Roman" w:hAnsi="Times New Roman"/>
          <w:sz w:val="24"/>
          <w:szCs w:val="24"/>
        </w:rPr>
        <w:t xml:space="preserve"> </w:t>
      </w:r>
      <w:proofErr w:type="spellStart"/>
      <w:r w:rsidRPr="00490342">
        <w:rPr>
          <w:rFonts w:ascii="Times New Roman" w:hAnsi="Times New Roman"/>
          <w:sz w:val="24"/>
          <w:szCs w:val="24"/>
        </w:rPr>
        <w:t>познавательной</w:t>
      </w:r>
      <w:proofErr w:type="spellEnd"/>
      <w:r w:rsidRPr="00490342">
        <w:rPr>
          <w:rFonts w:ascii="Times New Roman" w:hAnsi="Times New Roman"/>
          <w:sz w:val="24"/>
          <w:szCs w:val="24"/>
        </w:rPr>
        <w:t xml:space="preserve"> </w:t>
      </w:r>
      <w:proofErr w:type="spellStart"/>
      <w:r w:rsidRPr="00490342">
        <w:rPr>
          <w:rFonts w:ascii="Times New Roman" w:hAnsi="Times New Roman"/>
          <w:sz w:val="24"/>
          <w:szCs w:val="24"/>
        </w:rPr>
        <w:t>мотивации</w:t>
      </w:r>
      <w:proofErr w:type="spellEnd"/>
      <w:r w:rsidRPr="00490342">
        <w:rPr>
          <w:rFonts w:ascii="Times New Roman" w:hAnsi="Times New Roman"/>
          <w:sz w:val="24"/>
          <w:szCs w:val="24"/>
        </w:rPr>
        <w:t>;</w:t>
      </w:r>
    </w:p>
    <w:p w:rsidR="003B6C6C" w:rsidRPr="00490342" w:rsidRDefault="003B6C6C" w:rsidP="00490342">
      <w:pPr>
        <w:pStyle w:val="af4"/>
        <w:numPr>
          <w:ilvl w:val="0"/>
          <w:numId w:val="6"/>
        </w:numPr>
        <w:jc w:val="both"/>
        <w:rPr>
          <w:rFonts w:ascii="Times New Roman" w:hAnsi="Times New Roman"/>
          <w:sz w:val="24"/>
          <w:szCs w:val="24"/>
          <w:lang w:val="ru-RU"/>
        </w:rPr>
      </w:pPr>
      <w:r w:rsidRPr="00490342">
        <w:rPr>
          <w:rFonts w:ascii="Times New Roman" w:hAnsi="Times New Roman"/>
          <w:sz w:val="24"/>
          <w:szCs w:val="24"/>
          <w:lang w:val="ru-RU"/>
        </w:rPr>
        <w:t>исследовательскую творческую активность, выражающуюся в обнаружении нового, в постановке и решении проблем;</w:t>
      </w:r>
    </w:p>
    <w:p w:rsidR="003B6C6C" w:rsidRPr="00490342" w:rsidRDefault="003B6C6C" w:rsidP="00490342">
      <w:pPr>
        <w:pStyle w:val="af4"/>
        <w:numPr>
          <w:ilvl w:val="0"/>
          <w:numId w:val="6"/>
        </w:numPr>
        <w:jc w:val="both"/>
        <w:rPr>
          <w:rFonts w:ascii="Times New Roman" w:hAnsi="Times New Roman"/>
          <w:sz w:val="24"/>
          <w:szCs w:val="24"/>
        </w:rPr>
      </w:pPr>
      <w:proofErr w:type="spellStart"/>
      <w:r w:rsidRPr="00490342">
        <w:rPr>
          <w:rFonts w:ascii="Times New Roman" w:hAnsi="Times New Roman"/>
          <w:sz w:val="24"/>
          <w:szCs w:val="24"/>
        </w:rPr>
        <w:t>возможности</w:t>
      </w:r>
      <w:proofErr w:type="spellEnd"/>
      <w:r w:rsidRPr="00490342">
        <w:rPr>
          <w:rFonts w:ascii="Times New Roman" w:hAnsi="Times New Roman"/>
          <w:sz w:val="24"/>
          <w:szCs w:val="24"/>
        </w:rPr>
        <w:t xml:space="preserve"> </w:t>
      </w:r>
      <w:proofErr w:type="spellStart"/>
      <w:r w:rsidRPr="00490342">
        <w:rPr>
          <w:rFonts w:ascii="Times New Roman" w:hAnsi="Times New Roman"/>
          <w:sz w:val="24"/>
          <w:szCs w:val="24"/>
        </w:rPr>
        <w:t>достижения</w:t>
      </w:r>
      <w:proofErr w:type="spellEnd"/>
      <w:r w:rsidRPr="00490342">
        <w:rPr>
          <w:rFonts w:ascii="Times New Roman" w:hAnsi="Times New Roman"/>
          <w:sz w:val="24"/>
          <w:szCs w:val="24"/>
        </w:rPr>
        <w:t xml:space="preserve"> </w:t>
      </w:r>
      <w:proofErr w:type="spellStart"/>
      <w:r w:rsidRPr="00490342">
        <w:rPr>
          <w:rFonts w:ascii="Times New Roman" w:hAnsi="Times New Roman"/>
          <w:sz w:val="24"/>
          <w:szCs w:val="24"/>
        </w:rPr>
        <w:t>оригинальных</w:t>
      </w:r>
      <w:proofErr w:type="spellEnd"/>
      <w:r w:rsidRPr="00490342">
        <w:rPr>
          <w:rFonts w:ascii="Times New Roman" w:hAnsi="Times New Roman"/>
          <w:sz w:val="24"/>
          <w:szCs w:val="24"/>
        </w:rPr>
        <w:t xml:space="preserve"> </w:t>
      </w:r>
      <w:proofErr w:type="spellStart"/>
      <w:r w:rsidRPr="00490342">
        <w:rPr>
          <w:rFonts w:ascii="Times New Roman" w:hAnsi="Times New Roman"/>
          <w:sz w:val="24"/>
          <w:szCs w:val="24"/>
        </w:rPr>
        <w:t>решений</w:t>
      </w:r>
      <w:proofErr w:type="spellEnd"/>
      <w:r w:rsidRPr="00490342">
        <w:rPr>
          <w:rFonts w:ascii="Times New Roman" w:hAnsi="Times New Roman"/>
          <w:sz w:val="24"/>
          <w:szCs w:val="24"/>
        </w:rPr>
        <w:t>;</w:t>
      </w:r>
    </w:p>
    <w:p w:rsidR="003B6C6C" w:rsidRPr="00490342" w:rsidRDefault="003B6C6C" w:rsidP="00490342">
      <w:pPr>
        <w:pStyle w:val="af4"/>
        <w:numPr>
          <w:ilvl w:val="0"/>
          <w:numId w:val="6"/>
        </w:numPr>
        <w:jc w:val="both"/>
        <w:rPr>
          <w:rFonts w:ascii="Times New Roman" w:hAnsi="Times New Roman"/>
          <w:sz w:val="24"/>
          <w:szCs w:val="24"/>
        </w:rPr>
      </w:pPr>
      <w:proofErr w:type="spellStart"/>
      <w:r w:rsidRPr="00490342">
        <w:rPr>
          <w:rFonts w:ascii="Times New Roman" w:hAnsi="Times New Roman"/>
          <w:sz w:val="24"/>
          <w:szCs w:val="24"/>
        </w:rPr>
        <w:t>возможности</w:t>
      </w:r>
      <w:proofErr w:type="spellEnd"/>
      <w:r w:rsidRPr="00490342">
        <w:rPr>
          <w:rFonts w:ascii="Times New Roman" w:hAnsi="Times New Roman"/>
          <w:sz w:val="24"/>
          <w:szCs w:val="24"/>
        </w:rPr>
        <w:t xml:space="preserve"> </w:t>
      </w:r>
      <w:proofErr w:type="spellStart"/>
      <w:r w:rsidRPr="00490342">
        <w:rPr>
          <w:rFonts w:ascii="Times New Roman" w:hAnsi="Times New Roman"/>
          <w:sz w:val="24"/>
          <w:szCs w:val="24"/>
        </w:rPr>
        <w:t>прогнозирования</w:t>
      </w:r>
      <w:proofErr w:type="spellEnd"/>
      <w:r w:rsidRPr="00490342">
        <w:rPr>
          <w:rFonts w:ascii="Times New Roman" w:hAnsi="Times New Roman"/>
          <w:sz w:val="24"/>
          <w:szCs w:val="24"/>
        </w:rPr>
        <w:t xml:space="preserve"> и </w:t>
      </w:r>
      <w:proofErr w:type="spellStart"/>
      <w:r w:rsidRPr="00490342">
        <w:rPr>
          <w:rFonts w:ascii="Times New Roman" w:hAnsi="Times New Roman"/>
          <w:sz w:val="24"/>
          <w:szCs w:val="24"/>
        </w:rPr>
        <w:t>предвосхищения</w:t>
      </w:r>
      <w:proofErr w:type="spellEnd"/>
      <w:r w:rsidRPr="00490342">
        <w:rPr>
          <w:rFonts w:ascii="Times New Roman" w:hAnsi="Times New Roman"/>
          <w:sz w:val="24"/>
          <w:szCs w:val="24"/>
        </w:rPr>
        <w:t>;</w:t>
      </w:r>
    </w:p>
    <w:p w:rsidR="003B6C6C" w:rsidRDefault="003B6C6C" w:rsidP="00490342">
      <w:pPr>
        <w:pStyle w:val="af4"/>
        <w:numPr>
          <w:ilvl w:val="0"/>
          <w:numId w:val="6"/>
        </w:numPr>
        <w:jc w:val="both"/>
        <w:rPr>
          <w:rFonts w:ascii="Times New Roman" w:hAnsi="Times New Roman"/>
          <w:sz w:val="24"/>
          <w:szCs w:val="24"/>
          <w:lang w:val="ru-RU"/>
        </w:rPr>
      </w:pPr>
      <w:r w:rsidRPr="00490342">
        <w:rPr>
          <w:rFonts w:ascii="Times New Roman" w:hAnsi="Times New Roman"/>
          <w:sz w:val="24"/>
          <w:szCs w:val="24"/>
          <w:lang w:val="ru-RU"/>
        </w:rPr>
        <w:t xml:space="preserve">способность к созданию идеальных эталонов, обеспечивающих высокие эстетические, нравственные, интеллектуальные оценки; --- составляют единую  интегральную структуру творческих способностей, проявляющихся на всех уровнях индивидуального развития </w:t>
      </w:r>
      <w:r w:rsidRPr="00490342">
        <w:rPr>
          <w:rFonts w:ascii="Times New Roman" w:hAnsi="Times New Roman"/>
          <w:sz w:val="24"/>
          <w:szCs w:val="24"/>
        </w:rPr>
        <w:sym w:font="Symbol" w:char="F05B"/>
      </w:r>
      <w:r w:rsidRPr="00490342">
        <w:rPr>
          <w:rFonts w:ascii="Times New Roman" w:hAnsi="Times New Roman"/>
          <w:sz w:val="24"/>
          <w:szCs w:val="24"/>
          <w:lang w:val="ru-RU"/>
        </w:rPr>
        <w:t>28,стр.47</w:t>
      </w:r>
      <w:r w:rsidRPr="00490342">
        <w:rPr>
          <w:rFonts w:ascii="Times New Roman" w:hAnsi="Times New Roman"/>
          <w:sz w:val="24"/>
          <w:szCs w:val="24"/>
        </w:rPr>
        <w:sym w:font="Symbol" w:char="F05D"/>
      </w:r>
      <w:r w:rsidRPr="00490342">
        <w:rPr>
          <w:rFonts w:ascii="Times New Roman" w:hAnsi="Times New Roman"/>
          <w:sz w:val="24"/>
          <w:szCs w:val="24"/>
          <w:lang w:val="ru-RU"/>
        </w:rPr>
        <w:t>.</w:t>
      </w:r>
    </w:p>
    <w:p w:rsidR="003B6C6C" w:rsidRDefault="003B6C6C" w:rsidP="009E13E9">
      <w:pPr>
        <w:pStyle w:val="af4"/>
        <w:jc w:val="both"/>
        <w:rPr>
          <w:rFonts w:ascii="Times New Roman" w:hAnsi="Times New Roman"/>
          <w:sz w:val="24"/>
          <w:szCs w:val="24"/>
          <w:lang w:val="ru-RU"/>
        </w:rPr>
      </w:pPr>
    </w:p>
    <w:p w:rsidR="003B6C6C" w:rsidRDefault="003B6C6C" w:rsidP="009E13E9">
      <w:pPr>
        <w:pStyle w:val="af4"/>
        <w:jc w:val="both"/>
        <w:rPr>
          <w:rFonts w:ascii="Times New Roman" w:hAnsi="Times New Roman"/>
          <w:sz w:val="24"/>
          <w:szCs w:val="24"/>
          <w:lang w:val="ru-RU"/>
        </w:rPr>
      </w:pPr>
    </w:p>
    <w:p w:rsidR="003B6C6C" w:rsidRDefault="003B6C6C" w:rsidP="009E13E9">
      <w:pPr>
        <w:pStyle w:val="af4"/>
        <w:jc w:val="both"/>
        <w:rPr>
          <w:rFonts w:ascii="Times New Roman" w:hAnsi="Times New Roman"/>
          <w:sz w:val="24"/>
          <w:szCs w:val="24"/>
          <w:lang w:val="ru-RU"/>
        </w:rPr>
      </w:pPr>
    </w:p>
    <w:p w:rsidR="003B6C6C" w:rsidRDefault="003B6C6C" w:rsidP="009E13E9">
      <w:pPr>
        <w:pStyle w:val="af4"/>
        <w:jc w:val="both"/>
        <w:rPr>
          <w:rFonts w:ascii="Times New Roman" w:hAnsi="Times New Roman"/>
          <w:sz w:val="24"/>
          <w:szCs w:val="24"/>
          <w:lang w:val="ru-RU"/>
        </w:rPr>
      </w:pPr>
    </w:p>
    <w:p w:rsidR="003B6C6C" w:rsidRDefault="003B6C6C" w:rsidP="009E13E9">
      <w:pPr>
        <w:pStyle w:val="af4"/>
        <w:jc w:val="both"/>
        <w:rPr>
          <w:rFonts w:ascii="Times New Roman" w:hAnsi="Times New Roman"/>
          <w:sz w:val="24"/>
          <w:szCs w:val="24"/>
          <w:lang w:val="ru-RU"/>
        </w:rPr>
      </w:pPr>
    </w:p>
    <w:p w:rsidR="003B6C6C" w:rsidRPr="009E13E9" w:rsidRDefault="003B6C6C" w:rsidP="009E13E9">
      <w:pPr>
        <w:pStyle w:val="af4"/>
        <w:rPr>
          <w:rFonts w:ascii="Times New Roman" w:hAnsi="Times New Roman"/>
          <w:b/>
          <w:bCs/>
          <w:sz w:val="24"/>
          <w:szCs w:val="24"/>
          <w:lang w:val="ru-RU"/>
        </w:rPr>
      </w:pPr>
      <w:r w:rsidRPr="009E13E9">
        <w:rPr>
          <w:rFonts w:ascii="Times New Roman" w:hAnsi="Times New Roman"/>
          <w:b/>
          <w:bCs/>
          <w:sz w:val="24"/>
          <w:szCs w:val="24"/>
          <w:lang w:val="ru-RU"/>
        </w:rPr>
        <w:t>1.3. ПСИХОЛОГО-ПЕДАГОГИЧЕСКИЕ ИССЛЕДОВАНИЯ УМСТВЕННЫХ И ТВОРЧЕСКИХ СПОСОБНОСТЕЙ СТАРШИХ ДОШКОЛЬНИКОВ</w:t>
      </w:r>
    </w:p>
    <w:p w:rsidR="003B6C6C" w:rsidRPr="009E13E9" w:rsidRDefault="003B6C6C" w:rsidP="009E13E9">
      <w:pPr>
        <w:pStyle w:val="af4"/>
        <w:jc w:val="both"/>
        <w:rPr>
          <w:rFonts w:ascii="Times New Roman" w:hAnsi="Times New Roman"/>
          <w:sz w:val="24"/>
          <w:szCs w:val="24"/>
          <w:lang w:val="ru-RU"/>
        </w:rPr>
      </w:pPr>
    </w:p>
    <w:p w:rsidR="003B6C6C" w:rsidRPr="009E13E9" w:rsidRDefault="003B6C6C" w:rsidP="009E13E9">
      <w:pPr>
        <w:pStyle w:val="af4"/>
        <w:jc w:val="both"/>
        <w:rPr>
          <w:rFonts w:ascii="Times New Roman" w:hAnsi="Times New Roman"/>
          <w:sz w:val="24"/>
          <w:szCs w:val="24"/>
          <w:lang w:val="ru-RU"/>
        </w:rPr>
      </w:pPr>
      <w:r w:rsidRPr="009E13E9">
        <w:rPr>
          <w:rFonts w:ascii="Times New Roman" w:hAnsi="Times New Roman"/>
          <w:sz w:val="24"/>
          <w:szCs w:val="24"/>
          <w:lang w:val="ru-RU"/>
        </w:rPr>
        <w:t xml:space="preserve">      Несмотря на многие дискуссионные проблемы, наука (генетика, физиология, психологи, социология) и реальная практика обучения многократно доказали наличие индивидуальных различий не только в успешности обучения, но и в творческих возможностях детей. дифференциация всех детей в каждом возрасте по их умственному потенциалу весьма значительна – от умственной одаренности до высокой талантливости и одаренности.</w:t>
      </w:r>
    </w:p>
    <w:p w:rsidR="003B6C6C" w:rsidRPr="009E13E9" w:rsidRDefault="003B6C6C" w:rsidP="009E13E9">
      <w:pPr>
        <w:pStyle w:val="af4"/>
        <w:jc w:val="both"/>
        <w:rPr>
          <w:rFonts w:ascii="Times New Roman" w:hAnsi="Times New Roman"/>
          <w:sz w:val="24"/>
          <w:szCs w:val="24"/>
          <w:lang w:val="ru-RU"/>
        </w:rPr>
      </w:pPr>
      <w:r w:rsidRPr="009E13E9">
        <w:rPr>
          <w:rFonts w:ascii="Times New Roman" w:hAnsi="Times New Roman"/>
          <w:sz w:val="24"/>
          <w:szCs w:val="24"/>
          <w:lang w:val="ru-RU"/>
        </w:rPr>
        <w:t xml:space="preserve">      Исследования и практика показывают, что развитие таланта может быть задержано, а иногда и загублено на любом этапе развития. Необходима  специальная психологическая помощь и поддержка в развитии талантливой личности. Опыт зарубежных исследований и практика раннего выявления одаренности детей и учащихся свидетельствуют о необходимости создания специальной  государственной программы, обеспечивающей интенсивное развитие и использование  накопленного практического опыта выявления и психологической помощи одаренным и талантливым детям </w:t>
      </w:r>
      <w:r w:rsidRPr="009E13E9">
        <w:rPr>
          <w:rFonts w:ascii="Times New Roman" w:hAnsi="Times New Roman"/>
          <w:sz w:val="24"/>
          <w:szCs w:val="24"/>
        </w:rPr>
        <w:sym w:font="Symbol" w:char="F05B"/>
      </w:r>
      <w:r w:rsidRPr="009E13E9">
        <w:rPr>
          <w:rFonts w:ascii="Times New Roman" w:hAnsi="Times New Roman"/>
          <w:sz w:val="24"/>
          <w:szCs w:val="24"/>
          <w:lang w:val="ru-RU"/>
        </w:rPr>
        <w:t>28,стр.41</w:t>
      </w:r>
      <w:r w:rsidRPr="009E13E9">
        <w:rPr>
          <w:rFonts w:ascii="Times New Roman" w:hAnsi="Times New Roman"/>
          <w:sz w:val="24"/>
          <w:szCs w:val="24"/>
        </w:rPr>
        <w:sym w:font="Symbol" w:char="F05D"/>
      </w:r>
      <w:r w:rsidRPr="009E13E9">
        <w:rPr>
          <w:rFonts w:ascii="Times New Roman" w:hAnsi="Times New Roman"/>
          <w:sz w:val="24"/>
          <w:szCs w:val="24"/>
          <w:lang w:val="ru-RU"/>
        </w:rPr>
        <w:t>.</w:t>
      </w:r>
    </w:p>
    <w:p w:rsidR="003B6C6C" w:rsidRPr="009E13E9" w:rsidRDefault="003B6C6C" w:rsidP="009E13E9">
      <w:pPr>
        <w:pStyle w:val="af4"/>
        <w:jc w:val="both"/>
        <w:rPr>
          <w:rFonts w:ascii="Times New Roman" w:hAnsi="Times New Roman"/>
          <w:sz w:val="24"/>
          <w:szCs w:val="24"/>
          <w:lang w:val="ru-RU"/>
        </w:rPr>
      </w:pPr>
      <w:r w:rsidRPr="009E13E9">
        <w:rPr>
          <w:rFonts w:ascii="Times New Roman" w:hAnsi="Times New Roman"/>
          <w:sz w:val="24"/>
          <w:szCs w:val="24"/>
          <w:lang w:val="ru-RU"/>
        </w:rPr>
        <w:t xml:space="preserve">      В России выполнены фундаментальные исследования по проблемам психологии творчества (С.Л. Рубинштейн, Я.А. Пономарев, Б.М. Кедров, О.К. Тихомиров, А.В. </w:t>
      </w:r>
      <w:proofErr w:type="spellStart"/>
      <w:r w:rsidRPr="009E13E9">
        <w:rPr>
          <w:rFonts w:ascii="Times New Roman" w:hAnsi="Times New Roman"/>
          <w:sz w:val="24"/>
          <w:szCs w:val="24"/>
          <w:lang w:val="ru-RU"/>
        </w:rPr>
        <w:t>Брушлинский</w:t>
      </w:r>
      <w:proofErr w:type="spellEnd"/>
      <w:r w:rsidRPr="009E13E9">
        <w:rPr>
          <w:rFonts w:ascii="Times New Roman" w:hAnsi="Times New Roman"/>
          <w:sz w:val="24"/>
          <w:szCs w:val="24"/>
          <w:lang w:val="ru-RU"/>
        </w:rPr>
        <w:t xml:space="preserve">), общих и специальных способностей (Н.С. </w:t>
      </w:r>
      <w:proofErr w:type="spellStart"/>
      <w:r w:rsidRPr="009E13E9">
        <w:rPr>
          <w:rFonts w:ascii="Times New Roman" w:hAnsi="Times New Roman"/>
          <w:sz w:val="24"/>
          <w:szCs w:val="24"/>
          <w:lang w:val="ru-RU"/>
        </w:rPr>
        <w:t>Лейтес</w:t>
      </w:r>
      <w:proofErr w:type="spellEnd"/>
      <w:r w:rsidRPr="009E13E9">
        <w:rPr>
          <w:rFonts w:ascii="Times New Roman" w:hAnsi="Times New Roman"/>
          <w:sz w:val="24"/>
          <w:szCs w:val="24"/>
          <w:lang w:val="ru-RU"/>
        </w:rPr>
        <w:t xml:space="preserve">, Б.М. Теплов, В.А. </w:t>
      </w:r>
      <w:proofErr w:type="spellStart"/>
      <w:r w:rsidRPr="009E13E9">
        <w:rPr>
          <w:rFonts w:ascii="Times New Roman" w:hAnsi="Times New Roman"/>
          <w:sz w:val="24"/>
          <w:szCs w:val="24"/>
          <w:lang w:val="ru-RU"/>
        </w:rPr>
        <w:t>Крутецкий</w:t>
      </w:r>
      <w:proofErr w:type="spellEnd"/>
      <w:r w:rsidRPr="009E13E9">
        <w:rPr>
          <w:rFonts w:ascii="Times New Roman" w:hAnsi="Times New Roman"/>
          <w:sz w:val="24"/>
          <w:szCs w:val="24"/>
          <w:lang w:val="ru-RU"/>
        </w:rPr>
        <w:t xml:space="preserve">, Е.И. Игнатьев, К.В. Тарасова), по психологии и психофизиологии индивидуальных различий и способностей (Б.М. Теплов, В.Д. </w:t>
      </w:r>
      <w:proofErr w:type="spellStart"/>
      <w:r w:rsidRPr="009E13E9">
        <w:rPr>
          <w:rFonts w:ascii="Times New Roman" w:hAnsi="Times New Roman"/>
          <w:sz w:val="24"/>
          <w:szCs w:val="24"/>
          <w:lang w:val="ru-RU"/>
        </w:rPr>
        <w:t>Небылицын</w:t>
      </w:r>
      <w:proofErr w:type="spellEnd"/>
      <w:r w:rsidRPr="009E13E9">
        <w:rPr>
          <w:rFonts w:ascii="Times New Roman" w:hAnsi="Times New Roman"/>
          <w:sz w:val="24"/>
          <w:szCs w:val="24"/>
          <w:lang w:val="ru-RU"/>
        </w:rPr>
        <w:t xml:space="preserve">, В.С. </w:t>
      </w:r>
      <w:proofErr w:type="spellStart"/>
      <w:r w:rsidRPr="009E13E9">
        <w:rPr>
          <w:rFonts w:ascii="Times New Roman" w:hAnsi="Times New Roman"/>
          <w:sz w:val="24"/>
          <w:szCs w:val="24"/>
          <w:lang w:val="ru-RU"/>
        </w:rPr>
        <w:t>Мерлин</w:t>
      </w:r>
      <w:proofErr w:type="spellEnd"/>
      <w:r w:rsidRPr="009E13E9">
        <w:rPr>
          <w:rFonts w:ascii="Times New Roman" w:hAnsi="Times New Roman"/>
          <w:sz w:val="24"/>
          <w:szCs w:val="24"/>
          <w:lang w:val="ru-RU"/>
        </w:rPr>
        <w:t xml:space="preserve">, Э.А. </w:t>
      </w:r>
      <w:proofErr w:type="spellStart"/>
      <w:r w:rsidRPr="009E13E9">
        <w:rPr>
          <w:rFonts w:ascii="Times New Roman" w:hAnsi="Times New Roman"/>
          <w:sz w:val="24"/>
          <w:szCs w:val="24"/>
          <w:lang w:val="ru-RU"/>
        </w:rPr>
        <w:t>Голубева</w:t>
      </w:r>
      <w:proofErr w:type="spellEnd"/>
      <w:r w:rsidRPr="009E13E9">
        <w:rPr>
          <w:rFonts w:ascii="Times New Roman" w:hAnsi="Times New Roman"/>
          <w:sz w:val="24"/>
          <w:szCs w:val="24"/>
          <w:lang w:val="ru-RU"/>
        </w:rPr>
        <w:t xml:space="preserve">, В.М. </w:t>
      </w:r>
      <w:proofErr w:type="spellStart"/>
      <w:r w:rsidRPr="009E13E9">
        <w:rPr>
          <w:rFonts w:ascii="Times New Roman" w:hAnsi="Times New Roman"/>
          <w:sz w:val="24"/>
          <w:szCs w:val="24"/>
          <w:lang w:val="ru-RU"/>
        </w:rPr>
        <w:t>Русалов</w:t>
      </w:r>
      <w:proofErr w:type="spellEnd"/>
      <w:r w:rsidRPr="009E13E9">
        <w:rPr>
          <w:rFonts w:ascii="Times New Roman" w:hAnsi="Times New Roman"/>
          <w:sz w:val="24"/>
          <w:szCs w:val="24"/>
          <w:lang w:val="ru-RU"/>
        </w:rPr>
        <w:t xml:space="preserve">), генетическим предпосылкам индивидуальных различий (И.В. </w:t>
      </w:r>
      <w:proofErr w:type="spellStart"/>
      <w:r w:rsidRPr="009E13E9">
        <w:rPr>
          <w:rFonts w:ascii="Times New Roman" w:hAnsi="Times New Roman"/>
          <w:sz w:val="24"/>
          <w:szCs w:val="24"/>
          <w:lang w:val="ru-RU"/>
        </w:rPr>
        <w:t>Равич-Щербо</w:t>
      </w:r>
      <w:proofErr w:type="spellEnd"/>
      <w:r w:rsidRPr="009E13E9">
        <w:rPr>
          <w:rFonts w:ascii="Times New Roman" w:hAnsi="Times New Roman"/>
          <w:sz w:val="24"/>
          <w:szCs w:val="24"/>
          <w:lang w:val="ru-RU"/>
        </w:rPr>
        <w:t>), разрабатываются дидактические принципы, учебные программы и факультативы для дифференцированного обучения.</w:t>
      </w:r>
    </w:p>
    <w:p w:rsidR="003B6C6C" w:rsidRPr="009E13E9" w:rsidRDefault="003B6C6C" w:rsidP="009E13E9">
      <w:pPr>
        <w:pStyle w:val="af4"/>
        <w:jc w:val="both"/>
        <w:rPr>
          <w:rFonts w:ascii="Times New Roman" w:hAnsi="Times New Roman"/>
          <w:sz w:val="24"/>
          <w:szCs w:val="24"/>
          <w:lang w:val="ru-RU"/>
        </w:rPr>
      </w:pPr>
      <w:r w:rsidRPr="009E13E9">
        <w:rPr>
          <w:rFonts w:ascii="Times New Roman" w:hAnsi="Times New Roman"/>
          <w:sz w:val="24"/>
          <w:szCs w:val="24"/>
          <w:lang w:val="ru-RU"/>
        </w:rPr>
        <w:t xml:space="preserve">      Специальное значение имеют разработанные психологические принципы творческого развития детей в дошкольном возрасте и в начальной школе (А.В. Запорожец, Д.Б. </w:t>
      </w:r>
      <w:proofErr w:type="spellStart"/>
      <w:r w:rsidRPr="009E13E9">
        <w:rPr>
          <w:rFonts w:ascii="Times New Roman" w:hAnsi="Times New Roman"/>
          <w:sz w:val="24"/>
          <w:szCs w:val="24"/>
          <w:lang w:val="ru-RU"/>
        </w:rPr>
        <w:t>Эльконин</w:t>
      </w:r>
      <w:proofErr w:type="spellEnd"/>
      <w:r w:rsidRPr="009E13E9">
        <w:rPr>
          <w:rFonts w:ascii="Times New Roman" w:hAnsi="Times New Roman"/>
          <w:sz w:val="24"/>
          <w:szCs w:val="24"/>
          <w:lang w:val="ru-RU"/>
        </w:rPr>
        <w:t xml:space="preserve">, М.И. </w:t>
      </w:r>
      <w:proofErr w:type="spellStart"/>
      <w:r w:rsidRPr="009E13E9">
        <w:rPr>
          <w:rFonts w:ascii="Times New Roman" w:hAnsi="Times New Roman"/>
          <w:sz w:val="24"/>
          <w:szCs w:val="24"/>
          <w:lang w:val="ru-RU"/>
        </w:rPr>
        <w:t>Лисина</w:t>
      </w:r>
      <w:proofErr w:type="spellEnd"/>
      <w:r w:rsidRPr="009E13E9">
        <w:rPr>
          <w:rFonts w:ascii="Times New Roman" w:hAnsi="Times New Roman"/>
          <w:sz w:val="24"/>
          <w:szCs w:val="24"/>
          <w:lang w:val="ru-RU"/>
        </w:rPr>
        <w:t xml:space="preserve">, Л.А. </w:t>
      </w:r>
      <w:proofErr w:type="spellStart"/>
      <w:r w:rsidRPr="009E13E9">
        <w:rPr>
          <w:rFonts w:ascii="Times New Roman" w:hAnsi="Times New Roman"/>
          <w:sz w:val="24"/>
          <w:szCs w:val="24"/>
          <w:lang w:val="ru-RU"/>
        </w:rPr>
        <w:t>Венгер</w:t>
      </w:r>
      <w:proofErr w:type="spellEnd"/>
      <w:r w:rsidRPr="009E13E9">
        <w:rPr>
          <w:rFonts w:ascii="Times New Roman" w:hAnsi="Times New Roman"/>
          <w:sz w:val="24"/>
          <w:szCs w:val="24"/>
          <w:lang w:val="ru-RU"/>
        </w:rPr>
        <w:t xml:space="preserve">, В.В. Давыдов, Н.Н. </w:t>
      </w:r>
      <w:proofErr w:type="spellStart"/>
      <w:r w:rsidRPr="009E13E9">
        <w:rPr>
          <w:rFonts w:ascii="Times New Roman" w:hAnsi="Times New Roman"/>
          <w:sz w:val="24"/>
          <w:szCs w:val="24"/>
          <w:lang w:val="ru-RU"/>
        </w:rPr>
        <w:t>Подьяков</w:t>
      </w:r>
      <w:proofErr w:type="spellEnd"/>
      <w:r w:rsidRPr="009E13E9">
        <w:rPr>
          <w:rFonts w:ascii="Times New Roman" w:hAnsi="Times New Roman"/>
          <w:sz w:val="24"/>
          <w:szCs w:val="24"/>
          <w:lang w:val="ru-RU"/>
        </w:rPr>
        <w:t xml:space="preserve">), реализуемые в школе и в вузе принципы проблемного обучения (А.В. </w:t>
      </w:r>
      <w:proofErr w:type="spellStart"/>
      <w:r w:rsidRPr="009E13E9">
        <w:rPr>
          <w:rFonts w:ascii="Times New Roman" w:hAnsi="Times New Roman"/>
          <w:sz w:val="24"/>
          <w:szCs w:val="24"/>
          <w:lang w:val="ru-RU"/>
        </w:rPr>
        <w:t>Брушлинский</w:t>
      </w:r>
      <w:proofErr w:type="spellEnd"/>
      <w:r w:rsidRPr="009E13E9">
        <w:rPr>
          <w:rFonts w:ascii="Times New Roman" w:hAnsi="Times New Roman"/>
          <w:sz w:val="24"/>
          <w:szCs w:val="24"/>
          <w:lang w:val="ru-RU"/>
        </w:rPr>
        <w:t xml:space="preserve">, Т.В. Кудрявцев, И.Я. </w:t>
      </w:r>
      <w:proofErr w:type="spellStart"/>
      <w:r w:rsidRPr="009E13E9">
        <w:rPr>
          <w:rFonts w:ascii="Times New Roman" w:hAnsi="Times New Roman"/>
          <w:sz w:val="24"/>
          <w:szCs w:val="24"/>
          <w:lang w:val="ru-RU"/>
        </w:rPr>
        <w:t>Лернер</w:t>
      </w:r>
      <w:proofErr w:type="spellEnd"/>
      <w:r w:rsidRPr="009E13E9">
        <w:rPr>
          <w:rFonts w:ascii="Times New Roman" w:hAnsi="Times New Roman"/>
          <w:sz w:val="24"/>
          <w:szCs w:val="24"/>
          <w:lang w:val="ru-RU"/>
        </w:rPr>
        <w:t xml:space="preserve">, М.И. </w:t>
      </w:r>
      <w:proofErr w:type="spellStart"/>
      <w:r w:rsidRPr="009E13E9">
        <w:rPr>
          <w:rFonts w:ascii="Times New Roman" w:hAnsi="Times New Roman"/>
          <w:sz w:val="24"/>
          <w:szCs w:val="24"/>
          <w:lang w:val="ru-RU"/>
        </w:rPr>
        <w:t>Махмутов</w:t>
      </w:r>
      <w:proofErr w:type="spellEnd"/>
      <w:r w:rsidRPr="009E13E9">
        <w:rPr>
          <w:rFonts w:ascii="Times New Roman" w:hAnsi="Times New Roman"/>
          <w:sz w:val="24"/>
          <w:szCs w:val="24"/>
          <w:lang w:val="ru-RU"/>
        </w:rPr>
        <w:t>), развивающего обучения (В.В. Давыдов).</w:t>
      </w:r>
    </w:p>
    <w:p w:rsidR="003B6C6C" w:rsidRPr="009E13E9" w:rsidRDefault="003B6C6C" w:rsidP="009E13E9">
      <w:pPr>
        <w:pStyle w:val="af4"/>
        <w:jc w:val="both"/>
        <w:rPr>
          <w:rFonts w:ascii="Times New Roman" w:hAnsi="Times New Roman"/>
          <w:sz w:val="24"/>
          <w:szCs w:val="24"/>
          <w:lang w:val="ru-RU"/>
        </w:rPr>
      </w:pPr>
      <w:r w:rsidRPr="009E13E9">
        <w:rPr>
          <w:rFonts w:ascii="Times New Roman" w:hAnsi="Times New Roman"/>
          <w:sz w:val="24"/>
          <w:szCs w:val="24"/>
          <w:lang w:val="ru-RU"/>
        </w:rPr>
        <w:t xml:space="preserve">      В отечественной психологической литературе имеются указания, что основным ядром психического развития является интеллект, который непосредственно определяет степень готовности к усвоению и переработке знаний и умений. Определение интеллекта включает в себя такие его характеристики как способность к обучению. Способность оперировать абстрактными отношениями, приспособление к ситуации. Исследования доказали, что, несмотря на огромную роль обучения в интеллектуальном развитии, интеллект не определяется непосредственно конкретным содержанием приобретенных знаний. В ходе усвоения знаний должны быть созданы условия для развития качеств ума, которые складываются на индивидуальных подходах к усвоению учебного материала любого содержания </w:t>
      </w:r>
      <w:r w:rsidRPr="009E13E9">
        <w:rPr>
          <w:rFonts w:ascii="Times New Roman" w:hAnsi="Times New Roman"/>
          <w:sz w:val="24"/>
          <w:szCs w:val="24"/>
        </w:rPr>
        <w:sym w:font="Symbol" w:char="F05B"/>
      </w:r>
      <w:r w:rsidRPr="009E13E9">
        <w:rPr>
          <w:rFonts w:ascii="Times New Roman" w:hAnsi="Times New Roman"/>
          <w:sz w:val="24"/>
          <w:szCs w:val="24"/>
          <w:lang w:val="ru-RU"/>
        </w:rPr>
        <w:t>20,стр.71</w:t>
      </w:r>
      <w:r w:rsidRPr="009E13E9">
        <w:rPr>
          <w:rFonts w:ascii="Times New Roman" w:hAnsi="Times New Roman"/>
          <w:sz w:val="24"/>
          <w:szCs w:val="24"/>
        </w:rPr>
        <w:sym w:font="Symbol" w:char="F05D"/>
      </w:r>
      <w:r w:rsidRPr="009E13E9">
        <w:rPr>
          <w:rFonts w:ascii="Times New Roman" w:hAnsi="Times New Roman"/>
          <w:sz w:val="24"/>
          <w:szCs w:val="24"/>
          <w:lang w:val="ru-RU"/>
        </w:rPr>
        <w:t>.</w:t>
      </w:r>
    </w:p>
    <w:p w:rsidR="003B6C6C" w:rsidRPr="009E13E9" w:rsidRDefault="003B6C6C" w:rsidP="009E13E9">
      <w:pPr>
        <w:pStyle w:val="af4"/>
        <w:jc w:val="both"/>
        <w:rPr>
          <w:rFonts w:ascii="Times New Roman" w:hAnsi="Times New Roman"/>
          <w:sz w:val="24"/>
          <w:szCs w:val="24"/>
          <w:lang w:val="ru-RU"/>
        </w:rPr>
      </w:pPr>
      <w:r w:rsidRPr="009E13E9">
        <w:rPr>
          <w:rFonts w:ascii="Times New Roman" w:hAnsi="Times New Roman"/>
          <w:sz w:val="24"/>
          <w:szCs w:val="24"/>
          <w:lang w:val="ru-RU"/>
        </w:rPr>
        <w:t xml:space="preserve">      Развитие интеллекта оценивается по уровню </w:t>
      </w:r>
      <w:proofErr w:type="spellStart"/>
      <w:r w:rsidRPr="009E13E9">
        <w:rPr>
          <w:rFonts w:ascii="Times New Roman" w:hAnsi="Times New Roman"/>
          <w:sz w:val="24"/>
          <w:szCs w:val="24"/>
          <w:lang w:val="ru-RU"/>
        </w:rPr>
        <w:t>сфрормированности</w:t>
      </w:r>
      <w:proofErr w:type="spellEnd"/>
      <w:r w:rsidRPr="009E13E9">
        <w:rPr>
          <w:rFonts w:ascii="Times New Roman" w:hAnsi="Times New Roman"/>
          <w:sz w:val="24"/>
          <w:szCs w:val="24"/>
          <w:lang w:val="ru-RU"/>
        </w:rPr>
        <w:t xml:space="preserve"> у человека отдельных психических функций и их взаимовлияния. Основные свойства интеллекта особенно четко выступают в условиях мотивированной деятельности, в которой реализуются потребности, интересы личности. С другой стороны, деятельность, в условиях которой развивается личность, формирует специфические особенности интеллекта.</w:t>
      </w:r>
    </w:p>
    <w:p w:rsidR="003B6C6C" w:rsidRPr="009E13E9" w:rsidRDefault="003B6C6C" w:rsidP="009E13E9">
      <w:pPr>
        <w:pStyle w:val="af4"/>
        <w:jc w:val="both"/>
        <w:rPr>
          <w:rFonts w:ascii="Times New Roman" w:hAnsi="Times New Roman"/>
          <w:sz w:val="24"/>
          <w:szCs w:val="24"/>
          <w:lang w:val="ru-RU"/>
        </w:rPr>
      </w:pPr>
      <w:r w:rsidRPr="009E13E9">
        <w:rPr>
          <w:rFonts w:ascii="Times New Roman" w:hAnsi="Times New Roman"/>
          <w:sz w:val="24"/>
          <w:szCs w:val="24"/>
          <w:lang w:val="ru-RU"/>
        </w:rPr>
        <w:t xml:space="preserve">      Интеллект заключается в творческом преобразовании заданного материала и получении на этой основе новых данных. Однако основу интеллекта составляют умственные способности индивида.</w:t>
      </w:r>
    </w:p>
    <w:p w:rsidR="003B6C6C" w:rsidRPr="009E13E9" w:rsidRDefault="003B6C6C" w:rsidP="009E13E9">
      <w:pPr>
        <w:pStyle w:val="af4"/>
        <w:jc w:val="both"/>
        <w:rPr>
          <w:rFonts w:ascii="Times New Roman" w:hAnsi="Times New Roman"/>
          <w:sz w:val="24"/>
          <w:szCs w:val="24"/>
          <w:lang w:val="ru-RU"/>
        </w:rPr>
      </w:pPr>
      <w:r w:rsidRPr="009E13E9">
        <w:rPr>
          <w:rFonts w:ascii="Times New Roman" w:hAnsi="Times New Roman"/>
          <w:sz w:val="24"/>
          <w:szCs w:val="24"/>
          <w:lang w:val="ru-RU"/>
        </w:rPr>
        <w:t xml:space="preserve">      Установление уровня умственного развития ребенка направлено, прежде всего, на определение соответствия этого уровня некоторому среднему, характерному для </w:t>
      </w:r>
      <w:r w:rsidRPr="009E13E9">
        <w:rPr>
          <w:rFonts w:ascii="Times New Roman" w:hAnsi="Times New Roman"/>
          <w:sz w:val="24"/>
          <w:szCs w:val="24"/>
          <w:lang w:val="ru-RU"/>
        </w:rPr>
        <w:lastRenderedPageBreak/>
        <w:t xml:space="preserve">испытуемых (детей) данной возрастной группы, и наличия (или отсутствия) от этого среднего в ту или иную сторону. В связи с этим большое внимание при диагностике умственного развития уделяется теоретической модели развития интеллекта. Значение этой модели обусловлено тем, что в ней должны быть представлены основные, центральные психические образования, которые определяют направление и уровень остальных моментов развития. При таком подходе одним из наиболее надежных показателей развития становится </w:t>
      </w:r>
      <w:proofErr w:type="spellStart"/>
      <w:r w:rsidRPr="009E13E9">
        <w:rPr>
          <w:rFonts w:ascii="Times New Roman" w:hAnsi="Times New Roman"/>
          <w:sz w:val="24"/>
          <w:szCs w:val="24"/>
          <w:lang w:val="ru-RU"/>
        </w:rPr>
        <w:t>сформированность</w:t>
      </w:r>
      <w:proofErr w:type="spellEnd"/>
      <w:r w:rsidRPr="009E13E9">
        <w:rPr>
          <w:rFonts w:ascii="Times New Roman" w:hAnsi="Times New Roman"/>
          <w:sz w:val="24"/>
          <w:szCs w:val="24"/>
          <w:lang w:val="ru-RU"/>
        </w:rPr>
        <w:t xml:space="preserve"> указанных центральных образований, что может сочетаться с различными индивидуальными особенностями умственного развития конкретного ребенка.</w:t>
      </w:r>
    </w:p>
    <w:p w:rsidR="003B6C6C" w:rsidRPr="009E13E9" w:rsidRDefault="003B6C6C" w:rsidP="009E13E9">
      <w:pPr>
        <w:pStyle w:val="af4"/>
        <w:jc w:val="both"/>
        <w:rPr>
          <w:rFonts w:ascii="Times New Roman" w:hAnsi="Times New Roman"/>
          <w:sz w:val="24"/>
          <w:szCs w:val="24"/>
          <w:lang w:val="ru-RU"/>
        </w:rPr>
      </w:pPr>
      <w:r w:rsidRPr="009E13E9">
        <w:rPr>
          <w:rFonts w:ascii="Times New Roman" w:hAnsi="Times New Roman"/>
          <w:sz w:val="24"/>
          <w:szCs w:val="24"/>
          <w:lang w:val="ru-RU"/>
        </w:rPr>
        <w:t xml:space="preserve">      Первым шагом в разработке </w:t>
      </w:r>
      <w:proofErr w:type="gramStart"/>
      <w:r w:rsidRPr="009E13E9">
        <w:rPr>
          <w:rFonts w:ascii="Times New Roman" w:hAnsi="Times New Roman"/>
          <w:sz w:val="24"/>
          <w:szCs w:val="24"/>
          <w:lang w:val="ru-RU"/>
        </w:rPr>
        <w:t>тестовых систем, основанных на определенной концепции развития интеллекта были</w:t>
      </w:r>
      <w:proofErr w:type="gramEnd"/>
      <w:r w:rsidRPr="009E13E9">
        <w:rPr>
          <w:rFonts w:ascii="Times New Roman" w:hAnsi="Times New Roman"/>
          <w:sz w:val="24"/>
          <w:szCs w:val="24"/>
          <w:lang w:val="ru-RU"/>
        </w:rPr>
        <w:t xml:space="preserve"> тесты А. </w:t>
      </w:r>
      <w:proofErr w:type="spellStart"/>
      <w:r w:rsidRPr="009E13E9">
        <w:rPr>
          <w:rFonts w:ascii="Times New Roman" w:hAnsi="Times New Roman"/>
          <w:sz w:val="24"/>
          <w:szCs w:val="24"/>
          <w:lang w:val="ru-RU"/>
        </w:rPr>
        <w:t>Бине</w:t>
      </w:r>
      <w:proofErr w:type="spellEnd"/>
      <w:r w:rsidRPr="009E13E9">
        <w:rPr>
          <w:rFonts w:ascii="Times New Roman" w:hAnsi="Times New Roman"/>
          <w:sz w:val="24"/>
          <w:szCs w:val="24"/>
          <w:lang w:val="ru-RU"/>
        </w:rPr>
        <w:t xml:space="preserve">, которые затем получили развитие в работах Л. </w:t>
      </w:r>
      <w:proofErr w:type="spellStart"/>
      <w:r w:rsidRPr="009E13E9">
        <w:rPr>
          <w:rFonts w:ascii="Times New Roman" w:hAnsi="Times New Roman"/>
          <w:sz w:val="24"/>
          <w:szCs w:val="24"/>
          <w:lang w:val="ru-RU"/>
        </w:rPr>
        <w:t>Термена</w:t>
      </w:r>
      <w:proofErr w:type="spellEnd"/>
      <w:r w:rsidRPr="009E13E9">
        <w:rPr>
          <w:rFonts w:ascii="Times New Roman" w:hAnsi="Times New Roman"/>
          <w:sz w:val="24"/>
          <w:szCs w:val="24"/>
          <w:lang w:val="ru-RU"/>
        </w:rPr>
        <w:t>: интеллект рассматривался им как способность к абстрактному мышлению, границы которой определяются наследственностью.</w:t>
      </w:r>
    </w:p>
    <w:p w:rsidR="003B6C6C" w:rsidRPr="009E13E9" w:rsidRDefault="003B6C6C" w:rsidP="009E13E9">
      <w:pPr>
        <w:pStyle w:val="af4"/>
        <w:jc w:val="both"/>
        <w:rPr>
          <w:rFonts w:ascii="Times New Roman" w:hAnsi="Times New Roman"/>
          <w:sz w:val="24"/>
          <w:szCs w:val="24"/>
          <w:lang w:val="ru-RU"/>
        </w:rPr>
      </w:pPr>
      <w:r w:rsidRPr="009E13E9">
        <w:rPr>
          <w:rFonts w:ascii="Times New Roman" w:hAnsi="Times New Roman"/>
          <w:sz w:val="24"/>
          <w:szCs w:val="24"/>
          <w:lang w:val="ru-RU"/>
        </w:rPr>
        <w:t xml:space="preserve">      Работы Д. Векслера, направленные на анализ развития интеллекта как способности к целенаправленному действию, рациональному размышлению и эффективному взаимодействию с окружающей действительностью. Д. Векслер исходил из того, что интеллект представляет собой структурное образование, включающее в себя вербальные и невербальные умственные способности, и показал, что у разных детей может доминировать та или иная группа способностей. </w:t>
      </w:r>
      <w:proofErr w:type="gramStart"/>
      <w:r w:rsidRPr="009E13E9">
        <w:rPr>
          <w:rFonts w:ascii="Times New Roman" w:hAnsi="Times New Roman"/>
          <w:sz w:val="24"/>
          <w:szCs w:val="24"/>
          <w:lang w:val="ru-RU"/>
        </w:rPr>
        <w:t>На основе данной концепции им были созданы и в 1949 году опубликованы тесты для определения  умственного развития детей, состоящие из вербальной и невербальной шкал.</w:t>
      </w:r>
      <w:proofErr w:type="gramEnd"/>
    </w:p>
    <w:p w:rsidR="003B6C6C" w:rsidRPr="009E13E9" w:rsidRDefault="003B6C6C" w:rsidP="009E13E9">
      <w:pPr>
        <w:pStyle w:val="af4"/>
        <w:jc w:val="both"/>
        <w:rPr>
          <w:rFonts w:ascii="Times New Roman" w:hAnsi="Times New Roman"/>
          <w:sz w:val="24"/>
          <w:szCs w:val="24"/>
          <w:lang w:val="ru-RU"/>
        </w:rPr>
      </w:pPr>
      <w:r w:rsidRPr="009E13E9">
        <w:rPr>
          <w:rFonts w:ascii="Times New Roman" w:hAnsi="Times New Roman"/>
          <w:sz w:val="24"/>
          <w:szCs w:val="24"/>
          <w:lang w:val="ru-RU"/>
        </w:rPr>
        <w:t xml:space="preserve">      Наиболее дифференцированная модель интеллектуальных способностей была представлена </w:t>
      </w:r>
      <w:proofErr w:type="gramStart"/>
      <w:r w:rsidRPr="009E13E9">
        <w:rPr>
          <w:rFonts w:ascii="Times New Roman" w:hAnsi="Times New Roman"/>
          <w:sz w:val="24"/>
          <w:szCs w:val="24"/>
          <w:lang w:val="ru-RU"/>
        </w:rPr>
        <w:t>Дж</w:t>
      </w:r>
      <w:proofErr w:type="gramEnd"/>
      <w:r w:rsidRPr="009E13E9">
        <w:rPr>
          <w:rFonts w:ascii="Times New Roman" w:hAnsi="Times New Roman"/>
          <w:sz w:val="24"/>
          <w:szCs w:val="24"/>
          <w:lang w:val="ru-RU"/>
        </w:rPr>
        <w:t xml:space="preserve">. </w:t>
      </w:r>
      <w:proofErr w:type="spellStart"/>
      <w:r w:rsidRPr="009E13E9">
        <w:rPr>
          <w:rFonts w:ascii="Times New Roman" w:hAnsi="Times New Roman"/>
          <w:sz w:val="24"/>
          <w:szCs w:val="24"/>
          <w:lang w:val="ru-RU"/>
        </w:rPr>
        <w:t>Гилфордом</w:t>
      </w:r>
      <w:proofErr w:type="spellEnd"/>
      <w:r w:rsidRPr="009E13E9">
        <w:rPr>
          <w:rFonts w:ascii="Times New Roman" w:hAnsi="Times New Roman"/>
          <w:sz w:val="24"/>
          <w:szCs w:val="24"/>
          <w:lang w:val="ru-RU"/>
        </w:rPr>
        <w:t xml:space="preserve"> </w:t>
      </w:r>
      <w:r w:rsidRPr="009E13E9">
        <w:rPr>
          <w:rFonts w:ascii="Times New Roman" w:hAnsi="Times New Roman"/>
          <w:sz w:val="24"/>
          <w:szCs w:val="24"/>
        </w:rPr>
        <w:sym w:font="Symbol" w:char="F05B"/>
      </w:r>
      <w:r w:rsidRPr="009E13E9">
        <w:rPr>
          <w:rFonts w:ascii="Times New Roman" w:hAnsi="Times New Roman"/>
          <w:sz w:val="24"/>
          <w:szCs w:val="24"/>
          <w:lang w:val="ru-RU"/>
        </w:rPr>
        <w:t>20,стр.73</w:t>
      </w:r>
      <w:r w:rsidRPr="009E13E9">
        <w:rPr>
          <w:rFonts w:ascii="Times New Roman" w:hAnsi="Times New Roman"/>
          <w:sz w:val="24"/>
          <w:szCs w:val="24"/>
        </w:rPr>
        <w:sym w:font="Symbol" w:char="F05D"/>
      </w:r>
      <w:r w:rsidRPr="009E13E9">
        <w:rPr>
          <w:rFonts w:ascii="Times New Roman" w:hAnsi="Times New Roman"/>
          <w:sz w:val="24"/>
          <w:szCs w:val="24"/>
          <w:lang w:val="ru-RU"/>
        </w:rPr>
        <w:t>, который определил умственные способности как единство операций, содержания и продукта и выделил в своей модели интеллекта 5 операций:</w:t>
      </w:r>
    </w:p>
    <w:p w:rsidR="003B6C6C" w:rsidRPr="009E13E9" w:rsidRDefault="003B6C6C" w:rsidP="009E13E9">
      <w:pPr>
        <w:pStyle w:val="af4"/>
        <w:numPr>
          <w:ilvl w:val="0"/>
          <w:numId w:val="9"/>
        </w:numPr>
        <w:jc w:val="both"/>
        <w:rPr>
          <w:rFonts w:ascii="Times New Roman" w:hAnsi="Times New Roman"/>
          <w:sz w:val="24"/>
          <w:szCs w:val="24"/>
          <w:lang w:val="ru-RU"/>
        </w:rPr>
      </w:pPr>
      <w:r w:rsidRPr="009E13E9">
        <w:rPr>
          <w:rFonts w:ascii="Times New Roman" w:hAnsi="Times New Roman"/>
          <w:sz w:val="24"/>
          <w:szCs w:val="24"/>
          <w:lang w:val="ru-RU"/>
        </w:rPr>
        <w:t>познание: обнаружение и понимание информации;</w:t>
      </w:r>
    </w:p>
    <w:p w:rsidR="003B6C6C" w:rsidRPr="009E13E9" w:rsidRDefault="003B6C6C" w:rsidP="009E13E9">
      <w:pPr>
        <w:pStyle w:val="af4"/>
        <w:numPr>
          <w:ilvl w:val="0"/>
          <w:numId w:val="9"/>
        </w:numPr>
        <w:jc w:val="both"/>
        <w:rPr>
          <w:rFonts w:ascii="Times New Roman" w:hAnsi="Times New Roman"/>
          <w:sz w:val="24"/>
          <w:szCs w:val="24"/>
          <w:lang w:val="ru-RU"/>
        </w:rPr>
      </w:pPr>
      <w:r w:rsidRPr="009E13E9">
        <w:rPr>
          <w:rFonts w:ascii="Times New Roman" w:hAnsi="Times New Roman"/>
          <w:sz w:val="24"/>
          <w:szCs w:val="24"/>
          <w:lang w:val="ru-RU"/>
        </w:rPr>
        <w:t>память: удержание и воспроизведение информации;</w:t>
      </w:r>
    </w:p>
    <w:p w:rsidR="003B6C6C" w:rsidRPr="009E13E9" w:rsidRDefault="003B6C6C" w:rsidP="009E13E9">
      <w:pPr>
        <w:pStyle w:val="af4"/>
        <w:numPr>
          <w:ilvl w:val="0"/>
          <w:numId w:val="9"/>
        </w:numPr>
        <w:jc w:val="both"/>
        <w:rPr>
          <w:rFonts w:ascii="Times New Roman" w:hAnsi="Times New Roman"/>
          <w:sz w:val="24"/>
          <w:szCs w:val="24"/>
          <w:lang w:val="ru-RU"/>
        </w:rPr>
      </w:pPr>
      <w:r w:rsidRPr="009E13E9">
        <w:rPr>
          <w:rFonts w:ascii="Times New Roman" w:hAnsi="Times New Roman"/>
          <w:sz w:val="24"/>
          <w:szCs w:val="24"/>
          <w:lang w:val="ru-RU"/>
        </w:rPr>
        <w:t>дивергентное продуцирование: выработка различных вариантов решений на основе обобщения информации;</w:t>
      </w:r>
    </w:p>
    <w:p w:rsidR="003B6C6C" w:rsidRPr="009E13E9" w:rsidRDefault="003B6C6C" w:rsidP="009E13E9">
      <w:pPr>
        <w:pStyle w:val="af4"/>
        <w:numPr>
          <w:ilvl w:val="0"/>
          <w:numId w:val="9"/>
        </w:numPr>
        <w:jc w:val="both"/>
        <w:rPr>
          <w:rFonts w:ascii="Times New Roman" w:hAnsi="Times New Roman"/>
          <w:sz w:val="24"/>
          <w:szCs w:val="24"/>
          <w:lang w:val="ru-RU"/>
        </w:rPr>
      </w:pPr>
      <w:r w:rsidRPr="009E13E9">
        <w:rPr>
          <w:rFonts w:ascii="Times New Roman" w:hAnsi="Times New Roman"/>
          <w:sz w:val="24"/>
          <w:szCs w:val="24"/>
          <w:lang w:val="ru-RU"/>
        </w:rPr>
        <w:t>конвергентное продуцирование: достижение правильного решения на основе обобщенной информации;</w:t>
      </w:r>
    </w:p>
    <w:p w:rsidR="003B6C6C" w:rsidRPr="009E13E9" w:rsidRDefault="003B6C6C" w:rsidP="009E13E9">
      <w:pPr>
        <w:pStyle w:val="af4"/>
        <w:numPr>
          <w:ilvl w:val="0"/>
          <w:numId w:val="9"/>
        </w:numPr>
        <w:jc w:val="both"/>
        <w:rPr>
          <w:rFonts w:ascii="Times New Roman" w:hAnsi="Times New Roman"/>
          <w:sz w:val="24"/>
          <w:szCs w:val="24"/>
          <w:lang w:val="ru-RU"/>
        </w:rPr>
      </w:pPr>
      <w:r w:rsidRPr="009E13E9">
        <w:rPr>
          <w:rFonts w:ascii="Times New Roman" w:hAnsi="Times New Roman"/>
          <w:sz w:val="24"/>
          <w:szCs w:val="24"/>
          <w:lang w:val="ru-RU"/>
        </w:rPr>
        <w:t>оценка: определение степени удовлетворенности решением.</w:t>
      </w:r>
    </w:p>
    <w:p w:rsidR="003B6C6C" w:rsidRPr="009E13E9" w:rsidRDefault="003B6C6C" w:rsidP="009E13E9">
      <w:pPr>
        <w:pStyle w:val="af4"/>
        <w:jc w:val="both"/>
        <w:rPr>
          <w:rFonts w:ascii="Times New Roman" w:hAnsi="Times New Roman"/>
          <w:sz w:val="24"/>
          <w:szCs w:val="24"/>
          <w:lang w:val="ru-RU"/>
        </w:rPr>
      </w:pPr>
      <w:r w:rsidRPr="009E13E9">
        <w:rPr>
          <w:rFonts w:ascii="Times New Roman" w:hAnsi="Times New Roman"/>
          <w:sz w:val="24"/>
          <w:szCs w:val="24"/>
          <w:lang w:val="ru-RU"/>
        </w:rPr>
        <w:t xml:space="preserve">      Наряду с этим </w:t>
      </w:r>
      <w:proofErr w:type="spellStart"/>
      <w:r w:rsidRPr="009E13E9">
        <w:rPr>
          <w:rFonts w:ascii="Times New Roman" w:hAnsi="Times New Roman"/>
          <w:sz w:val="24"/>
          <w:szCs w:val="24"/>
          <w:lang w:val="ru-RU"/>
        </w:rPr>
        <w:t>Гилфорд</w:t>
      </w:r>
      <w:proofErr w:type="spellEnd"/>
      <w:r w:rsidRPr="009E13E9">
        <w:rPr>
          <w:rFonts w:ascii="Times New Roman" w:hAnsi="Times New Roman"/>
          <w:sz w:val="24"/>
          <w:szCs w:val="24"/>
          <w:lang w:val="ru-RU"/>
        </w:rPr>
        <w:t xml:space="preserve"> выделил 4 типа содержания, на котором реализуются данные операции:</w:t>
      </w:r>
    </w:p>
    <w:p w:rsidR="003B6C6C" w:rsidRPr="009E13E9" w:rsidRDefault="003B6C6C" w:rsidP="009E13E9">
      <w:pPr>
        <w:pStyle w:val="af4"/>
        <w:numPr>
          <w:ilvl w:val="0"/>
          <w:numId w:val="9"/>
        </w:numPr>
        <w:jc w:val="both"/>
        <w:rPr>
          <w:rFonts w:ascii="Times New Roman" w:hAnsi="Times New Roman"/>
          <w:sz w:val="24"/>
          <w:szCs w:val="24"/>
          <w:lang w:val="ru-RU"/>
        </w:rPr>
      </w:pPr>
      <w:r w:rsidRPr="009E13E9">
        <w:rPr>
          <w:rFonts w:ascii="Times New Roman" w:hAnsi="Times New Roman"/>
          <w:sz w:val="24"/>
          <w:szCs w:val="24"/>
          <w:lang w:val="ru-RU"/>
        </w:rPr>
        <w:t>фигуральный: информация представлена в виде образов;</w:t>
      </w:r>
    </w:p>
    <w:p w:rsidR="003B6C6C" w:rsidRPr="009E13E9" w:rsidRDefault="003B6C6C" w:rsidP="009E13E9">
      <w:pPr>
        <w:pStyle w:val="af4"/>
        <w:numPr>
          <w:ilvl w:val="0"/>
          <w:numId w:val="9"/>
        </w:numPr>
        <w:jc w:val="both"/>
        <w:rPr>
          <w:rFonts w:ascii="Times New Roman" w:hAnsi="Times New Roman"/>
          <w:sz w:val="24"/>
          <w:szCs w:val="24"/>
          <w:lang w:val="ru-RU"/>
        </w:rPr>
      </w:pPr>
      <w:r w:rsidRPr="009E13E9">
        <w:rPr>
          <w:rFonts w:ascii="Times New Roman" w:hAnsi="Times New Roman"/>
          <w:sz w:val="24"/>
          <w:szCs w:val="24"/>
          <w:lang w:val="ru-RU"/>
        </w:rPr>
        <w:t>символический: информация дается в виде условных значков;</w:t>
      </w:r>
    </w:p>
    <w:p w:rsidR="003B6C6C" w:rsidRPr="009E13E9" w:rsidRDefault="003B6C6C" w:rsidP="009E13E9">
      <w:pPr>
        <w:pStyle w:val="af4"/>
        <w:numPr>
          <w:ilvl w:val="0"/>
          <w:numId w:val="9"/>
        </w:numPr>
        <w:jc w:val="both"/>
        <w:rPr>
          <w:rFonts w:ascii="Times New Roman" w:hAnsi="Times New Roman"/>
          <w:sz w:val="24"/>
          <w:szCs w:val="24"/>
        </w:rPr>
      </w:pPr>
      <w:proofErr w:type="spellStart"/>
      <w:r w:rsidRPr="009E13E9">
        <w:rPr>
          <w:rFonts w:ascii="Times New Roman" w:hAnsi="Times New Roman"/>
          <w:sz w:val="24"/>
          <w:szCs w:val="24"/>
        </w:rPr>
        <w:t>семантический</w:t>
      </w:r>
      <w:proofErr w:type="spellEnd"/>
      <w:r w:rsidRPr="009E13E9">
        <w:rPr>
          <w:rFonts w:ascii="Times New Roman" w:hAnsi="Times New Roman"/>
          <w:sz w:val="24"/>
          <w:szCs w:val="24"/>
        </w:rPr>
        <w:t xml:space="preserve">: </w:t>
      </w:r>
      <w:proofErr w:type="spellStart"/>
      <w:r w:rsidRPr="009E13E9">
        <w:rPr>
          <w:rFonts w:ascii="Times New Roman" w:hAnsi="Times New Roman"/>
          <w:sz w:val="24"/>
          <w:szCs w:val="24"/>
        </w:rPr>
        <w:t>информация</w:t>
      </w:r>
      <w:proofErr w:type="spellEnd"/>
      <w:r w:rsidRPr="009E13E9">
        <w:rPr>
          <w:rFonts w:ascii="Times New Roman" w:hAnsi="Times New Roman"/>
          <w:sz w:val="24"/>
          <w:szCs w:val="24"/>
        </w:rPr>
        <w:t xml:space="preserve"> </w:t>
      </w:r>
      <w:proofErr w:type="spellStart"/>
      <w:r w:rsidRPr="009E13E9">
        <w:rPr>
          <w:rFonts w:ascii="Times New Roman" w:hAnsi="Times New Roman"/>
          <w:sz w:val="24"/>
          <w:szCs w:val="24"/>
        </w:rPr>
        <w:t>дается</w:t>
      </w:r>
      <w:proofErr w:type="spellEnd"/>
      <w:r w:rsidRPr="009E13E9">
        <w:rPr>
          <w:rFonts w:ascii="Times New Roman" w:hAnsi="Times New Roman"/>
          <w:sz w:val="24"/>
          <w:szCs w:val="24"/>
        </w:rPr>
        <w:t xml:space="preserve"> </w:t>
      </w:r>
      <w:proofErr w:type="spellStart"/>
      <w:r w:rsidRPr="009E13E9">
        <w:rPr>
          <w:rFonts w:ascii="Times New Roman" w:hAnsi="Times New Roman"/>
          <w:sz w:val="24"/>
          <w:szCs w:val="24"/>
        </w:rPr>
        <w:t>словами</w:t>
      </w:r>
      <w:proofErr w:type="spellEnd"/>
      <w:r w:rsidRPr="009E13E9">
        <w:rPr>
          <w:rFonts w:ascii="Times New Roman" w:hAnsi="Times New Roman"/>
          <w:sz w:val="24"/>
          <w:szCs w:val="24"/>
        </w:rPr>
        <w:t>;</w:t>
      </w:r>
    </w:p>
    <w:p w:rsidR="003B6C6C" w:rsidRPr="009E13E9" w:rsidRDefault="003B6C6C" w:rsidP="009E13E9">
      <w:pPr>
        <w:pStyle w:val="af4"/>
        <w:numPr>
          <w:ilvl w:val="0"/>
          <w:numId w:val="9"/>
        </w:numPr>
        <w:jc w:val="both"/>
        <w:rPr>
          <w:rFonts w:ascii="Times New Roman" w:hAnsi="Times New Roman"/>
          <w:sz w:val="24"/>
          <w:szCs w:val="24"/>
        </w:rPr>
      </w:pPr>
      <w:proofErr w:type="spellStart"/>
      <w:r w:rsidRPr="009E13E9">
        <w:rPr>
          <w:rFonts w:ascii="Times New Roman" w:hAnsi="Times New Roman"/>
          <w:sz w:val="24"/>
          <w:szCs w:val="24"/>
        </w:rPr>
        <w:t>поведенческий</w:t>
      </w:r>
      <w:proofErr w:type="spellEnd"/>
      <w:r w:rsidRPr="009E13E9">
        <w:rPr>
          <w:rFonts w:ascii="Times New Roman" w:hAnsi="Times New Roman"/>
          <w:sz w:val="24"/>
          <w:szCs w:val="24"/>
        </w:rPr>
        <w:t>:</w:t>
      </w:r>
    </w:p>
    <w:p w:rsidR="003B6C6C" w:rsidRPr="009E13E9" w:rsidRDefault="003B6C6C" w:rsidP="009E13E9">
      <w:pPr>
        <w:pStyle w:val="af4"/>
        <w:numPr>
          <w:ilvl w:val="0"/>
          <w:numId w:val="9"/>
        </w:numPr>
        <w:jc w:val="both"/>
        <w:rPr>
          <w:rFonts w:ascii="Times New Roman" w:hAnsi="Times New Roman"/>
          <w:sz w:val="24"/>
          <w:szCs w:val="24"/>
          <w:lang w:val="ru-RU"/>
        </w:rPr>
      </w:pPr>
      <w:r w:rsidRPr="009E13E9">
        <w:rPr>
          <w:rFonts w:ascii="Times New Roman" w:hAnsi="Times New Roman"/>
          <w:sz w:val="24"/>
          <w:szCs w:val="24"/>
          <w:lang w:val="ru-RU"/>
        </w:rPr>
        <w:t xml:space="preserve">в основном невербальная </w:t>
      </w:r>
      <w:proofErr w:type="spellStart"/>
      <w:r w:rsidRPr="009E13E9">
        <w:rPr>
          <w:rFonts w:ascii="Times New Roman" w:hAnsi="Times New Roman"/>
          <w:sz w:val="24"/>
          <w:szCs w:val="24"/>
          <w:lang w:val="ru-RU"/>
        </w:rPr>
        <w:t>иинформация</w:t>
      </w:r>
      <w:proofErr w:type="spellEnd"/>
      <w:r w:rsidRPr="009E13E9">
        <w:rPr>
          <w:rFonts w:ascii="Times New Roman" w:hAnsi="Times New Roman"/>
          <w:sz w:val="24"/>
          <w:szCs w:val="24"/>
          <w:lang w:val="ru-RU"/>
        </w:rPr>
        <w:t xml:space="preserve"> по взаимодействию людей.</w:t>
      </w:r>
    </w:p>
    <w:p w:rsidR="003B6C6C" w:rsidRPr="009E13E9" w:rsidRDefault="003B6C6C" w:rsidP="009E13E9">
      <w:pPr>
        <w:pStyle w:val="af4"/>
        <w:jc w:val="both"/>
        <w:rPr>
          <w:rFonts w:ascii="Times New Roman" w:hAnsi="Times New Roman"/>
          <w:sz w:val="24"/>
          <w:szCs w:val="24"/>
          <w:lang w:val="ru-RU"/>
        </w:rPr>
      </w:pPr>
      <w:r w:rsidRPr="009E13E9">
        <w:rPr>
          <w:rFonts w:ascii="Times New Roman" w:hAnsi="Times New Roman"/>
          <w:sz w:val="24"/>
          <w:szCs w:val="24"/>
          <w:lang w:val="ru-RU"/>
        </w:rPr>
        <w:t xml:space="preserve">      Далее </w:t>
      </w:r>
      <w:proofErr w:type="spellStart"/>
      <w:r w:rsidRPr="009E13E9">
        <w:rPr>
          <w:rFonts w:ascii="Times New Roman" w:hAnsi="Times New Roman"/>
          <w:sz w:val="24"/>
          <w:szCs w:val="24"/>
          <w:lang w:val="ru-RU"/>
        </w:rPr>
        <w:t>Гилфорд</w:t>
      </w:r>
      <w:proofErr w:type="spellEnd"/>
      <w:r w:rsidRPr="009E13E9">
        <w:rPr>
          <w:rFonts w:ascii="Times New Roman" w:hAnsi="Times New Roman"/>
          <w:sz w:val="24"/>
          <w:szCs w:val="24"/>
          <w:lang w:val="ru-RU"/>
        </w:rPr>
        <w:t xml:space="preserve"> выделяет 6 видов продуктов интеллектуальной </w:t>
      </w:r>
      <w:proofErr w:type="spellStart"/>
      <w:r w:rsidRPr="009E13E9">
        <w:rPr>
          <w:rFonts w:ascii="Times New Roman" w:hAnsi="Times New Roman"/>
          <w:sz w:val="24"/>
          <w:szCs w:val="24"/>
          <w:lang w:val="ru-RU"/>
        </w:rPr>
        <w:t>дятельности</w:t>
      </w:r>
      <w:proofErr w:type="spellEnd"/>
      <w:r w:rsidRPr="009E13E9">
        <w:rPr>
          <w:rFonts w:ascii="Times New Roman" w:hAnsi="Times New Roman"/>
          <w:sz w:val="24"/>
          <w:szCs w:val="24"/>
          <w:lang w:val="ru-RU"/>
        </w:rPr>
        <w:t>:</w:t>
      </w:r>
    </w:p>
    <w:p w:rsidR="003B6C6C" w:rsidRPr="009E13E9" w:rsidRDefault="003B6C6C" w:rsidP="009E13E9">
      <w:pPr>
        <w:pStyle w:val="af4"/>
        <w:numPr>
          <w:ilvl w:val="0"/>
          <w:numId w:val="9"/>
        </w:numPr>
        <w:jc w:val="both"/>
        <w:rPr>
          <w:rFonts w:ascii="Times New Roman" w:hAnsi="Times New Roman"/>
          <w:sz w:val="24"/>
          <w:szCs w:val="24"/>
        </w:rPr>
      </w:pPr>
      <w:proofErr w:type="spellStart"/>
      <w:r w:rsidRPr="009E13E9">
        <w:rPr>
          <w:rFonts w:ascii="Times New Roman" w:hAnsi="Times New Roman"/>
          <w:sz w:val="24"/>
          <w:szCs w:val="24"/>
        </w:rPr>
        <w:t>единицы</w:t>
      </w:r>
      <w:proofErr w:type="spellEnd"/>
      <w:r w:rsidRPr="009E13E9">
        <w:rPr>
          <w:rFonts w:ascii="Times New Roman" w:hAnsi="Times New Roman"/>
          <w:sz w:val="24"/>
          <w:szCs w:val="24"/>
        </w:rPr>
        <w:t xml:space="preserve">: </w:t>
      </w:r>
      <w:proofErr w:type="spellStart"/>
      <w:r w:rsidRPr="009E13E9">
        <w:rPr>
          <w:rFonts w:ascii="Times New Roman" w:hAnsi="Times New Roman"/>
          <w:sz w:val="24"/>
          <w:szCs w:val="24"/>
        </w:rPr>
        <w:t>отдельные</w:t>
      </w:r>
      <w:proofErr w:type="spellEnd"/>
      <w:r w:rsidRPr="009E13E9">
        <w:rPr>
          <w:rFonts w:ascii="Times New Roman" w:hAnsi="Times New Roman"/>
          <w:sz w:val="24"/>
          <w:szCs w:val="24"/>
        </w:rPr>
        <w:t xml:space="preserve"> </w:t>
      </w:r>
      <w:proofErr w:type="spellStart"/>
      <w:r w:rsidRPr="009E13E9">
        <w:rPr>
          <w:rFonts w:ascii="Times New Roman" w:hAnsi="Times New Roman"/>
          <w:sz w:val="24"/>
          <w:szCs w:val="24"/>
        </w:rPr>
        <w:t>единицы</w:t>
      </w:r>
      <w:proofErr w:type="spellEnd"/>
      <w:r w:rsidRPr="009E13E9">
        <w:rPr>
          <w:rFonts w:ascii="Times New Roman" w:hAnsi="Times New Roman"/>
          <w:sz w:val="24"/>
          <w:szCs w:val="24"/>
        </w:rPr>
        <w:t xml:space="preserve"> </w:t>
      </w:r>
      <w:proofErr w:type="spellStart"/>
      <w:r w:rsidRPr="009E13E9">
        <w:rPr>
          <w:rFonts w:ascii="Times New Roman" w:hAnsi="Times New Roman"/>
          <w:sz w:val="24"/>
          <w:szCs w:val="24"/>
        </w:rPr>
        <w:t>информации</w:t>
      </w:r>
      <w:proofErr w:type="spellEnd"/>
      <w:r w:rsidRPr="009E13E9">
        <w:rPr>
          <w:rFonts w:ascii="Times New Roman" w:hAnsi="Times New Roman"/>
          <w:sz w:val="24"/>
          <w:szCs w:val="24"/>
        </w:rPr>
        <w:t>;</w:t>
      </w:r>
    </w:p>
    <w:p w:rsidR="003B6C6C" w:rsidRPr="009E13E9" w:rsidRDefault="003B6C6C" w:rsidP="009E13E9">
      <w:pPr>
        <w:pStyle w:val="af4"/>
        <w:numPr>
          <w:ilvl w:val="0"/>
          <w:numId w:val="9"/>
        </w:numPr>
        <w:jc w:val="both"/>
        <w:rPr>
          <w:rFonts w:ascii="Times New Roman" w:hAnsi="Times New Roman"/>
          <w:sz w:val="24"/>
          <w:szCs w:val="24"/>
          <w:lang w:val="ru-RU"/>
        </w:rPr>
      </w:pPr>
      <w:r w:rsidRPr="009E13E9">
        <w:rPr>
          <w:rFonts w:ascii="Times New Roman" w:hAnsi="Times New Roman"/>
          <w:sz w:val="24"/>
          <w:szCs w:val="24"/>
          <w:lang w:val="ru-RU"/>
        </w:rPr>
        <w:t>классы: объединенные по общим свойствам единицы;</w:t>
      </w:r>
    </w:p>
    <w:p w:rsidR="003B6C6C" w:rsidRPr="009E13E9" w:rsidRDefault="003B6C6C" w:rsidP="009E13E9">
      <w:pPr>
        <w:pStyle w:val="af4"/>
        <w:numPr>
          <w:ilvl w:val="0"/>
          <w:numId w:val="9"/>
        </w:numPr>
        <w:jc w:val="both"/>
        <w:rPr>
          <w:rFonts w:ascii="Times New Roman" w:hAnsi="Times New Roman"/>
          <w:sz w:val="24"/>
          <w:szCs w:val="24"/>
          <w:lang w:val="ru-RU"/>
        </w:rPr>
      </w:pPr>
      <w:r w:rsidRPr="009E13E9">
        <w:rPr>
          <w:rFonts w:ascii="Times New Roman" w:hAnsi="Times New Roman"/>
          <w:sz w:val="24"/>
          <w:szCs w:val="24"/>
          <w:lang w:val="ru-RU"/>
        </w:rPr>
        <w:t>связи: принципы связей между единицами и классами;</w:t>
      </w:r>
    </w:p>
    <w:p w:rsidR="003B6C6C" w:rsidRPr="009E13E9" w:rsidRDefault="003B6C6C" w:rsidP="009E13E9">
      <w:pPr>
        <w:pStyle w:val="af4"/>
        <w:numPr>
          <w:ilvl w:val="0"/>
          <w:numId w:val="9"/>
        </w:numPr>
        <w:jc w:val="both"/>
        <w:rPr>
          <w:rFonts w:ascii="Times New Roman" w:hAnsi="Times New Roman"/>
          <w:sz w:val="24"/>
          <w:szCs w:val="24"/>
          <w:lang w:val="ru-RU"/>
        </w:rPr>
      </w:pPr>
      <w:r w:rsidRPr="009E13E9">
        <w:rPr>
          <w:rFonts w:ascii="Times New Roman" w:hAnsi="Times New Roman"/>
          <w:sz w:val="24"/>
          <w:szCs w:val="24"/>
          <w:lang w:val="ru-RU"/>
        </w:rPr>
        <w:t>системы: организованные и структурированные объединения единиц, классов и связей;</w:t>
      </w:r>
    </w:p>
    <w:p w:rsidR="003B6C6C" w:rsidRPr="009E13E9" w:rsidRDefault="003B6C6C" w:rsidP="009E13E9">
      <w:pPr>
        <w:pStyle w:val="af4"/>
        <w:numPr>
          <w:ilvl w:val="0"/>
          <w:numId w:val="9"/>
        </w:numPr>
        <w:jc w:val="both"/>
        <w:rPr>
          <w:rFonts w:ascii="Times New Roman" w:hAnsi="Times New Roman"/>
          <w:sz w:val="24"/>
          <w:szCs w:val="24"/>
        </w:rPr>
      </w:pPr>
      <w:proofErr w:type="spellStart"/>
      <w:r w:rsidRPr="009E13E9">
        <w:rPr>
          <w:rFonts w:ascii="Times New Roman" w:hAnsi="Times New Roman"/>
          <w:sz w:val="24"/>
          <w:szCs w:val="24"/>
        </w:rPr>
        <w:t>трансформация</w:t>
      </w:r>
      <w:proofErr w:type="spellEnd"/>
      <w:r w:rsidRPr="009E13E9">
        <w:rPr>
          <w:rFonts w:ascii="Times New Roman" w:hAnsi="Times New Roman"/>
          <w:sz w:val="24"/>
          <w:szCs w:val="24"/>
        </w:rPr>
        <w:t xml:space="preserve">: </w:t>
      </w:r>
      <w:proofErr w:type="spellStart"/>
      <w:r w:rsidRPr="009E13E9">
        <w:rPr>
          <w:rFonts w:ascii="Times New Roman" w:hAnsi="Times New Roman"/>
          <w:sz w:val="24"/>
          <w:szCs w:val="24"/>
        </w:rPr>
        <w:t>модификации</w:t>
      </w:r>
      <w:proofErr w:type="spellEnd"/>
      <w:r w:rsidRPr="009E13E9">
        <w:rPr>
          <w:rFonts w:ascii="Times New Roman" w:hAnsi="Times New Roman"/>
          <w:sz w:val="24"/>
          <w:szCs w:val="24"/>
        </w:rPr>
        <w:t xml:space="preserve"> </w:t>
      </w:r>
      <w:proofErr w:type="spellStart"/>
      <w:r w:rsidRPr="009E13E9">
        <w:rPr>
          <w:rFonts w:ascii="Times New Roman" w:hAnsi="Times New Roman"/>
          <w:sz w:val="24"/>
          <w:szCs w:val="24"/>
        </w:rPr>
        <w:t>существующей</w:t>
      </w:r>
      <w:proofErr w:type="spellEnd"/>
      <w:r w:rsidRPr="009E13E9">
        <w:rPr>
          <w:rFonts w:ascii="Times New Roman" w:hAnsi="Times New Roman"/>
          <w:sz w:val="24"/>
          <w:szCs w:val="24"/>
        </w:rPr>
        <w:t xml:space="preserve"> </w:t>
      </w:r>
      <w:proofErr w:type="spellStart"/>
      <w:r w:rsidRPr="009E13E9">
        <w:rPr>
          <w:rFonts w:ascii="Times New Roman" w:hAnsi="Times New Roman"/>
          <w:sz w:val="24"/>
          <w:szCs w:val="24"/>
        </w:rPr>
        <w:t>информации</w:t>
      </w:r>
      <w:proofErr w:type="spellEnd"/>
      <w:r w:rsidRPr="009E13E9">
        <w:rPr>
          <w:rFonts w:ascii="Times New Roman" w:hAnsi="Times New Roman"/>
          <w:sz w:val="24"/>
          <w:szCs w:val="24"/>
        </w:rPr>
        <w:t>;</w:t>
      </w:r>
    </w:p>
    <w:p w:rsidR="003B6C6C" w:rsidRPr="009E13E9" w:rsidRDefault="003B6C6C" w:rsidP="009E13E9">
      <w:pPr>
        <w:pStyle w:val="af4"/>
        <w:numPr>
          <w:ilvl w:val="0"/>
          <w:numId w:val="9"/>
        </w:numPr>
        <w:jc w:val="both"/>
        <w:rPr>
          <w:rFonts w:ascii="Times New Roman" w:hAnsi="Times New Roman"/>
          <w:sz w:val="24"/>
          <w:szCs w:val="24"/>
          <w:lang w:val="ru-RU"/>
        </w:rPr>
      </w:pPr>
      <w:r w:rsidRPr="009E13E9">
        <w:rPr>
          <w:rFonts w:ascii="Times New Roman" w:hAnsi="Times New Roman"/>
          <w:sz w:val="24"/>
          <w:szCs w:val="24"/>
          <w:lang w:val="ru-RU"/>
        </w:rPr>
        <w:t>импликации: экстраполяции информации (т.е. распространение установленных в прошлом закономерностей, тенденций на будущий период или новую область, другую часть явления).</w:t>
      </w:r>
    </w:p>
    <w:p w:rsidR="003B6C6C" w:rsidRPr="009E13E9" w:rsidRDefault="003B6C6C" w:rsidP="009E13E9">
      <w:pPr>
        <w:pStyle w:val="af4"/>
        <w:jc w:val="both"/>
        <w:rPr>
          <w:rFonts w:ascii="Times New Roman" w:hAnsi="Times New Roman"/>
          <w:sz w:val="24"/>
          <w:szCs w:val="24"/>
          <w:lang w:val="ru-RU"/>
        </w:rPr>
      </w:pPr>
      <w:r w:rsidRPr="009E13E9">
        <w:rPr>
          <w:rFonts w:ascii="Times New Roman" w:hAnsi="Times New Roman"/>
          <w:sz w:val="24"/>
          <w:szCs w:val="24"/>
          <w:lang w:val="ru-RU"/>
        </w:rPr>
        <w:t xml:space="preserve">В соответствии с данной структурной моделью интеллекта можно выделить 120 возможных вариантов умственных способностей, которые </w:t>
      </w:r>
      <w:proofErr w:type="spellStart"/>
      <w:r w:rsidRPr="009E13E9">
        <w:rPr>
          <w:rFonts w:ascii="Times New Roman" w:hAnsi="Times New Roman"/>
          <w:sz w:val="24"/>
          <w:szCs w:val="24"/>
          <w:lang w:val="ru-RU"/>
        </w:rPr>
        <w:t>Гилфорд</w:t>
      </w:r>
      <w:proofErr w:type="spellEnd"/>
      <w:r w:rsidRPr="009E13E9">
        <w:rPr>
          <w:rFonts w:ascii="Times New Roman" w:hAnsi="Times New Roman"/>
          <w:sz w:val="24"/>
          <w:szCs w:val="24"/>
          <w:lang w:val="ru-RU"/>
        </w:rPr>
        <w:t xml:space="preserve"> сгруппировал в три типа интеллекта: конкретный, абстрактный и социальный. Таким образом, данная модель </w:t>
      </w:r>
      <w:r w:rsidRPr="009E13E9">
        <w:rPr>
          <w:rFonts w:ascii="Times New Roman" w:hAnsi="Times New Roman"/>
          <w:sz w:val="24"/>
          <w:szCs w:val="24"/>
          <w:lang w:val="ru-RU"/>
        </w:rPr>
        <w:lastRenderedPageBreak/>
        <w:t xml:space="preserve">позволяет разделить детей на группы по особенностям развития их интеллекта на основании анализа как уровня развития отдельных способностей, так и типа интеллекта. Значение модели развития интеллекта, предложенной </w:t>
      </w:r>
      <w:proofErr w:type="spellStart"/>
      <w:r w:rsidRPr="009E13E9">
        <w:rPr>
          <w:rFonts w:ascii="Times New Roman" w:hAnsi="Times New Roman"/>
          <w:sz w:val="24"/>
          <w:szCs w:val="24"/>
          <w:lang w:val="ru-RU"/>
        </w:rPr>
        <w:t>Гилфордом</w:t>
      </w:r>
      <w:proofErr w:type="spellEnd"/>
      <w:r w:rsidRPr="009E13E9">
        <w:rPr>
          <w:rFonts w:ascii="Times New Roman" w:hAnsi="Times New Roman"/>
          <w:sz w:val="24"/>
          <w:szCs w:val="24"/>
          <w:lang w:val="ru-RU"/>
        </w:rPr>
        <w:t>, для современной психолого-педагогической практики обусловлено тем, что она дает возможность рассматривать развитие отдельных способностей детей в контексте общего умственного развития, организовать соответствующую образовательную работу с детьми, а также выделить конвергентные и дивергентные способности, так как исследования, выполненные на основе данной модели, позволили выявить несовпадение развития конвергентных и дивергентных способностей у детей и позволили разработать особые диагностические системы для определения двух данных групп способностей: тесты на интеллект и тесты на творчество.</w:t>
      </w:r>
    </w:p>
    <w:p w:rsidR="003B6C6C" w:rsidRPr="009E13E9" w:rsidRDefault="003B6C6C" w:rsidP="009E13E9">
      <w:pPr>
        <w:pStyle w:val="af4"/>
        <w:jc w:val="both"/>
        <w:rPr>
          <w:rFonts w:ascii="Times New Roman" w:hAnsi="Times New Roman"/>
          <w:sz w:val="24"/>
          <w:szCs w:val="24"/>
          <w:lang w:val="ru-RU"/>
        </w:rPr>
      </w:pPr>
      <w:r w:rsidRPr="009E13E9">
        <w:rPr>
          <w:rFonts w:ascii="Times New Roman" w:hAnsi="Times New Roman"/>
          <w:sz w:val="24"/>
          <w:szCs w:val="24"/>
          <w:lang w:val="ru-RU"/>
        </w:rPr>
        <w:t xml:space="preserve">      Дьяченко О.М. </w:t>
      </w:r>
      <w:r w:rsidRPr="009E13E9">
        <w:rPr>
          <w:rFonts w:ascii="Times New Roman" w:hAnsi="Times New Roman"/>
          <w:sz w:val="24"/>
          <w:szCs w:val="24"/>
        </w:rPr>
        <w:sym w:font="Symbol" w:char="F05B"/>
      </w:r>
      <w:r w:rsidRPr="009E13E9">
        <w:rPr>
          <w:rFonts w:ascii="Times New Roman" w:hAnsi="Times New Roman"/>
          <w:sz w:val="24"/>
          <w:szCs w:val="24"/>
          <w:lang w:val="ru-RU"/>
        </w:rPr>
        <w:t>20,стр.74</w:t>
      </w:r>
      <w:r w:rsidRPr="009E13E9">
        <w:rPr>
          <w:rFonts w:ascii="Times New Roman" w:hAnsi="Times New Roman"/>
          <w:sz w:val="24"/>
          <w:szCs w:val="24"/>
        </w:rPr>
        <w:sym w:font="Symbol" w:char="F05D"/>
      </w:r>
      <w:r w:rsidRPr="009E13E9">
        <w:rPr>
          <w:rFonts w:ascii="Times New Roman" w:hAnsi="Times New Roman"/>
          <w:sz w:val="24"/>
          <w:szCs w:val="24"/>
          <w:lang w:val="ru-RU"/>
        </w:rPr>
        <w:t xml:space="preserve"> описывает диагностическую систему, основанную на исследованиях отечественных психологов (</w:t>
      </w:r>
      <w:proofErr w:type="spellStart"/>
      <w:r w:rsidRPr="009E13E9">
        <w:rPr>
          <w:rFonts w:ascii="Times New Roman" w:hAnsi="Times New Roman"/>
          <w:sz w:val="24"/>
          <w:szCs w:val="24"/>
          <w:lang w:val="ru-RU"/>
        </w:rPr>
        <w:t>Венгера</w:t>
      </w:r>
      <w:proofErr w:type="spellEnd"/>
      <w:r w:rsidRPr="009E13E9">
        <w:rPr>
          <w:rFonts w:ascii="Times New Roman" w:hAnsi="Times New Roman"/>
          <w:sz w:val="24"/>
          <w:szCs w:val="24"/>
          <w:lang w:val="ru-RU"/>
        </w:rPr>
        <w:t xml:space="preserve"> Л.А. и его сотрудников), где в качестве основной единицы анализа умственного развития признается ориентировочное действие. Оно совершается с помощью существующих в культуре средств умственной деятельности. Ориентировочные действия направлены на  изучение предметов и явлений, выяснение и запечатление их свойств и отношений. Согласно данной модели развития интеллекта, на каждом возрастном этапе ребенок овладевает познавательными действиями определенного типа. Умственное развитие выступает как закономерный процесс, имеющий свою логику, которая в конечном счете определяется логикой развития личности ребенка в целом, изменением места, которое он занимает в системе отношений с другими людьми, и сменой видов деятельности, внутри которых и развиваются познавательные действия.</w:t>
      </w:r>
    </w:p>
    <w:p w:rsidR="003B6C6C" w:rsidRPr="009E13E9" w:rsidRDefault="003B6C6C" w:rsidP="009E13E9">
      <w:pPr>
        <w:pStyle w:val="af4"/>
        <w:jc w:val="both"/>
        <w:rPr>
          <w:rFonts w:ascii="Times New Roman" w:hAnsi="Times New Roman"/>
          <w:sz w:val="24"/>
          <w:szCs w:val="24"/>
          <w:lang w:val="ru-RU"/>
        </w:rPr>
      </w:pPr>
      <w:r w:rsidRPr="009E13E9">
        <w:rPr>
          <w:rFonts w:ascii="Times New Roman" w:hAnsi="Times New Roman"/>
          <w:sz w:val="24"/>
          <w:szCs w:val="24"/>
          <w:lang w:val="ru-RU"/>
        </w:rPr>
        <w:t xml:space="preserve">      На каждой возрастной ступени  развития наблюдается характерное для возраста сочетание и уровень </w:t>
      </w:r>
      <w:proofErr w:type="spellStart"/>
      <w:r w:rsidRPr="009E13E9">
        <w:rPr>
          <w:rFonts w:ascii="Times New Roman" w:hAnsi="Times New Roman"/>
          <w:sz w:val="24"/>
          <w:szCs w:val="24"/>
          <w:lang w:val="ru-RU"/>
        </w:rPr>
        <w:t>сформированности</w:t>
      </w:r>
      <w:proofErr w:type="spellEnd"/>
      <w:r w:rsidRPr="009E13E9">
        <w:rPr>
          <w:rFonts w:ascii="Times New Roman" w:hAnsi="Times New Roman"/>
          <w:sz w:val="24"/>
          <w:szCs w:val="24"/>
          <w:lang w:val="ru-RU"/>
        </w:rPr>
        <w:t xml:space="preserve"> определенных мыслительных и перцептивных действий. В многочисленных исследованиях (Запорожец А.В., </w:t>
      </w:r>
      <w:proofErr w:type="spellStart"/>
      <w:r w:rsidRPr="009E13E9">
        <w:rPr>
          <w:rFonts w:ascii="Times New Roman" w:hAnsi="Times New Roman"/>
          <w:sz w:val="24"/>
          <w:szCs w:val="24"/>
          <w:lang w:val="ru-RU"/>
        </w:rPr>
        <w:t>Поддъяков</w:t>
      </w:r>
      <w:proofErr w:type="spellEnd"/>
      <w:r w:rsidRPr="009E13E9">
        <w:rPr>
          <w:rFonts w:ascii="Times New Roman" w:hAnsi="Times New Roman"/>
          <w:sz w:val="24"/>
          <w:szCs w:val="24"/>
          <w:lang w:val="ru-RU"/>
        </w:rPr>
        <w:t xml:space="preserve"> Н.Н., </w:t>
      </w:r>
      <w:proofErr w:type="spellStart"/>
      <w:r w:rsidRPr="009E13E9">
        <w:rPr>
          <w:rFonts w:ascii="Times New Roman" w:hAnsi="Times New Roman"/>
          <w:sz w:val="24"/>
          <w:szCs w:val="24"/>
          <w:lang w:val="ru-RU"/>
        </w:rPr>
        <w:t>Венгер</w:t>
      </w:r>
      <w:proofErr w:type="spellEnd"/>
      <w:r w:rsidRPr="009E13E9">
        <w:rPr>
          <w:rFonts w:ascii="Times New Roman" w:hAnsi="Times New Roman"/>
          <w:sz w:val="24"/>
          <w:szCs w:val="24"/>
          <w:lang w:val="ru-RU"/>
        </w:rPr>
        <w:t xml:space="preserve"> Л.А., Минская Г.И.) было показано, что наиболее характерными для данного возраста являются действия наглядно-образного и логического мышления. Различия между ними состоят в характере действий, выполняемых ребенком с предметами – заместителями разных видов. Действия наглядно-образного мышления могут быть охарактеризованы как действия по построению и применению схематизированных образов, которые отражают связи и отношения реальных вещей. </w:t>
      </w:r>
      <w:proofErr w:type="spellStart"/>
      <w:r w:rsidRPr="009E13E9">
        <w:rPr>
          <w:rFonts w:ascii="Times New Roman" w:hAnsi="Times New Roman"/>
          <w:sz w:val="24"/>
          <w:szCs w:val="24"/>
          <w:lang w:val="ru-RU"/>
        </w:rPr>
        <w:t>Схематизироавнные</w:t>
      </w:r>
      <w:proofErr w:type="spellEnd"/>
      <w:r w:rsidRPr="009E13E9">
        <w:rPr>
          <w:rFonts w:ascii="Times New Roman" w:hAnsi="Times New Roman"/>
          <w:sz w:val="24"/>
          <w:szCs w:val="24"/>
          <w:lang w:val="ru-RU"/>
        </w:rPr>
        <w:t xml:space="preserve"> образы позволяют  в той или иной ситуации выделить содержание, значимое для решения задачи. При этом  ребенок действует в соответствии со связями и отношениями, существующими между реальными объектами. В случае с логическим мышлением ребенок выполняет действия со знаками по фиксированным правилам (математические операции, логические рассуждения, т.д.). Суть этих действий заключается в выделении и соотнесении существенных параметров объекта в контексте решаемой задачи.</w:t>
      </w:r>
    </w:p>
    <w:p w:rsidR="003B6C6C" w:rsidRPr="009E13E9" w:rsidRDefault="003B6C6C" w:rsidP="009E13E9">
      <w:pPr>
        <w:pStyle w:val="af4"/>
        <w:jc w:val="both"/>
        <w:rPr>
          <w:rFonts w:ascii="Times New Roman" w:hAnsi="Times New Roman"/>
          <w:sz w:val="24"/>
          <w:szCs w:val="24"/>
          <w:lang w:val="ru-RU"/>
        </w:rPr>
      </w:pPr>
      <w:r w:rsidRPr="009E13E9">
        <w:rPr>
          <w:rFonts w:ascii="Times New Roman" w:hAnsi="Times New Roman"/>
          <w:sz w:val="24"/>
          <w:szCs w:val="24"/>
          <w:lang w:val="ru-RU"/>
        </w:rPr>
        <w:t xml:space="preserve">      Согласно данной концепции, целостный процесс умственного развития включает в себя, наряду с развитием мышления, и развитие творческих способностей. Дьяченко О.М. относит к действиям воображения (сохраняя хронологическую последовательность их формирования у детей) следующие:</w:t>
      </w:r>
    </w:p>
    <w:p w:rsidR="003B6C6C" w:rsidRPr="009E13E9" w:rsidRDefault="003B6C6C" w:rsidP="009E13E9">
      <w:pPr>
        <w:pStyle w:val="af4"/>
        <w:numPr>
          <w:ilvl w:val="0"/>
          <w:numId w:val="9"/>
        </w:numPr>
        <w:jc w:val="both"/>
        <w:rPr>
          <w:rFonts w:ascii="Times New Roman" w:hAnsi="Times New Roman"/>
          <w:sz w:val="24"/>
          <w:szCs w:val="24"/>
          <w:lang w:val="ru-RU"/>
        </w:rPr>
      </w:pPr>
      <w:r w:rsidRPr="009E13E9">
        <w:rPr>
          <w:rFonts w:ascii="Times New Roman" w:hAnsi="Times New Roman"/>
          <w:sz w:val="24"/>
          <w:szCs w:val="24"/>
          <w:lang w:val="ru-RU"/>
        </w:rPr>
        <w:t xml:space="preserve">действия </w:t>
      </w:r>
      <w:proofErr w:type="spellStart"/>
      <w:r w:rsidRPr="009E13E9">
        <w:rPr>
          <w:rFonts w:ascii="Times New Roman" w:hAnsi="Times New Roman"/>
          <w:sz w:val="24"/>
          <w:szCs w:val="24"/>
          <w:lang w:val="ru-RU"/>
        </w:rPr>
        <w:t>опредмечивания</w:t>
      </w:r>
      <w:proofErr w:type="spellEnd"/>
      <w:r w:rsidRPr="009E13E9">
        <w:rPr>
          <w:rFonts w:ascii="Times New Roman" w:hAnsi="Times New Roman"/>
          <w:sz w:val="24"/>
          <w:szCs w:val="24"/>
          <w:lang w:val="ru-RU"/>
        </w:rPr>
        <w:t>, когда ребенок на основе одной детали может создать целостный образ предмета действительности;</w:t>
      </w:r>
    </w:p>
    <w:p w:rsidR="003B6C6C" w:rsidRPr="009E13E9" w:rsidRDefault="003B6C6C" w:rsidP="009E13E9">
      <w:pPr>
        <w:pStyle w:val="af4"/>
        <w:numPr>
          <w:ilvl w:val="0"/>
          <w:numId w:val="9"/>
        </w:numPr>
        <w:jc w:val="both"/>
        <w:rPr>
          <w:rFonts w:ascii="Times New Roman" w:hAnsi="Times New Roman"/>
          <w:sz w:val="24"/>
          <w:szCs w:val="24"/>
          <w:lang w:val="ru-RU"/>
        </w:rPr>
      </w:pPr>
      <w:r w:rsidRPr="009E13E9">
        <w:rPr>
          <w:rFonts w:ascii="Times New Roman" w:hAnsi="Times New Roman"/>
          <w:sz w:val="24"/>
          <w:szCs w:val="24"/>
          <w:lang w:val="ru-RU"/>
        </w:rPr>
        <w:t>действия “детализации”, когда созданный в воображении образ они могут заполнить различными деталями;</w:t>
      </w:r>
    </w:p>
    <w:p w:rsidR="003B6C6C" w:rsidRPr="009E13E9" w:rsidRDefault="003B6C6C" w:rsidP="009E13E9">
      <w:pPr>
        <w:pStyle w:val="af4"/>
        <w:numPr>
          <w:ilvl w:val="0"/>
          <w:numId w:val="9"/>
        </w:numPr>
        <w:jc w:val="both"/>
        <w:rPr>
          <w:rFonts w:ascii="Times New Roman" w:hAnsi="Times New Roman"/>
          <w:sz w:val="24"/>
          <w:szCs w:val="24"/>
          <w:lang w:val="ru-RU"/>
        </w:rPr>
      </w:pPr>
      <w:r w:rsidRPr="009E13E9">
        <w:rPr>
          <w:rFonts w:ascii="Times New Roman" w:hAnsi="Times New Roman"/>
          <w:sz w:val="24"/>
          <w:szCs w:val="24"/>
          <w:lang w:val="ru-RU"/>
        </w:rPr>
        <w:t>действия “включения”, когда видимый предмет становится лишь частью созданного их воображением образа.</w:t>
      </w:r>
    </w:p>
    <w:p w:rsidR="003B6C6C" w:rsidRPr="009E13E9" w:rsidRDefault="003B6C6C" w:rsidP="009E13E9">
      <w:pPr>
        <w:pStyle w:val="af4"/>
        <w:jc w:val="both"/>
        <w:rPr>
          <w:rFonts w:ascii="Times New Roman" w:hAnsi="Times New Roman"/>
          <w:sz w:val="24"/>
          <w:szCs w:val="24"/>
          <w:lang w:val="ru-RU"/>
        </w:rPr>
      </w:pPr>
      <w:r w:rsidRPr="009E13E9">
        <w:rPr>
          <w:rFonts w:ascii="Times New Roman" w:hAnsi="Times New Roman"/>
          <w:sz w:val="24"/>
          <w:szCs w:val="24"/>
          <w:lang w:val="ru-RU"/>
        </w:rPr>
        <w:t xml:space="preserve">      Последний вид действий формируется к старшему дошкольному возрасту.</w:t>
      </w:r>
    </w:p>
    <w:p w:rsidR="003B6C6C" w:rsidRPr="009E13E9" w:rsidRDefault="003B6C6C" w:rsidP="009E13E9">
      <w:pPr>
        <w:pStyle w:val="af4"/>
        <w:jc w:val="both"/>
        <w:rPr>
          <w:rFonts w:ascii="Times New Roman" w:hAnsi="Times New Roman"/>
          <w:sz w:val="24"/>
          <w:szCs w:val="24"/>
          <w:lang w:val="ru-RU"/>
        </w:rPr>
      </w:pPr>
      <w:r w:rsidRPr="009E13E9">
        <w:rPr>
          <w:rFonts w:ascii="Times New Roman" w:hAnsi="Times New Roman"/>
          <w:sz w:val="24"/>
          <w:szCs w:val="24"/>
          <w:lang w:val="ru-RU"/>
        </w:rPr>
        <w:t xml:space="preserve">      Таким образом, на каждом возрастном этапе умственное развитие ребенка определяется качественным своеобразием содержания и определенной структурой его умственных способностей.</w:t>
      </w:r>
    </w:p>
    <w:p w:rsidR="003B6C6C" w:rsidRPr="009E13E9" w:rsidRDefault="003B6C6C" w:rsidP="009E13E9">
      <w:pPr>
        <w:pStyle w:val="af4"/>
        <w:jc w:val="both"/>
        <w:rPr>
          <w:rFonts w:ascii="Times New Roman" w:hAnsi="Times New Roman"/>
          <w:sz w:val="24"/>
          <w:szCs w:val="24"/>
          <w:lang w:val="ru-RU"/>
        </w:rPr>
      </w:pPr>
      <w:r w:rsidRPr="009E13E9">
        <w:rPr>
          <w:rFonts w:ascii="Times New Roman" w:hAnsi="Times New Roman"/>
          <w:sz w:val="24"/>
          <w:szCs w:val="24"/>
          <w:lang w:val="ru-RU"/>
        </w:rPr>
        <w:lastRenderedPageBreak/>
        <w:t xml:space="preserve">      Вместе с тем, как отмечает </w:t>
      </w:r>
      <w:proofErr w:type="spellStart"/>
      <w:r w:rsidRPr="009E13E9">
        <w:rPr>
          <w:rFonts w:ascii="Times New Roman" w:hAnsi="Times New Roman"/>
          <w:sz w:val="24"/>
          <w:szCs w:val="24"/>
          <w:lang w:val="ru-RU"/>
        </w:rPr>
        <w:t>Менчинская</w:t>
      </w:r>
      <w:proofErr w:type="spellEnd"/>
      <w:r w:rsidRPr="009E13E9">
        <w:rPr>
          <w:rFonts w:ascii="Times New Roman" w:hAnsi="Times New Roman"/>
          <w:sz w:val="24"/>
          <w:szCs w:val="24"/>
          <w:lang w:val="ru-RU"/>
        </w:rPr>
        <w:t xml:space="preserve"> Н.А., среди закономерностей возрастного развития выделяется одна – ведущая. Определяющая все остальные. Она характеризуется переходом от неосознанных, неуправляемых форм деятельности к осознанным, управляемым, предполагающим активность мышления и </w:t>
      </w:r>
      <w:proofErr w:type="spellStart"/>
      <w:r w:rsidRPr="009E13E9">
        <w:rPr>
          <w:rFonts w:ascii="Times New Roman" w:hAnsi="Times New Roman"/>
          <w:sz w:val="24"/>
          <w:szCs w:val="24"/>
          <w:lang w:val="ru-RU"/>
        </w:rPr>
        <w:t>саморегуляцию</w:t>
      </w:r>
      <w:proofErr w:type="spellEnd"/>
      <w:r w:rsidRPr="009E13E9">
        <w:rPr>
          <w:rFonts w:ascii="Times New Roman" w:hAnsi="Times New Roman"/>
          <w:sz w:val="24"/>
          <w:szCs w:val="24"/>
          <w:lang w:val="ru-RU"/>
        </w:rPr>
        <w:t xml:space="preserve">. </w:t>
      </w:r>
    </w:p>
    <w:p w:rsidR="003B6C6C" w:rsidRPr="009E13E9" w:rsidRDefault="003B6C6C" w:rsidP="009E13E9">
      <w:pPr>
        <w:pStyle w:val="af4"/>
        <w:jc w:val="both"/>
        <w:rPr>
          <w:rFonts w:ascii="Times New Roman" w:hAnsi="Times New Roman"/>
          <w:sz w:val="24"/>
          <w:szCs w:val="24"/>
          <w:lang w:val="ru-RU"/>
        </w:rPr>
      </w:pPr>
      <w:r w:rsidRPr="009E13E9">
        <w:rPr>
          <w:rFonts w:ascii="Times New Roman" w:hAnsi="Times New Roman"/>
          <w:sz w:val="24"/>
          <w:szCs w:val="24"/>
          <w:lang w:val="ru-RU"/>
        </w:rPr>
        <w:t xml:space="preserve">      По мнению большинства психологов, творческие способности не являются синонимами способностей к обучению и редко отражаются в интеллектуальных тестах. Тесты творческих способностей за рубежом разрабатывались в </w:t>
      </w:r>
      <w:proofErr w:type="spellStart"/>
      <w:r w:rsidRPr="009E13E9">
        <w:rPr>
          <w:rFonts w:ascii="Times New Roman" w:hAnsi="Times New Roman"/>
          <w:sz w:val="24"/>
          <w:szCs w:val="24"/>
          <w:lang w:val="ru-RU"/>
        </w:rPr>
        <w:t>основнм</w:t>
      </w:r>
      <w:proofErr w:type="spellEnd"/>
      <w:r w:rsidRPr="009E13E9">
        <w:rPr>
          <w:rFonts w:ascii="Times New Roman" w:hAnsi="Times New Roman"/>
          <w:sz w:val="24"/>
          <w:szCs w:val="24"/>
          <w:lang w:val="ru-RU"/>
        </w:rPr>
        <w:t xml:space="preserve"> Дж. </w:t>
      </w:r>
      <w:proofErr w:type="spellStart"/>
      <w:r w:rsidRPr="009E13E9">
        <w:rPr>
          <w:rFonts w:ascii="Times New Roman" w:hAnsi="Times New Roman"/>
          <w:sz w:val="24"/>
          <w:szCs w:val="24"/>
          <w:lang w:val="ru-RU"/>
        </w:rPr>
        <w:t>Гилфордом</w:t>
      </w:r>
      <w:proofErr w:type="spellEnd"/>
      <w:r w:rsidRPr="009E13E9">
        <w:rPr>
          <w:rFonts w:ascii="Times New Roman" w:hAnsi="Times New Roman"/>
          <w:sz w:val="24"/>
          <w:szCs w:val="24"/>
          <w:lang w:val="ru-RU"/>
        </w:rPr>
        <w:t xml:space="preserve">, применялись и модифицированные тесты, разработанные П. </w:t>
      </w:r>
      <w:proofErr w:type="spellStart"/>
      <w:r w:rsidRPr="009E13E9">
        <w:rPr>
          <w:rFonts w:ascii="Times New Roman" w:hAnsi="Times New Roman"/>
          <w:sz w:val="24"/>
          <w:szCs w:val="24"/>
          <w:lang w:val="ru-RU"/>
        </w:rPr>
        <w:t>Торрансом</w:t>
      </w:r>
      <w:proofErr w:type="spellEnd"/>
      <w:r w:rsidRPr="009E13E9">
        <w:rPr>
          <w:rFonts w:ascii="Times New Roman" w:hAnsi="Times New Roman"/>
          <w:sz w:val="24"/>
          <w:szCs w:val="24"/>
          <w:lang w:val="ru-RU"/>
        </w:rPr>
        <w:t>.</w:t>
      </w:r>
    </w:p>
    <w:p w:rsidR="003B6C6C" w:rsidRPr="009E13E9" w:rsidRDefault="003B6C6C" w:rsidP="009E13E9">
      <w:pPr>
        <w:pStyle w:val="af4"/>
        <w:jc w:val="both"/>
        <w:rPr>
          <w:rFonts w:ascii="Times New Roman" w:hAnsi="Times New Roman"/>
          <w:sz w:val="24"/>
          <w:szCs w:val="24"/>
          <w:lang w:val="ru-RU"/>
        </w:rPr>
      </w:pPr>
      <w:r w:rsidRPr="009E13E9">
        <w:rPr>
          <w:rFonts w:ascii="Times New Roman" w:hAnsi="Times New Roman"/>
          <w:sz w:val="24"/>
          <w:szCs w:val="24"/>
          <w:lang w:val="ru-RU"/>
        </w:rPr>
        <w:t xml:space="preserve">      Способность к творчеству (креативность) предполагает способность порождать необычные идеи, отклоняться в мышлении от традиционных схем, быстро разрешать проблемные ситуации. Креативность, как показывают исследования, охватывает некоторую совокупность мыслительных и личностных качеств, способствующих становлению способности к творчеству. К числу основных таких компонентов можно отнести способность к дивергентному мышлению. В работах </w:t>
      </w:r>
      <w:proofErr w:type="spellStart"/>
      <w:r w:rsidRPr="009E13E9">
        <w:rPr>
          <w:rFonts w:ascii="Times New Roman" w:hAnsi="Times New Roman"/>
          <w:sz w:val="24"/>
          <w:szCs w:val="24"/>
          <w:lang w:val="ru-RU"/>
        </w:rPr>
        <w:t>Гилфорда</w:t>
      </w:r>
      <w:proofErr w:type="spellEnd"/>
      <w:r w:rsidRPr="009E13E9">
        <w:rPr>
          <w:rFonts w:ascii="Times New Roman" w:hAnsi="Times New Roman"/>
          <w:sz w:val="24"/>
          <w:szCs w:val="24"/>
          <w:lang w:val="ru-RU"/>
        </w:rPr>
        <w:t xml:space="preserve"> предложены три основных фактора творческого проявления личности: оригинальность (способность предлагать свой, необычный способ мышления), чувствительность к проблеме и интеграция (способность учитывать одновременно или объединять несколько противоположных условий, предпосылок и </w:t>
      </w:r>
      <w:r>
        <w:rPr>
          <w:rFonts w:ascii="Times New Roman" w:hAnsi="Times New Roman"/>
          <w:sz w:val="24"/>
          <w:szCs w:val="24"/>
          <w:lang w:val="ru-RU"/>
        </w:rPr>
        <w:t>п</w:t>
      </w:r>
      <w:r w:rsidRPr="009E13E9">
        <w:rPr>
          <w:rFonts w:ascii="Times New Roman" w:hAnsi="Times New Roman"/>
          <w:sz w:val="24"/>
          <w:szCs w:val="24"/>
          <w:lang w:val="ru-RU"/>
        </w:rPr>
        <w:t>ринципов).</w:t>
      </w:r>
    </w:p>
    <w:p w:rsidR="003B6C6C" w:rsidRPr="009E13E9" w:rsidRDefault="003B6C6C" w:rsidP="009E13E9">
      <w:pPr>
        <w:pStyle w:val="af4"/>
        <w:jc w:val="both"/>
        <w:rPr>
          <w:rFonts w:ascii="Times New Roman" w:hAnsi="Times New Roman"/>
          <w:sz w:val="24"/>
          <w:szCs w:val="24"/>
          <w:lang w:val="ru-RU"/>
        </w:rPr>
      </w:pPr>
      <w:r w:rsidRPr="009E13E9">
        <w:rPr>
          <w:rFonts w:ascii="Times New Roman" w:hAnsi="Times New Roman"/>
          <w:sz w:val="24"/>
          <w:szCs w:val="24"/>
          <w:lang w:val="ru-RU"/>
        </w:rPr>
        <w:t xml:space="preserve">      При изучении проблемы творческого мышления в зарубежных исследованиях были установлены некоторые более частные показатели наличия у личности творческих способностей. Например, по мнению Д. </w:t>
      </w:r>
      <w:proofErr w:type="spellStart"/>
      <w:r w:rsidRPr="009E13E9">
        <w:rPr>
          <w:rFonts w:ascii="Times New Roman" w:hAnsi="Times New Roman"/>
          <w:sz w:val="24"/>
          <w:szCs w:val="24"/>
          <w:lang w:val="ru-RU"/>
        </w:rPr>
        <w:t>Брунера</w:t>
      </w:r>
      <w:proofErr w:type="spellEnd"/>
      <w:r w:rsidRPr="009E13E9">
        <w:rPr>
          <w:rFonts w:ascii="Times New Roman" w:hAnsi="Times New Roman"/>
          <w:sz w:val="24"/>
          <w:szCs w:val="24"/>
          <w:lang w:val="ru-RU"/>
        </w:rPr>
        <w:t xml:space="preserve">, некоторые люди имеют определенные способности для нового и необычного кодирования информации, проявляющиеся как творческое мышление. Отмечено, что </w:t>
      </w:r>
      <w:proofErr w:type="spellStart"/>
      <w:r w:rsidRPr="009E13E9">
        <w:rPr>
          <w:rFonts w:ascii="Times New Roman" w:hAnsi="Times New Roman"/>
          <w:sz w:val="24"/>
          <w:szCs w:val="24"/>
          <w:lang w:val="ru-RU"/>
        </w:rPr>
        <w:t>высококреативные</w:t>
      </w:r>
      <w:proofErr w:type="spellEnd"/>
      <w:r w:rsidRPr="009E13E9">
        <w:rPr>
          <w:rFonts w:ascii="Times New Roman" w:hAnsi="Times New Roman"/>
          <w:sz w:val="24"/>
          <w:szCs w:val="24"/>
          <w:lang w:val="ru-RU"/>
        </w:rPr>
        <w:t xml:space="preserve"> дети имеют более высокие оценки на широту категоризации, познавательная сфера креативных индивидов характеризуется наличием широких категорий, синтетичностью в вос</w:t>
      </w:r>
      <w:r>
        <w:rPr>
          <w:rFonts w:ascii="Times New Roman" w:hAnsi="Times New Roman"/>
          <w:sz w:val="24"/>
          <w:szCs w:val="24"/>
          <w:lang w:val="ru-RU"/>
        </w:rPr>
        <w:t>п</w:t>
      </w:r>
      <w:r w:rsidRPr="009E13E9">
        <w:rPr>
          <w:rFonts w:ascii="Times New Roman" w:hAnsi="Times New Roman"/>
          <w:sz w:val="24"/>
          <w:szCs w:val="24"/>
          <w:lang w:val="ru-RU"/>
        </w:rPr>
        <w:t xml:space="preserve">риятии окружающего мира, высоким уровнем когнитивной гибкости. Показано, что творческие личности более толерантны к непоследовательностям и данным, противоречащим их опыту. Согласно данным </w:t>
      </w:r>
      <w:proofErr w:type="spellStart"/>
      <w:r w:rsidRPr="009E13E9">
        <w:rPr>
          <w:rFonts w:ascii="Times New Roman" w:hAnsi="Times New Roman"/>
          <w:sz w:val="24"/>
          <w:szCs w:val="24"/>
          <w:lang w:val="ru-RU"/>
        </w:rPr>
        <w:t>Торранса</w:t>
      </w:r>
      <w:proofErr w:type="spellEnd"/>
      <w:r w:rsidRPr="009E13E9">
        <w:rPr>
          <w:rFonts w:ascii="Times New Roman" w:hAnsi="Times New Roman"/>
          <w:sz w:val="24"/>
          <w:szCs w:val="24"/>
          <w:lang w:val="ru-RU"/>
        </w:rPr>
        <w:t xml:space="preserve">, </w:t>
      </w:r>
      <w:proofErr w:type="spellStart"/>
      <w:r w:rsidRPr="009E13E9">
        <w:rPr>
          <w:rFonts w:ascii="Times New Roman" w:hAnsi="Times New Roman"/>
          <w:sz w:val="24"/>
          <w:szCs w:val="24"/>
          <w:lang w:val="ru-RU"/>
        </w:rPr>
        <w:t>креативность</w:t>
      </w:r>
      <w:proofErr w:type="spellEnd"/>
      <w:r w:rsidRPr="009E13E9">
        <w:rPr>
          <w:rFonts w:ascii="Times New Roman" w:hAnsi="Times New Roman"/>
          <w:sz w:val="24"/>
          <w:szCs w:val="24"/>
          <w:lang w:val="ru-RU"/>
        </w:rPr>
        <w:t xml:space="preserve"> имеет пик в возрасте от 3,5 до 4,5 лет, а также возрастает в первые три года обучения в школе, уменьшается в последующие год-два и затем получает толчок в </w:t>
      </w:r>
      <w:proofErr w:type="spellStart"/>
      <w:r w:rsidRPr="009E13E9">
        <w:rPr>
          <w:rFonts w:ascii="Times New Roman" w:hAnsi="Times New Roman"/>
          <w:sz w:val="24"/>
          <w:szCs w:val="24"/>
          <w:lang w:val="ru-RU"/>
        </w:rPr>
        <w:t>предпубертатном</w:t>
      </w:r>
      <w:proofErr w:type="spellEnd"/>
      <w:r w:rsidRPr="009E13E9">
        <w:rPr>
          <w:rFonts w:ascii="Times New Roman" w:hAnsi="Times New Roman"/>
          <w:sz w:val="24"/>
          <w:szCs w:val="24"/>
          <w:lang w:val="ru-RU"/>
        </w:rPr>
        <w:t xml:space="preserve"> возрасте. Проведенные исследования Е.Е. Туник свидетельствуют о том, что креативность неоднозначно зависит от образования: большинство детей теряет свою спонтанную бесстрашность, когда становятся “окультуренными”.</w:t>
      </w:r>
    </w:p>
    <w:p w:rsidR="003B6C6C" w:rsidRPr="009E13E9" w:rsidRDefault="003B6C6C" w:rsidP="009E13E9">
      <w:pPr>
        <w:pStyle w:val="af4"/>
        <w:jc w:val="both"/>
        <w:rPr>
          <w:rFonts w:ascii="Times New Roman" w:hAnsi="Times New Roman"/>
          <w:sz w:val="24"/>
          <w:szCs w:val="24"/>
          <w:lang w:val="ru-RU"/>
        </w:rPr>
      </w:pPr>
      <w:r w:rsidRPr="009E13E9">
        <w:rPr>
          <w:rFonts w:ascii="Times New Roman" w:hAnsi="Times New Roman"/>
          <w:sz w:val="24"/>
          <w:szCs w:val="24"/>
          <w:lang w:val="ru-RU"/>
        </w:rPr>
        <w:t xml:space="preserve">      Ветлугина Н.А. </w:t>
      </w:r>
      <w:r w:rsidRPr="009E13E9">
        <w:rPr>
          <w:rFonts w:ascii="Times New Roman" w:hAnsi="Times New Roman"/>
          <w:sz w:val="24"/>
          <w:szCs w:val="24"/>
        </w:rPr>
        <w:sym w:font="Symbol" w:char="F05B"/>
      </w:r>
      <w:r w:rsidRPr="009E13E9">
        <w:rPr>
          <w:rFonts w:ascii="Times New Roman" w:hAnsi="Times New Roman"/>
          <w:sz w:val="24"/>
          <w:szCs w:val="24"/>
          <w:lang w:val="ru-RU"/>
        </w:rPr>
        <w:t>20,стр.94</w:t>
      </w:r>
      <w:r w:rsidRPr="009E13E9">
        <w:rPr>
          <w:rFonts w:ascii="Times New Roman" w:hAnsi="Times New Roman"/>
          <w:sz w:val="24"/>
          <w:szCs w:val="24"/>
        </w:rPr>
        <w:sym w:font="Symbol" w:char="F05D"/>
      </w:r>
      <w:r w:rsidRPr="009E13E9">
        <w:rPr>
          <w:rFonts w:ascii="Times New Roman" w:hAnsi="Times New Roman"/>
          <w:sz w:val="24"/>
          <w:szCs w:val="24"/>
          <w:lang w:val="ru-RU"/>
        </w:rPr>
        <w:t xml:space="preserve"> выделила следующие показатели наличия творческого начала в художественной деятельности детей.</w:t>
      </w:r>
    </w:p>
    <w:p w:rsidR="003B6C6C" w:rsidRPr="009E13E9" w:rsidRDefault="003B6C6C" w:rsidP="009E13E9">
      <w:pPr>
        <w:pStyle w:val="af4"/>
        <w:numPr>
          <w:ilvl w:val="0"/>
          <w:numId w:val="10"/>
        </w:numPr>
        <w:jc w:val="both"/>
        <w:rPr>
          <w:rFonts w:ascii="Times New Roman" w:hAnsi="Times New Roman"/>
          <w:sz w:val="24"/>
          <w:szCs w:val="24"/>
          <w:lang w:val="ru-RU"/>
        </w:rPr>
      </w:pPr>
      <w:r w:rsidRPr="009E13E9">
        <w:rPr>
          <w:rFonts w:ascii="Times New Roman" w:hAnsi="Times New Roman"/>
          <w:sz w:val="24"/>
          <w:szCs w:val="24"/>
          <w:lang w:val="ru-RU"/>
        </w:rPr>
        <w:t>Показатели, характеризующие отношение детей к творчеству.</w:t>
      </w:r>
    </w:p>
    <w:p w:rsidR="003B6C6C" w:rsidRPr="009E13E9" w:rsidRDefault="003B6C6C" w:rsidP="009E13E9">
      <w:pPr>
        <w:pStyle w:val="af4"/>
        <w:numPr>
          <w:ilvl w:val="0"/>
          <w:numId w:val="9"/>
        </w:numPr>
        <w:jc w:val="both"/>
        <w:rPr>
          <w:rFonts w:ascii="Times New Roman" w:hAnsi="Times New Roman"/>
          <w:sz w:val="24"/>
          <w:szCs w:val="24"/>
        </w:rPr>
      </w:pPr>
      <w:proofErr w:type="spellStart"/>
      <w:r w:rsidRPr="009E13E9">
        <w:rPr>
          <w:rFonts w:ascii="Times New Roman" w:hAnsi="Times New Roman"/>
          <w:sz w:val="24"/>
          <w:szCs w:val="24"/>
        </w:rPr>
        <w:t>искренность</w:t>
      </w:r>
      <w:proofErr w:type="spellEnd"/>
      <w:r w:rsidRPr="009E13E9">
        <w:rPr>
          <w:rFonts w:ascii="Times New Roman" w:hAnsi="Times New Roman"/>
          <w:sz w:val="24"/>
          <w:szCs w:val="24"/>
        </w:rPr>
        <w:t xml:space="preserve">, </w:t>
      </w:r>
      <w:proofErr w:type="spellStart"/>
      <w:r w:rsidRPr="009E13E9">
        <w:rPr>
          <w:rFonts w:ascii="Times New Roman" w:hAnsi="Times New Roman"/>
          <w:sz w:val="24"/>
          <w:szCs w:val="24"/>
        </w:rPr>
        <w:t>непосредственность</w:t>
      </w:r>
      <w:proofErr w:type="spellEnd"/>
      <w:r w:rsidRPr="009E13E9">
        <w:rPr>
          <w:rFonts w:ascii="Times New Roman" w:hAnsi="Times New Roman"/>
          <w:sz w:val="24"/>
          <w:szCs w:val="24"/>
        </w:rPr>
        <w:t xml:space="preserve"> </w:t>
      </w:r>
      <w:proofErr w:type="spellStart"/>
      <w:r w:rsidRPr="009E13E9">
        <w:rPr>
          <w:rFonts w:ascii="Times New Roman" w:hAnsi="Times New Roman"/>
          <w:sz w:val="24"/>
          <w:szCs w:val="24"/>
        </w:rPr>
        <w:t>переживаний</w:t>
      </w:r>
      <w:proofErr w:type="spellEnd"/>
      <w:r w:rsidRPr="009E13E9">
        <w:rPr>
          <w:rFonts w:ascii="Times New Roman" w:hAnsi="Times New Roman"/>
          <w:sz w:val="24"/>
          <w:szCs w:val="24"/>
        </w:rPr>
        <w:t>;</w:t>
      </w:r>
    </w:p>
    <w:p w:rsidR="003B6C6C" w:rsidRPr="009E13E9" w:rsidRDefault="003B6C6C" w:rsidP="009E13E9">
      <w:pPr>
        <w:pStyle w:val="af4"/>
        <w:numPr>
          <w:ilvl w:val="0"/>
          <w:numId w:val="9"/>
        </w:numPr>
        <w:jc w:val="both"/>
        <w:rPr>
          <w:rFonts w:ascii="Times New Roman" w:hAnsi="Times New Roman"/>
          <w:sz w:val="24"/>
          <w:szCs w:val="24"/>
        </w:rPr>
      </w:pPr>
      <w:proofErr w:type="spellStart"/>
      <w:r w:rsidRPr="009E13E9">
        <w:rPr>
          <w:rFonts w:ascii="Times New Roman" w:hAnsi="Times New Roman"/>
          <w:sz w:val="24"/>
          <w:szCs w:val="24"/>
        </w:rPr>
        <w:t>увлеченность</w:t>
      </w:r>
      <w:proofErr w:type="spellEnd"/>
      <w:r w:rsidRPr="009E13E9">
        <w:rPr>
          <w:rFonts w:ascii="Times New Roman" w:hAnsi="Times New Roman"/>
          <w:sz w:val="24"/>
          <w:szCs w:val="24"/>
        </w:rPr>
        <w:t xml:space="preserve">, </w:t>
      </w:r>
      <w:proofErr w:type="spellStart"/>
      <w:r w:rsidRPr="009E13E9">
        <w:rPr>
          <w:rFonts w:ascii="Times New Roman" w:hAnsi="Times New Roman"/>
          <w:sz w:val="24"/>
          <w:szCs w:val="24"/>
        </w:rPr>
        <w:t>захваченность</w:t>
      </w:r>
      <w:proofErr w:type="spellEnd"/>
      <w:r w:rsidRPr="009E13E9">
        <w:rPr>
          <w:rFonts w:ascii="Times New Roman" w:hAnsi="Times New Roman"/>
          <w:sz w:val="24"/>
          <w:szCs w:val="24"/>
        </w:rPr>
        <w:t xml:space="preserve"> </w:t>
      </w:r>
      <w:proofErr w:type="spellStart"/>
      <w:r w:rsidRPr="009E13E9">
        <w:rPr>
          <w:rFonts w:ascii="Times New Roman" w:hAnsi="Times New Roman"/>
          <w:sz w:val="24"/>
          <w:szCs w:val="24"/>
        </w:rPr>
        <w:t>деятельностью</w:t>
      </w:r>
      <w:proofErr w:type="spellEnd"/>
      <w:r w:rsidRPr="009E13E9">
        <w:rPr>
          <w:rFonts w:ascii="Times New Roman" w:hAnsi="Times New Roman"/>
          <w:sz w:val="24"/>
          <w:szCs w:val="24"/>
        </w:rPr>
        <w:t>;</w:t>
      </w:r>
    </w:p>
    <w:p w:rsidR="003B6C6C" w:rsidRPr="009E13E9" w:rsidRDefault="003B6C6C" w:rsidP="009E13E9">
      <w:pPr>
        <w:pStyle w:val="af4"/>
        <w:numPr>
          <w:ilvl w:val="0"/>
          <w:numId w:val="9"/>
        </w:numPr>
        <w:jc w:val="both"/>
        <w:rPr>
          <w:rFonts w:ascii="Times New Roman" w:hAnsi="Times New Roman"/>
          <w:sz w:val="24"/>
          <w:szCs w:val="24"/>
          <w:lang w:val="ru-RU"/>
        </w:rPr>
      </w:pPr>
      <w:r w:rsidRPr="009E13E9">
        <w:rPr>
          <w:rFonts w:ascii="Times New Roman" w:hAnsi="Times New Roman"/>
          <w:sz w:val="24"/>
          <w:szCs w:val="24"/>
          <w:lang w:val="ru-RU"/>
        </w:rPr>
        <w:t>активизация волевых  усилий, способность к “вхождению” в изображаемые обстоятельства, условные ситуации;</w:t>
      </w:r>
    </w:p>
    <w:p w:rsidR="003B6C6C" w:rsidRPr="009E13E9" w:rsidRDefault="003B6C6C" w:rsidP="009E13E9">
      <w:pPr>
        <w:pStyle w:val="af4"/>
        <w:numPr>
          <w:ilvl w:val="0"/>
          <w:numId w:val="9"/>
        </w:numPr>
        <w:jc w:val="both"/>
        <w:rPr>
          <w:rFonts w:ascii="Times New Roman" w:hAnsi="Times New Roman"/>
          <w:sz w:val="24"/>
          <w:szCs w:val="24"/>
          <w:lang w:val="ru-RU"/>
        </w:rPr>
      </w:pPr>
      <w:r>
        <w:rPr>
          <w:rFonts w:ascii="Times New Roman" w:hAnsi="Times New Roman"/>
          <w:sz w:val="24"/>
          <w:szCs w:val="24"/>
          <w:lang w:val="ru-RU"/>
        </w:rPr>
        <w:t>с</w:t>
      </w:r>
      <w:r w:rsidRPr="009E13E9">
        <w:rPr>
          <w:rFonts w:ascii="Times New Roman" w:hAnsi="Times New Roman"/>
          <w:sz w:val="24"/>
          <w:szCs w:val="24"/>
          <w:lang w:val="ru-RU"/>
        </w:rPr>
        <w:t>пециальные художественные способности (образное видение, поэтический и музыкальный слух), позволяющие успешно решать творческие задачи.</w:t>
      </w:r>
    </w:p>
    <w:p w:rsidR="003B6C6C" w:rsidRPr="009E13E9" w:rsidRDefault="003B6C6C" w:rsidP="009E13E9">
      <w:pPr>
        <w:pStyle w:val="af4"/>
        <w:numPr>
          <w:ilvl w:val="0"/>
          <w:numId w:val="10"/>
        </w:numPr>
        <w:jc w:val="both"/>
        <w:rPr>
          <w:rFonts w:ascii="Times New Roman" w:hAnsi="Times New Roman"/>
          <w:sz w:val="24"/>
          <w:szCs w:val="24"/>
        </w:rPr>
      </w:pPr>
      <w:proofErr w:type="spellStart"/>
      <w:r w:rsidRPr="009E13E9">
        <w:rPr>
          <w:rFonts w:ascii="Times New Roman" w:hAnsi="Times New Roman"/>
          <w:sz w:val="24"/>
          <w:szCs w:val="24"/>
        </w:rPr>
        <w:t>Показатели</w:t>
      </w:r>
      <w:proofErr w:type="spellEnd"/>
      <w:r w:rsidRPr="009E13E9">
        <w:rPr>
          <w:rFonts w:ascii="Times New Roman" w:hAnsi="Times New Roman"/>
          <w:sz w:val="24"/>
          <w:szCs w:val="24"/>
        </w:rPr>
        <w:t xml:space="preserve"> </w:t>
      </w:r>
      <w:proofErr w:type="spellStart"/>
      <w:r w:rsidRPr="009E13E9">
        <w:rPr>
          <w:rFonts w:ascii="Times New Roman" w:hAnsi="Times New Roman"/>
          <w:sz w:val="24"/>
          <w:szCs w:val="24"/>
        </w:rPr>
        <w:t>качества</w:t>
      </w:r>
      <w:proofErr w:type="spellEnd"/>
      <w:r w:rsidRPr="009E13E9">
        <w:rPr>
          <w:rFonts w:ascii="Times New Roman" w:hAnsi="Times New Roman"/>
          <w:sz w:val="24"/>
          <w:szCs w:val="24"/>
        </w:rPr>
        <w:t xml:space="preserve"> </w:t>
      </w:r>
      <w:proofErr w:type="spellStart"/>
      <w:r w:rsidRPr="009E13E9">
        <w:rPr>
          <w:rFonts w:ascii="Times New Roman" w:hAnsi="Times New Roman"/>
          <w:sz w:val="24"/>
          <w:szCs w:val="24"/>
        </w:rPr>
        <w:t>творческих</w:t>
      </w:r>
      <w:proofErr w:type="spellEnd"/>
      <w:r w:rsidRPr="009E13E9">
        <w:rPr>
          <w:rFonts w:ascii="Times New Roman" w:hAnsi="Times New Roman"/>
          <w:sz w:val="24"/>
          <w:szCs w:val="24"/>
        </w:rPr>
        <w:t xml:space="preserve"> </w:t>
      </w:r>
      <w:proofErr w:type="spellStart"/>
      <w:r w:rsidRPr="009E13E9">
        <w:rPr>
          <w:rFonts w:ascii="Times New Roman" w:hAnsi="Times New Roman"/>
          <w:sz w:val="24"/>
          <w:szCs w:val="24"/>
        </w:rPr>
        <w:t>действий</w:t>
      </w:r>
      <w:proofErr w:type="spellEnd"/>
      <w:r w:rsidRPr="009E13E9">
        <w:rPr>
          <w:rFonts w:ascii="Times New Roman" w:hAnsi="Times New Roman"/>
          <w:sz w:val="24"/>
          <w:szCs w:val="24"/>
        </w:rPr>
        <w:t>.</w:t>
      </w:r>
    </w:p>
    <w:p w:rsidR="003B6C6C" w:rsidRPr="009E13E9" w:rsidRDefault="003B6C6C" w:rsidP="009E13E9">
      <w:pPr>
        <w:pStyle w:val="af4"/>
        <w:numPr>
          <w:ilvl w:val="0"/>
          <w:numId w:val="9"/>
        </w:numPr>
        <w:jc w:val="both"/>
        <w:rPr>
          <w:rFonts w:ascii="Times New Roman" w:hAnsi="Times New Roman"/>
          <w:sz w:val="24"/>
          <w:szCs w:val="24"/>
          <w:lang w:val="ru-RU"/>
        </w:rPr>
      </w:pPr>
      <w:r w:rsidRPr="009E13E9">
        <w:rPr>
          <w:rFonts w:ascii="Times New Roman" w:hAnsi="Times New Roman"/>
          <w:sz w:val="24"/>
          <w:szCs w:val="24"/>
          <w:lang w:val="ru-RU"/>
        </w:rPr>
        <w:t>внесение изменений, дополнений, вариаций, преобразований в знакомый материал;</w:t>
      </w:r>
    </w:p>
    <w:p w:rsidR="003B6C6C" w:rsidRPr="009E13E9" w:rsidRDefault="003B6C6C" w:rsidP="009E13E9">
      <w:pPr>
        <w:pStyle w:val="af4"/>
        <w:numPr>
          <w:ilvl w:val="0"/>
          <w:numId w:val="9"/>
        </w:numPr>
        <w:jc w:val="both"/>
        <w:rPr>
          <w:rFonts w:ascii="Times New Roman" w:hAnsi="Times New Roman"/>
          <w:sz w:val="24"/>
          <w:szCs w:val="24"/>
          <w:lang w:val="ru-RU"/>
        </w:rPr>
      </w:pPr>
      <w:r w:rsidRPr="009E13E9">
        <w:rPr>
          <w:rFonts w:ascii="Times New Roman" w:hAnsi="Times New Roman"/>
          <w:sz w:val="24"/>
          <w:szCs w:val="24"/>
          <w:lang w:val="ru-RU"/>
        </w:rPr>
        <w:t>создание новых комбинаций из усвоенных старых элементов;</w:t>
      </w:r>
    </w:p>
    <w:p w:rsidR="003B6C6C" w:rsidRPr="009E13E9" w:rsidRDefault="003B6C6C" w:rsidP="009E13E9">
      <w:pPr>
        <w:pStyle w:val="af4"/>
        <w:numPr>
          <w:ilvl w:val="0"/>
          <w:numId w:val="9"/>
        </w:numPr>
        <w:jc w:val="both"/>
        <w:rPr>
          <w:rFonts w:ascii="Times New Roman" w:hAnsi="Times New Roman"/>
          <w:sz w:val="24"/>
          <w:szCs w:val="24"/>
          <w:lang w:val="ru-RU"/>
        </w:rPr>
      </w:pPr>
      <w:r w:rsidRPr="009E13E9">
        <w:rPr>
          <w:rFonts w:ascii="Times New Roman" w:hAnsi="Times New Roman"/>
          <w:sz w:val="24"/>
          <w:szCs w:val="24"/>
          <w:lang w:val="ru-RU"/>
        </w:rPr>
        <w:t>применение известного в новых ситуациях;</w:t>
      </w:r>
    </w:p>
    <w:p w:rsidR="003B6C6C" w:rsidRPr="009E13E9" w:rsidRDefault="003B6C6C" w:rsidP="009E13E9">
      <w:pPr>
        <w:pStyle w:val="af4"/>
        <w:numPr>
          <w:ilvl w:val="0"/>
          <w:numId w:val="9"/>
        </w:numPr>
        <w:jc w:val="both"/>
        <w:rPr>
          <w:rFonts w:ascii="Times New Roman" w:hAnsi="Times New Roman"/>
          <w:sz w:val="24"/>
          <w:szCs w:val="24"/>
          <w:lang w:val="ru-RU"/>
        </w:rPr>
      </w:pPr>
      <w:r w:rsidRPr="009E13E9">
        <w:rPr>
          <w:rFonts w:ascii="Times New Roman" w:hAnsi="Times New Roman"/>
          <w:sz w:val="24"/>
          <w:szCs w:val="24"/>
          <w:lang w:val="ru-RU"/>
        </w:rPr>
        <w:t>самостоятельные поиски, пробы наилучшего решения задачи;</w:t>
      </w:r>
    </w:p>
    <w:p w:rsidR="003B6C6C" w:rsidRPr="009E13E9" w:rsidRDefault="003B6C6C" w:rsidP="009E13E9">
      <w:pPr>
        <w:pStyle w:val="af4"/>
        <w:numPr>
          <w:ilvl w:val="0"/>
          <w:numId w:val="9"/>
        </w:numPr>
        <w:jc w:val="both"/>
        <w:rPr>
          <w:rFonts w:ascii="Times New Roman" w:hAnsi="Times New Roman"/>
          <w:sz w:val="24"/>
          <w:szCs w:val="24"/>
          <w:lang w:val="ru-RU"/>
        </w:rPr>
      </w:pPr>
      <w:r w:rsidRPr="009E13E9">
        <w:rPr>
          <w:rFonts w:ascii="Times New Roman" w:hAnsi="Times New Roman"/>
          <w:sz w:val="24"/>
          <w:szCs w:val="24"/>
          <w:lang w:val="ru-RU"/>
        </w:rPr>
        <w:t>нахождение новых приемов решения, когда старых уже недостаточно;</w:t>
      </w:r>
    </w:p>
    <w:p w:rsidR="003B6C6C" w:rsidRPr="009E13E9" w:rsidRDefault="003B6C6C" w:rsidP="009E13E9">
      <w:pPr>
        <w:pStyle w:val="af4"/>
        <w:numPr>
          <w:ilvl w:val="0"/>
          <w:numId w:val="9"/>
        </w:numPr>
        <w:jc w:val="both"/>
        <w:rPr>
          <w:rFonts w:ascii="Times New Roman" w:hAnsi="Times New Roman"/>
          <w:sz w:val="24"/>
          <w:szCs w:val="24"/>
          <w:lang w:val="ru-RU"/>
        </w:rPr>
      </w:pPr>
      <w:r w:rsidRPr="009E13E9">
        <w:rPr>
          <w:rFonts w:ascii="Times New Roman" w:hAnsi="Times New Roman"/>
          <w:sz w:val="24"/>
          <w:szCs w:val="24"/>
          <w:lang w:val="ru-RU"/>
        </w:rPr>
        <w:t>быстрота реакций, находчивость в действиях;</w:t>
      </w:r>
    </w:p>
    <w:p w:rsidR="003B6C6C" w:rsidRPr="009E13E9" w:rsidRDefault="003B6C6C" w:rsidP="009E13E9">
      <w:pPr>
        <w:pStyle w:val="af4"/>
        <w:numPr>
          <w:ilvl w:val="0"/>
          <w:numId w:val="9"/>
        </w:numPr>
        <w:jc w:val="both"/>
        <w:rPr>
          <w:rFonts w:ascii="Times New Roman" w:hAnsi="Times New Roman"/>
          <w:sz w:val="24"/>
          <w:szCs w:val="24"/>
          <w:lang w:val="ru-RU"/>
        </w:rPr>
      </w:pPr>
      <w:r w:rsidRPr="009E13E9">
        <w:rPr>
          <w:rFonts w:ascii="Times New Roman" w:hAnsi="Times New Roman"/>
          <w:sz w:val="24"/>
          <w:szCs w:val="24"/>
          <w:lang w:val="ru-RU"/>
        </w:rPr>
        <w:t>хорошая ориентировка в новых условиях;</w:t>
      </w:r>
    </w:p>
    <w:p w:rsidR="003B6C6C" w:rsidRPr="009E13E9" w:rsidRDefault="003B6C6C" w:rsidP="009E13E9">
      <w:pPr>
        <w:pStyle w:val="af4"/>
        <w:numPr>
          <w:ilvl w:val="0"/>
          <w:numId w:val="9"/>
        </w:numPr>
        <w:jc w:val="both"/>
        <w:rPr>
          <w:rFonts w:ascii="Times New Roman" w:hAnsi="Times New Roman"/>
          <w:sz w:val="24"/>
          <w:szCs w:val="24"/>
          <w:lang w:val="ru-RU"/>
        </w:rPr>
      </w:pPr>
      <w:r w:rsidRPr="009E13E9">
        <w:rPr>
          <w:rFonts w:ascii="Times New Roman" w:hAnsi="Times New Roman"/>
          <w:sz w:val="24"/>
          <w:szCs w:val="24"/>
          <w:lang w:val="ru-RU"/>
        </w:rPr>
        <w:t>нахождение оригинальных приемов решения творческих заданий.</w:t>
      </w:r>
    </w:p>
    <w:p w:rsidR="003B6C6C" w:rsidRPr="009E13E9" w:rsidRDefault="003B6C6C" w:rsidP="009E13E9">
      <w:pPr>
        <w:pStyle w:val="af4"/>
        <w:numPr>
          <w:ilvl w:val="0"/>
          <w:numId w:val="10"/>
        </w:numPr>
        <w:jc w:val="both"/>
        <w:rPr>
          <w:rFonts w:ascii="Times New Roman" w:hAnsi="Times New Roman"/>
          <w:sz w:val="24"/>
          <w:szCs w:val="24"/>
          <w:lang w:val="ru-RU"/>
        </w:rPr>
      </w:pPr>
      <w:r w:rsidRPr="009E13E9">
        <w:rPr>
          <w:rFonts w:ascii="Times New Roman" w:hAnsi="Times New Roman"/>
          <w:sz w:val="24"/>
          <w:szCs w:val="24"/>
          <w:lang w:val="ru-RU"/>
        </w:rPr>
        <w:t>Показатели качества продукции детского художественного творчества.</w:t>
      </w:r>
    </w:p>
    <w:p w:rsidR="003B6C6C" w:rsidRPr="009E13E9" w:rsidRDefault="003B6C6C" w:rsidP="009E13E9">
      <w:pPr>
        <w:pStyle w:val="af4"/>
        <w:numPr>
          <w:ilvl w:val="0"/>
          <w:numId w:val="9"/>
        </w:numPr>
        <w:jc w:val="both"/>
        <w:rPr>
          <w:rFonts w:ascii="Times New Roman" w:hAnsi="Times New Roman"/>
          <w:sz w:val="24"/>
          <w:szCs w:val="24"/>
          <w:lang w:val="ru-RU"/>
        </w:rPr>
      </w:pPr>
      <w:r w:rsidRPr="009E13E9">
        <w:rPr>
          <w:rFonts w:ascii="Times New Roman" w:hAnsi="Times New Roman"/>
          <w:sz w:val="24"/>
          <w:szCs w:val="24"/>
          <w:lang w:val="ru-RU"/>
        </w:rPr>
        <w:lastRenderedPageBreak/>
        <w:t>нахождение адекватных выразительных средств для воплощения образов в рисунке, игре-драматизации;</w:t>
      </w:r>
    </w:p>
    <w:p w:rsidR="003B6C6C" w:rsidRPr="009E13E9" w:rsidRDefault="003B6C6C" w:rsidP="009E13E9">
      <w:pPr>
        <w:pStyle w:val="af4"/>
        <w:numPr>
          <w:ilvl w:val="0"/>
          <w:numId w:val="9"/>
        </w:numPr>
        <w:jc w:val="both"/>
        <w:rPr>
          <w:rFonts w:ascii="Times New Roman" w:hAnsi="Times New Roman"/>
          <w:sz w:val="24"/>
          <w:szCs w:val="24"/>
          <w:lang w:val="ru-RU"/>
        </w:rPr>
      </w:pPr>
      <w:r w:rsidRPr="009E13E9">
        <w:rPr>
          <w:rFonts w:ascii="Times New Roman" w:hAnsi="Times New Roman"/>
          <w:sz w:val="24"/>
          <w:szCs w:val="24"/>
          <w:lang w:val="ru-RU"/>
        </w:rPr>
        <w:t>своеобразие манеры исполнения и выражения своего отношения;</w:t>
      </w:r>
    </w:p>
    <w:p w:rsidR="003B6C6C" w:rsidRPr="009E13E9" w:rsidRDefault="003B6C6C" w:rsidP="009E13E9">
      <w:pPr>
        <w:pStyle w:val="af4"/>
        <w:numPr>
          <w:ilvl w:val="0"/>
          <w:numId w:val="9"/>
        </w:numPr>
        <w:jc w:val="both"/>
        <w:rPr>
          <w:rFonts w:ascii="Times New Roman" w:hAnsi="Times New Roman"/>
          <w:sz w:val="24"/>
          <w:szCs w:val="24"/>
          <w:lang w:val="ru-RU"/>
        </w:rPr>
      </w:pPr>
      <w:r w:rsidRPr="009E13E9">
        <w:rPr>
          <w:rFonts w:ascii="Times New Roman" w:hAnsi="Times New Roman"/>
          <w:sz w:val="24"/>
          <w:szCs w:val="24"/>
          <w:lang w:val="ru-RU"/>
        </w:rPr>
        <w:t>соответствие продукции элементарным художественным требованиям.</w:t>
      </w:r>
    </w:p>
    <w:p w:rsidR="003B6C6C" w:rsidRPr="009E13E9" w:rsidRDefault="003B6C6C" w:rsidP="009E13E9">
      <w:pPr>
        <w:pStyle w:val="af4"/>
        <w:jc w:val="both"/>
        <w:rPr>
          <w:rFonts w:ascii="Times New Roman" w:hAnsi="Times New Roman"/>
          <w:sz w:val="24"/>
          <w:szCs w:val="24"/>
          <w:lang w:val="ru-RU"/>
        </w:rPr>
      </w:pPr>
      <w:r w:rsidRPr="009E13E9">
        <w:rPr>
          <w:rFonts w:ascii="Times New Roman" w:hAnsi="Times New Roman"/>
          <w:sz w:val="24"/>
          <w:szCs w:val="24"/>
          <w:lang w:val="ru-RU"/>
        </w:rPr>
        <w:t xml:space="preserve">      Как общую тенденцию современных исследований в области диагностики творческих способностей можно назвать поиск интегрального показателя, характеризующего творческую личность. Этот показатель может представлять собой непрерывное  единство процессуальных и личностных компонентов мышления вообще и творческого в частности (</w:t>
      </w:r>
      <w:proofErr w:type="spellStart"/>
      <w:r w:rsidRPr="009E13E9">
        <w:rPr>
          <w:rFonts w:ascii="Times New Roman" w:hAnsi="Times New Roman"/>
          <w:sz w:val="24"/>
          <w:szCs w:val="24"/>
          <w:lang w:val="ru-RU"/>
        </w:rPr>
        <w:t>Брушлинский</w:t>
      </w:r>
      <w:proofErr w:type="spellEnd"/>
      <w:r w:rsidRPr="009E13E9">
        <w:rPr>
          <w:rFonts w:ascii="Times New Roman" w:hAnsi="Times New Roman"/>
          <w:sz w:val="24"/>
          <w:szCs w:val="24"/>
          <w:lang w:val="ru-RU"/>
        </w:rPr>
        <w:t xml:space="preserve"> А.В.) или же интегральный показатель может определяться как некоторое сочетание интеллектуальных и мотивационных факторов (интеллектуальная активность, Богоявленская Д.Б.).</w:t>
      </w:r>
    </w:p>
    <w:p w:rsidR="003B6C6C" w:rsidRPr="009E13E9" w:rsidRDefault="003B6C6C" w:rsidP="009E13E9">
      <w:pPr>
        <w:pStyle w:val="af4"/>
        <w:jc w:val="both"/>
        <w:rPr>
          <w:rFonts w:ascii="Times New Roman" w:hAnsi="Times New Roman"/>
          <w:sz w:val="24"/>
          <w:szCs w:val="24"/>
          <w:lang w:val="ru-RU"/>
        </w:rPr>
      </w:pPr>
      <w:r w:rsidRPr="009E13E9">
        <w:rPr>
          <w:rFonts w:ascii="Times New Roman" w:hAnsi="Times New Roman"/>
          <w:sz w:val="24"/>
          <w:szCs w:val="24"/>
          <w:lang w:val="ru-RU"/>
        </w:rPr>
        <w:t xml:space="preserve">      Интеллектуальная активность, которая мотивирована, побуждаетс</w:t>
      </w:r>
      <w:r>
        <w:rPr>
          <w:rFonts w:ascii="Times New Roman" w:hAnsi="Times New Roman"/>
          <w:sz w:val="24"/>
          <w:szCs w:val="24"/>
          <w:lang w:val="ru-RU"/>
        </w:rPr>
        <w:t>я</w:t>
      </w:r>
      <w:r w:rsidRPr="009E13E9">
        <w:rPr>
          <w:rFonts w:ascii="Times New Roman" w:hAnsi="Times New Roman"/>
          <w:sz w:val="24"/>
          <w:szCs w:val="24"/>
          <w:lang w:val="ru-RU"/>
        </w:rPr>
        <w:t xml:space="preserve"> изнутри, вне непосредственного  давления извне (“бескорыстная любознательность”), проявляется в </w:t>
      </w:r>
      <w:proofErr w:type="spellStart"/>
      <w:r w:rsidRPr="009E13E9">
        <w:rPr>
          <w:rFonts w:ascii="Times New Roman" w:hAnsi="Times New Roman"/>
          <w:sz w:val="24"/>
          <w:szCs w:val="24"/>
          <w:lang w:val="ru-RU"/>
        </w:rPr>
        <w:t>саморегуляции</w:t>
      </w:r>
      <w:proofErr w:type="spellEnd"/>
      <w:r w:rsidRPr="009E13E9">
        <w:rPr>
          <w:rFonts w:ascii="Times New Roman" w:hAnsi="Times New Roman"/>
          <w:sz w:val="24"/>
          <w:szCs w:val="24"/>
          <w:lang w:val="ru-RU"/>
        </w:rPr>
        <w:t>, повышенной рефлексии на собственные действия, в познавательной инициативе, стойком интересе к процессу выполнения деятельности, а не только к ее результату.</w:t>
      </w:r>
    </w:p>
    <w:p w:rsidR="003B6C6C" w:rsidRPr="009E13E9" w:rsidRDefault="003B6C6C" w:rsidP="009E13E9">
      <w:pPr>
        <w:pStyle w:val="af4"/>
        <w:jc w:val="both"/>
        <w:rPr>
          <w:rFonts w:ascii="Times New Roman" w:hAnsi="Times New Roman"/>
          <w:sz w:val="24"/>
          <w:szCs w:val="24"/>
          <w:lang w:val="ru-RU"/>
        </w:rPr>
      </w:pPr>
      <w:r w:rsidRPr="009E13E9">
        <w:rPr>
          <w:rFonts w:ascii="Times New Roman" w:hAnsi="Times New Roman"/>
          <w:sz w:val="24"/>
          <w:szCs w:val="24"/>
          <w:lang w:val="ru-RU"/>
        </w:rPr>
        <w:t xml:space="preserve">      Интеллектуальная активность представляет собой интегральное свойство системы “интеллект – личность”. В качестве функции интеллектуальной активности выступает интеллектуальная инициатива, которая характеризует индивидуальный качественный уровень познавательной при отсутствии внешних стимулов. Таким образом,  интеллектуальная инициатива позволяет  отличать интеллектуальную активность и от умственной деятельности как таковой, и от показателей ее психофизиологического тонуса (напряженности, скорости, т.д.) (Непомнящая Н.И., Богоявленская Д.Б.). Наиболее  специфическим проявлением интеллектуальной активности является теоретический анализ, не обусловленный ни практическими нуждами, ни внешней отрицательной оценкой его деятельности, ни внутренней неудовлетворенностью. Именно такое  </w:t>
      </w:r>
      <w:proofErr w:type="spellStart"/>
      <w:r w:rsidRPr="009E13E9">
        <w:rPr>
          <w:rFonts w:ascii="Times New Roman" w:hAnsi="Times New Roman"/>
          <w:sz w:val="24"/>
          <w:szCs w:val="24"/>
          <w:lang w:val="ru-RU"/>
        </w:rPr>
        <w:t>нестимулированное</w:t>
      </w:r>
      <w:proofErr w:type="spellEnd"/>
      <w:r w:rsidRPr="009E13E9">
        <w:rPr>
          <w:rFonts w:ascii="Times New Roman" w:hAnsi="Times New Roman"/>
          <w:sz w:val="24"/>
          <w:szCs w:val="24"/>
          <w:lang w:val="ru-RU"/>
        </w:rPr>
        <w:t xml:space="preserve"> продолжение познавательной деятельности носит название “интеллектуальная инициатива”. Исследования показали, что высокому уровню интеллектуальной активности всегда соответствует высокий уровень познавательных способностей, однако обратной корреляции не обнаружено. Таким образом, высокие умственные способности не обязательно сопровождаются высоким уровнем познавательной активности, и основную причину этого авторы усматривают во влиянии такого фактора как мотивационная подсистема системы “интеллект –личность”. При определенном личностном барьере интеллектуальная активность может быть весьма низкой. Таким барьером может быть завышенный или просто неадекватный уровень притязаний (успех любой ценой), личностная направленность, ориентировка на оценку, доминирование в структуре личности эгоистических тенденций.</w:t>
      </w:r>
    </w:p>
    <w:p w:rsidR="003B6C6C" w:rsidRPr="009E13E9" w:rsidRDefault="003B6C6C" w:rsidP="009E13E9">
      <w:pPr>
        <w:pStyle w:val="af4"/>
        <w:jc w:val="both"/>
        <w:rPr>
          <w:rFonts w:ascii="Times New Roman" w:hAnsi="Times New Roman"/>
          <w:sz w:val="24"/>
          <w:szCs w:val="24"/>
          <w:lang w:val="ru-RU"/>
        </w:rPr>
      </w:pPr>
      <w:r w:rsidRPr="009E13E9">
        <w:rPr>
          <w:rFonts w:ascii="Times New Roman" w:hAnsi="Times New Roman"/>
          <w:sz w:val="24"/>
          <w:szCs w:val="24"/>
          <w:lang w:val="ru-RU"/>
        </w:rPr>
        <w:t xml:space="preserve">      Отмечая неэффективность существующих методических приемов исследования мыслительной деятельности для диагностики интеллектуальной активности, главными требованиями к методу исследования интеллектуальной инициативы Непомнящая Н.И., Богоявленская Д.Б. называют </w:t>
      </w:r>
      <w:r w:rsidRPr="009E13E9">
        <w:rPr>
          <w:rFonts w:ascii="Times New Roman" w:hAnsi="Times New Roman"/>
          <w:sz w:val="24"/>
          <w:szCs w:val="24"/>
        </w:rPr>
        <w:sym w:font="Symbol" w:char="F05B"/>
      </w:r>
      <w:r w:rsidRPr="009E13E9">
        <w:rPr>
          <w:rFonts w:ascii="Times New Roman" w:hAnsi="Times New Roman"/>
          <w:sz w:val="24"/>
          <w:szCs w:val="24"/>
          <w:lang w:val="ru-RU"/>
        </w:rPr>
        <w:t>20,стр.96</w:t>
      </w:r>
      <w:r w:rsidRPr="009E13E9">
        <w:rPr>
          <w:rFonts w:ascii="Times New Roman" w:hAnsi="Times New Roman"/>
          <w:sz w:val="24"/>
          <w:szCs w:val="24"/>
        </w:rPr>
        <w:sym w:font="Symbol" w:char="F05D"/>
      </w:r>
      <w:r w:rsidRPr="009E13E9">
        <w:rPr>
          <w:rFonts w:ascii="Times New Roman" w:hAnsi="Times New Roman"/>
          <w:sz w:val="24"/>
          <w:szCs w:val="24"/>
          <w:lang w:val="ru-RU"/>
        </w:rPr>
        <w:t>:</w:t>
      </w:r>
    </w:p>
    <w:p w:rsidR="003B6C6C" w:rsidRPr="009E13E9" w:rsidRDefault="003B6C6C" w:rsidP="009E13E9">
      <w:pPr>
        <w:pStyle w:val="af4"/>
        <w:numPr>
          <w:ilvl w:val="0"/>
          <w:numId w:val="9"/>
        </w:numPr>
        <w:jc w:val="both"/>
        <w:rPr>
          <w:rFonts w:ascii="Times New Roman" w:hAnsi="Times New Roman"/>
          <w:sz w:val="24"/>
          <w:szCs w:val="24"/>
          <w:lang w:val="ru-RU"/>
        </w:rPr>
      </w:pPr>
      <w:r w:rsidRPr="009E13E9">
        <w:rPr>
          <w:rFonts w:ascii="Times New Roman" w:hAnsi="Times New Roman"/>
          <w:sz w:val="24"/>
          <w:szCs w:val="24"/>
          <w:lang w:val="ru-RU"/>
        </w:rPr>
        <w:t>отсутствие внешней и внутренней оценочной стимуляции;</w:t>
      </w:r>
    </w:p>
    <w:p w:rsidR="003B6C6C" w:rsidRPr="009E13E9" w:rsidRDefault="003B6C6C" w:rsidP="009E13E9">
      <w:pPr>
        <w:pStyle w:val="af4"/>
        <w:numPr>
          <w:ilvl w:val="0"/>
          <w:numId w:val="9"/>
        </w:numPr>
        <w:jc w:val="both"/>
        <w:rPr>
          <w:rFonts w:ascii="Times New Roman" w:hAnsi="Times New Roman"/>
          <w:sz w:val="24"/>
          <w:szCs w:val="24"/>
          <w:lang w:val="ru-RU"/>
        </w:rPr>
      </w:pPr>
      <w:r w:rsidRPr="009E13E9">
        <w:rPr>
          <w:rFonts w:ascii="Times New Roman" w:hAnsi="Times New Roman"/>
          <w:sz w:val="24"/>
          <w:szCs w:val="24"/>
          <w:lang w:val="ru-RU"/>
        </w:rPr>
        <w:t>отсутствие “потолка” в исследовании объекта;</w:t>
      </w:r>
    </w:p>
    <w:p w:rsidR="003B6C6C" w:rsidRPr="009E13E9" w:rsidRDefault="003B6C6C" w:rsidP="009E13E9">
      <w:pPr>
        <w:pStyle w:val="af4"/>
        <w:numPr>
          <w:ilvl w:val="0"/>
          <w:numId w:val="9"/>
        </w:numPr>
        <w:jc w:val="both"/>
        <w:rPr>
          <w:rFonts w:ascii="Times New Roman" w:hAnsi="Times New Roman"/>
          <w:sz w:val="24"/>
          <w:szCs w:val="24"/>
          <w:lang w:val="ru-RU"/>
        </w:rPr>
      </w:pPr>
      <w:r w:rsidRPr="009E13E9">
        <w:rPr>
          <w:rFonts w:ascii="Times New Roman" w:hAnsi="Times New Roman"/>
          <w:sz w:val="24"/>
          <w:szCs w:val="24"/>
          <w:lang w:val="ru-RU"/>
        </w:rPr>
        <w:t>длительность эксперимента, достаточная для того, чтобы у испытуемого было время развернуть интеллектуальную инициативу.</w:t>
      </w:r>
    </w:p>
    <w:p w:rsidR="003B6C6C" w:rsidRPr="009E13E9" w:rsidRDefault="003B6C6C" w:rsidP="009E13E9">
      <w:pPr>
        <w:pStyle w:val="af4"/>
        <w:jc w:val="both"/>
        <w:rPr>
          <w:rFonts w:ascii="Times New Roman" w:hAnsi="Times New Roman"/>
          <w:sz w:val="24"/>
          <w:szCs w:val="24"/>
          <w:lang w:val="ru-RU"/>
        </w:rPr>
      </w:pPr>
      <w:r w:rsidRPr="009E13E9">
        <w:rPr>
          <w:rFonts w:ascii="Times New Roman" w:hAnsi="Times New Roman"/>
          <w:sz w:val="24"/>
          <w:szCs w:val="24"/>
          <w:lang w:val="ru-RU"/>
        </w:rPr>
        <w:t xml:space="preserve">      Разработанный авторами метод работы в креативном поле позволяет выделить три главных качественных уровня интеллектуальной активности:</w:t>
      </w:r>
    </w:p>
    <w:p w:rsidR="003B6C6C" w:rsidRPr="009E13E9" w:rsidRDefault="003B6C6C" w:rsidP="009E13E9">
      <w:pPr>
        <w:pStyle w:val="af4"/>
        <w:numPr>
          <w:ilvl w:val="0"/>
          <w:numId w:val="9"/>
        </w:numPr>
        <w:jc w:val="both"/>
        <w:rPr>
          <w:rFonts w:ascii="Times New Roman" w:hAnsi="Times New Roman"/>
          <w:sz w:val="24"/>
          <w:szCs w:val="24"/>
          <w:lang w:val="ru-RU"/>
        </w:rPr>
      </w:pPr>
      <w:r w:rsidRPr="009E13E9">
        <w:rPr>
          <w:rFonts w:ascii="Times New Roman" w:hAnsi="Times New Roman"/>
          <w:sz w:val="24"/>
          <w:szCs w:val="24"/>
          <w:lang w:val="ru-RU"/>
        </w:rPr>
        <w:t>репродуктивный =- если испытуемый при самой добросовестной и энергичной работе остается в рамках заданного или первоначально найденного способа действия;</w:t>
      </w:r>
    </w:p>
    <w:p w:rsidR="003B6C6C" w:rsidRPr="009E13E9" w:rsidRDefault="003B6C6C" w:rsidP="009E13E9">
      <w:pPr>
        <w:pStyle w:val="af4"/>
        <w:numPr>
          <w:ilvl w:val="0"/>
          <w:numId w:val="9"/>
        </w:numPr>
        <w:jc w:val="both"/>
        <w:rPr>
          <w:rFonts w:ascii="Times New Roman" w:hAnsi="Times New Roman"/>
          <w:sz w:val="24"/>
          <w:szCs w:val="24"/>
          <w:lang w:val="ru-RU"/>
        </w:rPr>
      </w:pPr>
      <w:r w:rsidRPr="009E13E9">
        <w:rPr>
          <w:rFonts w:ascii="Times New Roman" w:hAnsi="Times New Roman"/>
          <w:sz w:val="24"/>
          <w:szCs w:val="24"/>
          <w:lang w:val="ru-RU"/>
        </w:rPr>
        <w:t xml:space="preserve">эвристический – испытуемых этого уровня отличает проявление в той или иной степени спонтанной инициативы, не стимулированной ни внешними факторами, ни субъективной неудовлетворенностью результатами деятельности; имея достаточно </w:t>
      </w:r>
      <w:r w:rsidRPr="009E13E9">
        <w:rPr>
          <w:rFonts w:ascii="Times New Roman" w:hAnsi="Times New Roman"/>
          <w:sz w:val="24"/>
          <w:szCs w:val="24"/>
          <w:lang w:val="ru-RU"/>
        </w:rPr>
        <w:lastRenderedPageBreak/>
        <w:t>надежный способ работы, испытуемый продолжает анализировать состав, структуру своей деятельности, сопоставляет между собой отдельные задачи, что приводит к открытию новых способов решения; в то же время каждая новая находка оценивается только с точки зрения и решения поставленной задачи, и в этом состоит предел интеллектуальной активности;</w:t>
      </w:r>
    </w:p>
    <w:p w:rsidR="003B6C6C" w:rsidRPr="009E13E9" w:rsidRDefault="003B6C6C" w:rsidP="009E13E9">
      <w:pPr>
        <w:pStyle w:val="af4"/>
        <w:numPr>
          <w:ilvl w:val="0"/>
          <w:numId w:val="9"/>
        </w:numPr>
        <w:jc w:val="both"/>
        <w:rPr>
          <w:rFonts w:ascii="Times New Roman" w:hAnsi="Times New Roman"/>
          <w:sz w:val="24"/>
          <w:szCs w:val="24"/>
          <w:lang w:val="ru-RU"/>
        </w:rPr>
      </w:pPr>
      <w:r w:rsidRPr="009E13E9">
        <w:rPr>
          <w:rFonts w:ascii="Times New Roman" w:hAnsi="Times New Roman"/>
          <w:sz w:val="24"/>
          <w:szCs w:val="24"/>
          <w:lang w:val="ru-RU"/>
        </w:rPr>
        <w:t>креативный – высший уровень интеллектуальной активности, при котором обнаруженная испытуемым эмпирическая закономерность становится для него не творческой находкой, формальным приемом, а самостоятельной проблемой, ради которой он готов прекратить предложенную в эксперименте деятельность.</w:t>
      </w:r>
    </w:p>
    <w:p w:rsidR="003B6C6C" w:rsidRPr="009E13E9" w:rsidRDefault="003B6C6C" w:rsidP="009E13E9">
      <w:pPr>
        <w:pStyle w:val="af4"/>
        <w:jc w:val="both"/>
        <w:rPr>
          <w:rFonts w:ascii="Times New Roman" w:hAnsi="Times New Roman"/>
          <w:sz w:val="24"/>
          <w:szCs w:val="24"/>
          <w:lang w:val="ru-RU"/>
        </w:rPr>
      </w:pPr>
      <w:r w:rsidRPr="009E13E9">
        <w:rPr>
          <w:rFonts w:ascii="Times New Roman" w:hAnsi="Times New Roman"/>
          <w:sz w:val="24"/>
          <w:szCs w:val="24"/>
          <w:lang w:val="ru-RU"/>
        </w:rPr>
        <w:t>Вместе с тем в настоящее время не существует методик комплексной оценки общей и специфической творческой одаренности и в целом вопрос о дивергентном (творческом) мышлении остается недостаточно изученным.</w:t>
      </w:r>
    </w:p>
    <w:p w:rsidR="003B6C6C" w:rsidRPr="009E13E9" w:rsidRDefault="003B6C6C" w:rsidP="009E13E9">
      <w:pPr>
        <w:pStyle w:val="af4"/>
        <w:jc w:val="both"/>
        <w:rPr>
          <w:sz w:val="28"/>
          <w:szCs w:val="28"/>
          <w:lang w:val="ru-RU"/>
        </w:rPr>
      </w:pPr>
    </w:p>
    <w:p w:rsidR="003B6C6C" w:rsidRPr="009E13E9" w:rsidRDefault="003B6C6C" w:rsidP="009E13E9">
      <w:pPr>
        <w:pStyle w:val="af4"/>
        <w:jc w:val="both"/>
        <w:rPr>
          <w:rFonts w:ascii="Times New Roman" w:hAnsi="Times New Roman"/>
          <w:sz w:val="24"/>
          <w:szCs w:val="24"/>
          <w:lang w:val="ru-RU"/>
        </w:rPr>
      </w:pPr>
    </w:p>
    <w:p w:rsidR="003B6C6C" w:rsidRDefault="003B6C6C" w:rsidP="00490342">
      <w:pPr>
        <w:pStyle w:val="af4"/>
        <w:jc w:val="left"/>
        <w:rPr>
          <w:rFonts w:ascii="Times New Roman" w:hAnsi="Times New Roman"/>
          <w:b/>
          <w:bCs/>
          <w:sz w:val="24"/>
          <w:szCs w:val="24"/>
          <w:lang w:val="ru-RU"/>
        </w:rPr>
      </w:pPr>
      <w:r w:rsidRPr="00490342">
        <w:rPr>
          <w:rFonts w:ascii="Times New Roman" w:hAnsi="Times New Roman"/>
          <w:b/>
          <w:bCs/>
          <w:sz w:val="24"/>
          <w:szCs w:val="24"/>
          <w:lang w:val="ru-RU"/>
        </w:rPr>
        <w:br w:type="page"/>
      </w:r>
    </w:p>
    <w:p w:rsidR="003B6C6C" w:rsidRDefault="003B6C6C" w:rsidP="00490342">
      <w:pPr>
        <w:pStyle w:val="af4"/>
        <w:jc w:val="left"/>
        <w:rPr>
          <w:rFonts w:ascii="Times New Roman" w:hAnsi="Times New Roman"/>
          <w:b/>
          <w:bCs/>
          <w:sz w:val="24"/>
          <w:szCs w:val="24"/>
          <w:lang w:val="ru-RU"/>
        </w:rPr>
      </w:pPr>
    </w:p>
    <w:p w:rsidR="003B6C6C" w:rsidRPr="00490342" w:rsidRDefault="003B6C6C" w:rsidP="009E13E9">
      <w:pPr>
        <w:pStyle w:val="af4"/>
        <w:rPr>
          <w:rFonts w:ascii="Times New Roman" w:hAnsi="Times New Roman"/>
          <w:sz w:val="24"/>
          <w:szCs w:val="24"/>
          <w:lang w:val="ru-RU"/>
        </w:rPr>
      </w:pPr>
      <w:r w:rsidRPr="00490342">
        <w:rPr>
          <w:rFonts w:ascii="Times New Roman" w:hAnsi="Times New Roman"/>
          <w:b/>
          <w:bCs/>
          <w:sz w:val="24"/>
          <w:szCs w:val="24"/>
          <w:lang w:val="ru-RU"/>
        </w:rPr>
        <w:t>1.</w:t>
      </w:r>
      <w:r>
        <w:rPr>
          <w:rFonts w:ascii="Times New Roman" w:hAnsi="Times New Roman"/>
          <w:b/>
          <w:bCs/>
          <w:sz w:val="24"/>
          <w:szCs w:val="24"/>
          <w:lang w:val="ru-RU"/>
        </w:rPr>
        <w:t>4</w:t>
      </w:r>
      <w:r w:rsidRPr="00490342">
        <w:rPr>
          <w:rFonts w:ascii="Times New Roman" w:hAnsi="Times New Roman"/>
          <w:b/>
          <w:bCs/>
          <w:sz w:val="24"/>
          <w:szCs w:val="24"/>
          <w:lang w:val="ru-RU"/>
        </w:rPr>
        <w:t>.ЭМОЦИОНАЛЬНЫЕ ОСОБЕННОСТИ РОДИТЕЛЕЙ И ИХ РОЛЬ В ВОСПИТАНИИ ДЕТЕЙ</w:t>
      </w:r>
    </w:p>
    <w:p w:rsidR="003B6C6C" w:rsidRPr="00490342" w:rsidRDefault="003B6C6C" w:rsidP="00490342">
      <w:pPr>
        <w:pStyle w:val="af4"/>
        <w:jc w:val="both"/>
        <w:rPr>
          <w:rFonts w:ascii="Times New Roman" w:hAnsi="Times New Roman"/>
          <w:sz w:val="24"/>
          <w:szCs w:val="24"/>
          <w:lang w:val="ru-RU"/>
        </w:rPr>
      </w:pPr>
    </w:p>
    <w:p w:rsidR="003B6C6C" w:rsidRPr="00A0063E"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Эмоциональные процессы – один из видов отражения окружающей нас</w:t>
      </w:r>
      <w:r>
        <w:rPr>
          <w:rFonts w:ascii="Times New Roman" w:hAnsi="Times New Roman"/>
          <w:sz w:val="24"/>
          <w:szCs w:val="24"/>
          <w:lang w:val="ru-RU"/>
        </w:rPr>
        <w:t xml:space="preserve"> </w:t>
      </w:r>
      <w:r w:rsidRPr="00490342">
        <w:rPr>
          <w:rFonts w:ascii="Times New Roman" w:hAnsi="Times New Roman"/>
          <w:sz w:val="24"/>
          <w:szCs w:val="24"/>
          <w:lang w:val="ru-RU"/>
        </w:rPr>
        <w:t xml:space="preserve">действительности, особая форма отношения к предметам и явлениям. </w:t>
      </w:r>
      <w:r w:rsidRPr="00A0063E">
        <w:rPr>
          <w:rFonts w:ascii="Times New Roman" w:hAnsi="Times New Roman"/>
          <w:sz w:val="24"/>
          <w:szCs w:val="24"/>
          <w:lang w:val="ru-RU"/>
        </w:rPr>
        <w:t>Выделяют три аспекта этих процессов:</w:t>
      </w:r>
    </w:p>
    <w:p w:rsidR="003B6C6C" w:rsidRPr="00490342" w:rsidRDefault="003B6C6C" w:rsidP="00490342">
      <w:pPr>
        <w:pStyle w:val="af4"/>
        <w:numPr>
          <w:ilvl w:val="0"/>
          <w:numId w:val="8"/>
        </w:numPr>
        <w:jc w:val="both"/>
        <w:rPr>
          <w:rFonts w:ascii="Times New Roman" w:hAnsi="Times New Roman"/>
          <w:sz w:val="24"/>
          <w:szCs w:val="24"/>
          <w:lang w:val="ru-RU"/>
        </w:rPr>
      </w:pPr>
      <w:r w:rsidRPr="00490342">
        <w:rPr>
          <w:rFonts w:ascii="Times New Roman" w:hAnsi="Times New Roman"/>
          <w:sz w:val="24"/>
          <w:szCs w:val="24"/>
          <w:lang w:val="ru-RU"/>
        </w:rPr>
        <w:t xml:space="preserve">аспект переживания (С.Л. Рубинштейн, Г.Н. </w:t>
      </w:r>
      <w:proofErr w:type="spellStart"/>
      <w:r w:rsidRPr="00490342">
        <w:rPr>
          <w:rFonts w:ascii="Times New Roman" w:hAnsi="Times New Roman"/>
          <w:sz w:val="24"/>
          <w:szCs w:val="24"/>
          <w:lang w:val="ru-RU"/>
        </w:rPr>
        <w:t>Шингаров</w:t>
      </w:r>
      <w:proofErr w:type="spellEnd"/>
      <w:r w:rsidRPr="00490342">
        <w:rPr>
          <w:rFonts w:ascii="Times New Roman" w:hAnsi="Times New Roman"/>
          <w:sz w:val="24"/>
          <w:szCs w:val="24"/>
          <w:lang w:val="ru-RU"/>
        </w:rPr>
        <w:t>);</w:t>
      </w:r>
    </w:p>
    <w:p w:rsidR="003B6C6C" w:rsidRPr="00490342" w:rsidRDefault="003B6C6C" w:rsidP="00490342">
      <w:pPr>
        <w:pStyle w:val="af4"/>
        <w:numPr>
          <w:ilvl w:val="0"/>
          <w:numId w:val="8"/>
        </w:numPr>
        <w:jc w:val="both"/>
        <w:rPr>
          <w:rFonts w:ascii="Times New Roman" w:hAnsi="Times New Roman"/>
          <w:sz w:val="24"/>
          <w:szCs w:val="24"/>
          <w:lang w:val="ru-RU"/>
        </w:rPr>
      </w:pPr>
      <w:r w:rsidRPr="00490342">
        <w:rPr>
          <w:rFonts w:ascii="Times New Roman" w:hAnsi="Times New Roman"/>
          <w:sz w:val="24"/>
          <w:szCs w:val="24"/>
          <w:lang w:val="ru-RU"/>
        </w:rPr>
        <w:t>аспект отношения (П.М. Якобсон, В.Н. Мясищев);</w:t>
      </w:r>
    </w:p>
    <w:p w:rsidR="003B6C6C" w:rsidRPr="00490342" w:rsidRDefault="003B6C6C" w:rsidP="00490342">
      <w:pPr>
        <w:pStyle w:val="af4"/>
        <w:numPr>
          <w:ilvl w:val="0"/>
          <w:numId w:val="8"/>
        </w:numPr>
        <w:jc w:val="both"/>
        <w:rPr>
          <w:rFonts w:ascii="Times New Roman" w:hAnsi="Times New Roman"/>
          <w:sz w:val="24"/>
          <w:szCs w:val="24"/>
          <w:lang w:val="ru-RU"/>
        </w:rPr>
      </w:pPr>
      <w:r w:rsidRPr="00490342">
        <w:rPr>
          <w:rFonts w:ascii="Times New Roman" w:hAnsi="Times New Roman"/>
          <w:sz w:val="24"/>
          <w:szCs w:val="24"/>
          <w:lang w:val="ru-RU"/>
        </w:rPr>
        <w:t xml:space="preserve">аспект отражения (В.К. </w:t>
      </w:r>
      <w:proofErr w:type="spellStart"/>
      <w:r w:rsidRPr="00490342">
        <w:rPr>
          <w:rFonts w:ascii="Times New Roman" w:hAnsi="Times New Roman"/>
          <w:sz w:val="24"/>
          <w:szCs w:val="24"/>
          <w:lang w:val="ru-RU"/>
        </w:rPr>
        <w:t>Вилюнас</w:t>
      </w:r>
      <w:proofErr w:type="spellEnd"/>
      <w:r w:rsidRPr="00490342">
        <w:rPr>
          <w:rFonts w:ascii="Times New Roman" w:hAnsi="Times New Roman"/>
          <w:sz w:val="24"/>
          <w:szCs w:val="24"/>
          <w:lang w:val="ru-RU"/>
        </w:rPr>
        <w:t xml:space="preserve">, Я.М. </w:t>
      </w:r>
      <w:proofErr w:type="spellStart"/>
      <w:r w:rsidRPr="00490342">
        <w:rPr>
          <w:rFonts w:ascii="Times New Roman" w:hAnsi="Times New Roman"/>
          <w:sz w:val="24"/>
          <w:szCs w:val="24"/>
          <w:lang w:val="ru-RU"/>
        </w:rPr>
        <w:t>Веккер</w:t>
      </w:r>
      <w:proofErr w:type="spellEnd"/>
      <w:r w:rsidRPr="00490342">
        <w:rPr>
          <w:rFonts w:ascii="Times New Roman" w:hAnsi="Times New Roman"/>
          <w:sz w:val="24"/>
          <w:szCs w:val="24"/>
          <w:lang w:val="ru-RU"/>
        </w:rPr>
        <w:t>, Г.А. Фортунатов).</w:t>
      </w: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Аспект отражения предполагает, что эмоции (чувства) являются специфической формой отражения значения объекта для субъекта. Г.А. Фортунатов и П.М. Якобсон определяют эмоциональные процессы, как “отражение в мозгу человека его реальных отношений, то есть отношений субъекта потребности к значимым для него объекта”.</w:t>
      </w: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Эмоции возникают при очень сложном взаимодействии объекта и субъекта и зависят от особенностей предметов, которыми могут быть вызваны. По этому, как считает Батурина Г.И., эмоции, отражая окружающую действительность, выполняют оценочную функцию познания:</w:t>
      </w: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Большинство авторов – С.Л. Рубинштейн, П.М. Якобсон, А.В. Петровский, А.Г. Ковалёв – считают чувства высшими, сложными, социальными эмоциями.</w:t>
      </w: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Высшие социальные эмоции или чувства представляют собой продукт общественного воздействия. Они возникают лишь при наличии определённого уровня интеллекта и отражают отношение предметов и явлений к высшим потребностям и мотивам деятельности человека, как личности.</w:t>
      </w: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Чувства условно делят на этические (моральные, нравственные), которые формируются в процессе воспитания; интеллектуальные (познавательные), которые можно рассматривать, как двигатель процесса человеческого общества; эстетические, в основе которых лежит способность к восприятию гармонии и красоты.</w:t>
      </w: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В жизни личности большое значение имеют эмоциональные состояния. Хорошее настроение, например, активизирует познавательную и волевую деятельность человека. Эмоциональное состояние может зависеть от выполняемой деятельности, совершенного поступка, от самочувствия, от прослушанного романса и т.д. В эмоциональных состояниях раскрываются как типичные для человека особенности поведения, так и случайные, не характерные для него психические проявления.</w:t>
      </w: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Настроение - это более или менее длительное и устойчивое эмоциональное состояние, окрашивающее все другие переживания и деятельность человека. Настроения отличаются разной степенью продолжительности, выраженности, осознанности. Поэтому говорят о переходящем и устойчивом настроении. </w:t>
      </w: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Длительное настроение может окрашивать поведение человека в течении нескольких дней и даже недель. Известны случаи, когда складывается настолько устойчивое настроение, что, перерастая в свойство личности, оно становится характерным, отличительным для человека.</w:t>
      </w: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Эмоции и чувства представляют собой отражение реальной действительности в форме переживаний. Различные формы переживания чувств (эмоции, аффекты, настроения, стрессы, страсти и д. р.) образуют в совокупности эмоциональную сферу человека. Выделяют такие виды чувств, как нравственные, интеллектуальные и эстетические. Из соединения фундаментальных эмоций, предложенных </w:t>
      </w:r>
      <w:proofErr w:type="spellStart"/>
      <w:r w:rsidRPr="00490342">
        <w:rPr>
          <w:rFonts w:ascii="Times New Roman" w:hAnsi="Times New Roman"/>
          <w:sz w:val="24"/>
          <w:szCs w:val="24"/>
          <w:lang w:val="ru-RU"/>
        </w:rPr>
        <w:t>Изардом</w:t>
      </w:r>
      <w:proofErr w:type="spellEnd"/>
      <w:r w:rsidRPr="00490342">
        <w:rPr>
          <w:rFonts w:ascii="Times New Roman" w:hAnsi="Times New Roman"/>
          <w:sz w:val="24"/>
          <w:szCs w:val="24"/>
          <w:lang w:val="ru-RU"/>
        </w:rPr>
        <w:t xml:space="preserve"> К., возникает такое комплексное эмоциональное состояние, как тревожность, которая может сочетать в себе и страх, и гнев, и вину, и интерес-возбуждение.</w:t>
      </w:r>
    </w:p>
    <w:p w:rsidR="003B6C6C" w:rsidRPr="00490342" w:rsidRDefault="003B6C6C" w:rsidP="00490342">
      <w:pPr>
        <w:jc w:val="both"/>
        <w:rPr>
          <w:rFonts w:ascii="Times New Roman" w:hAnsi="Times New Roman"/>
          <w:lang w:val="ru-RU"/>
        </w:rPr>
      </w:pPr>
      <w:r w:rsidRPr="00490342">
        <w:rPr>
          <w:rFonts w:ascii="Times New Roman" w:hAnsi="Times New Roman"/>
          <w:lang w:val="ru-RU"/>
        </w:rPr>
        <w:t xml:space="preserve">      Тревожность – это склонность индивида к переживанию тревоги, характеризующаяся низким порогом возникновения реакции тревоги: один из основных параметров </w:t>
      </w:r>
      <w:r w:rsidRPr="00490342">
        <w:rPr>
          <w:rFonts w:ascii="Times New Roman" w:hAnsi="Times New Roman"/>
          <w:lang w:val="ru-RU"/>
        </w:rPr>
        <w:lastRenderedPageBreak/>
        <w:t xml:space="preserve">индивидуальных различий. Определенный уровень тревожности – естественная и обязательная особенность активной деятельности личности. У каждого человека существует свой оптимальный или желательный уровень тревожности – это так называемая полезная тревожность. </w:t>
      </w:r>
    </w:p>
    <w:p w:rsidR="003B6C6C" w:rsidRPr="00490342" w:rsidRDefault="003B6C6C" w:rsidP="00490342">
      <w:pPr>
        <w:jc w:val="both"/>
        <w:rPr>
          <w:rFonts w:ascii="Times New Roman" w:hAnsi="Times New Roman"/>
          <w:lang w:val="ru-RU"/>
        </w:rPr>
      </w:pPr>
      <w:r w:rsidRPr="00490342">
        <w:rPr>
          <w:rFonts w:ascii="Times New Roman" w:hAnsi="Times New Roman"/>
          <w:lang w:val="ru-RU"/>
        </w:rPr>
        <w:t xml:space="preserve">      Личности, относимые к категории </w:t>
      </w:r>
      <w:proofErr w:type="spellStart"/>
      <w:r w:rsidRPr="00490342">
        <w:rPr>
          <w:rFonts w:ascii="Times New Roman" w:hAnsi="Times New Roman"/>
          <w:lang w:val="ru-RU"/>
        </w:rPr>
        <w:t>высокотревожных</w:t>
      </w:r>
      <w:proofErr w:type="spellEnd"/>
      <w:r w:rsidRPr="00490342">
        <w:rPr>
          <w:rFonts w:ascii="Times New Roman" w:hAnsi="Times New Roman"/>
          <w:lang w:val="ru-RU"/>
        </w:rPr>
        <w:t xml:space="preserve">, склонны воспринимать угрозу своей самооценке и жизнедеятельности в обширном диапазоне ситуаций и реагировать весьма напряженно, выраженным состоянием тревожности. </w:t>
      </w: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Формирование человека как личности – процесс социальный в самом широком смысле. Известно, что уже младенец развивается как существо социальное, для которого среда выступает не только как условие развития, но и как его источник. Со всем сложным миром окружающей действительности ребенок входит в бесконечное число отношений, каждое из которых развивается, переплетается с другими отношениями в связи  с развитием самого ребенка. И эти отношения ребенка с окружающей действительностью есть отношения, “осуществляемые с помощью или через другого человека” </w:t>
      </w:r>
      <w:r w:rsidRPr="00490342">
        <w:rPr>
          <w:rFonts w:ascii="Times New Roman" w:hAnsi="Times New Roman"/>
          <w:sz w:val="24"/>
          <w:szCs w:val="24"/>
        </w:rPr>
        <w:sym w:font="Symbol" w:char="F05B"/>
      </w:r>
      <w:r w:rsidRPr="00490342">
        <w:rPr>
          <w:rFonts w:ascii="Times New Roman" w:hAnsi="Times New Roman"/>
          <w:sz w:val="24"/>
          <w:szCs w:val="24"/>
          <w:lang w:val="ru-RU"/>
        </w:rPr>
        <w:t>11</w:t>
      </w:r>
      <w:r w:rsidRPr="00490342">
        <w:rPr>
          <w:rFonts w:ascii="Times New Roman" w:hAnsi="Times New Roman"/>
          <w:sz w:val="24"/>
          <w:szCs w:val="24"/>
        </w:rPr>
        <w:sym w:font="Symbol" w:char="F05D"/>
      </w:r>
      <w:r w:rsidRPr="00490342">
        <w:rPr>
          <w:rFonts w:ascii="Times New Roman" w:hAnsi="Times New Roman"/>
          <w:sz w:val="24"/>
          <w:szCs w:val="24"/>
          <w:lang w:val="ru-RU"/>
        </w:rPr>
        <w:t>.</w:t>
      </w: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Взаимодействие ребенка со средой и, в первую очередь, с социальным окружением, микросредой, усвоение им созданной человечеством культуры </w:t>
      </w:r>
      <w:r w:rsidRPr="00490342">
        <w:rPr>
          <w:rFonts w:ascii="Times New Roman" w:hAnsi="Times New Roman"/>
          <w:sz w:val="24"/>
          <w:szCs w:val="24"/>
        </w:rPr>
        <w:sym w:font="Symbol" w:char="F05B"/>
      </w:r>
      <w:r w:rsidRPr="00490342">
        <w:rPr>
          <w:rFonts w:ascii="Times New Roman" w:hAnsi="Times New Roman"/>
          <w:sz w:val="24"/>
          <w:szCs w:val="24"/>
          <w:lang w:val="ru-RU"/>
        </w:rPr>
        <w:t>2</w:t>
      </w:r>
      <w:r w:rsidRPr="00490342">
        <w:rPr>
          <w:rFonts w:ascii="Times New Roman" w:hAnsi="Times New Roman"/>
          <w:sz w:val="24"/>
          <w:szCs w:val="24"/>
        </w:rPr>
        <w:sym w:font="Symbol" w:char="F05D"/>
      </w:r>
      <w:r w:rsidRPr="00490342">
        <w:rPr>
          <w:rFonts w:ascii="Times New Roman" w:hAnsi="Times New Roman"/>
          <w:sz w:val="24"/>
          <w:szCs w:val="24"/>
          <w:lang w:val="ru-RU"/>
        </w:rPr>
        <w:t xml:space="preserve"> играют первостепенную роль в его психическом развитии, становлении его как личности.</w:t>
      </w: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Развитие личности ребенка, представления о своем “Я”, степень его уверенности (неуверенности) в себе, эмоциональное благополучие в целом определяются в значительной степени сложной системой взаимодействия отдельных подсистем его личной микросреды (“ребенок – взрослый”, “ребенок – ребенок”). Однако личностные качества ребенку не просто “сообщаются” или “прививаются” извне. Он не пассивный объект внешних воздействий. Специфические человеческие свойства, личностные качества формируются лишь в процессе  взаимодействия ребенка со средой, в процессе его собственной активной деятельности. Исключительно велика роль общения в формировании личности ребенка. В процессе общения складываются определенные личностные взаимоотношения. От характера отношений ребенка с окружающими во многом зависит, какие именно личностные качества у него сформируются.</w:t>
      </w: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w:t>
      </w:r>
      <w:proofErr w:type="spellStart"/>
      <w:r w:rsidRPr="00490342">
        <w:rPr>
          <w:rFonts w:ascii="Times New Roman" w:hAnsi="Times New Roman"/>
          <w:sz w:val="24"/>
          <w:szCs w:val="24"/>
          <w:lang w:val="ru-RU"/>
        </w:rPr>
        <w:t>Коломинский</w:t>
      </w:r>
      <w:proofErr w:type="spellEnd"/>
      <w:r w:rsidRPr="00490342">
        <w:rPr>
          <w:rFonts w:ascii="Times New Roman" w:hAnsi="Times New Roman"/>
          <w:sz w:val="24"/>
          <w:szCs w:val="24"/>
          <w:lang w:val="ru-RU"/>
        </w:rPr>
        <w:t xml:space="preserve"> Я.Л. под общением понимал информационное, эмоциональное и предметное взаимодействие, в процессе которого реализуются, проявляются и формируются межличностные взаимоотношения.</w:t>
      </w:r>
    </w:p>
    <w:p w:rsidR="003B6C6C" w:rsidRPr="00490342" w:rsidRDefault="003B6C6C" w:rsidP="00490342">
      <w:pPr>
        <w:jc w:val="both"/>
        <w:rPr>
          <w:rFonts w:ascii="Times New Roman" w:hAnsi="Times New Roman"/>
          <w:lang w:val="ru-RU"/>
        </w:rPr>
      </w:pPr>
      <w:r w:rsidRPr="00490342">
        <w:rPr>
          <w:rFonts w:ascii="Times New Roman" w:hAnsi="Times New Roman"/>
          <w:lang w:val="ru-RU"/>
        </w:rPr>
        <w:t xml:space="preserve">      Ближайшим социальным окружением, в которое попадает ребенок, является, как правило, семья. Огромно влияние ее на формирование личности растущего человека. Особая значимость семейной микросреды объясняется в большой степени тем, что самостоятельность ребенка относительна, благополучие и сама жизнь его зависит от заботы и помощи воспитывающих его взрослых людей. Воздействие такого рода, как одобрение и неодобрение, в особенности со стороны родителей, приобретают в период детства такую побудительную силу, что служат регулятором поведения и стимулом психического развития. </w:t>
      </w:r>
    </w:p>
    <w:p w:rsidR="003B6C6C" w:rsidRPr="00490342" w:rsidRDefault="003B6C6C" w:rsidP="00490342">
      <w:pPr>
        <w:jc w:val="both"/>
        <w:rPr>
          <w:rFonts w:ascii="Times New Roman" w:hAnsi="Times New Roman"/>
          <w:lang w:val="ru-RU"/>
        </w:rPr>
      </w:pPr>
      <w:r w:rsidRPr="00490342">
        <w:rPr>
          <w:rFonts w:ascii="Times New Roman" w:hAnsi="Times New Roman"/>
          <w:lang w:val="ru-RU"/>
        </w:rPr>
        <w:t xml:space="preserve">      В каждой семье между ребенком и родителями складываются особые, индивидуальные отношения и, в то же время, в них можно найти что-то общее. В зависимости от того, какие пути руководства, отношения с ребенком преобладают у родителей, их условно подразделяют на несколько групп, но наиболее часто на “демократическую” и “авторитарную” (контролируемую).</w:t>
      </w:r>
    </w:p>
    <w:p w:rsidR="003B6C6C" w:rsidRPr="00490342" w:rsidRDefault="003B6C6C" w:rsidP="00490342">
      <w:pPr>
        <w:jc w:val="both"/>
        <w:rPr>
          <w:rFonts w:ascii="Times New Roman" w:hAnsi="Times New Roman"/>
          <w:lang w:val="ru-RU"/>
        </w:rPr>
      </w:pPr>
      <w:r w:rsidRPr="00490342">
        <w:rPr>
          <w:rFonts w:ascii="Times New Roman" w:hAnsi="Times New Roman"/>
          <w:lang w:val="ru-RU"/>
        </w:rPr>
        <w:t xml:space="preserve">      Для “демократической” формы семейного воздействия на детей характерна тенденция многое разрешать, большой контакт с ребенком, доверие к нему, уважение, стремление родителей избегать решений по произволу, разъяснения принятых в семье правил, содержательные ответы на детские вопросы, удовлетворяющие детскую любознательность.</w:t>
      </w:r>
    </w:p>
    <w:p w:rsidR="003B6C6C" w:rsidRPr="00490342" w:rsidRDefault="003B6C6C" w:rsidP="00490342">
      <w:pPr>
        <w:jc w:val="both"/>
        <w:rPr>
          <w:rFonts w:ascii="Times New Roman" w:hAnsi="Times New Roman"/>
          <w:lang w:val="ru-RU"/>
        </w:rPr>
      </w:pPr>
      <w:r w:rsidRPr="00490342">
        <w:rPr>
          <w:rFonts w:ascii="Times New Roman" w:hAnsi="Times New Roman"/>
          <w:lang w:val="ru-RU"/>
        </w:rPr>
        <w:t xml:space="preserve">      “Авторитарная” атмосфера в семье характеризуется большим числом ограничений в отношении детей. Преобладающим стилем руководства родителей – “диктаторов” </w:t>
      </w:r>
      <w:r w:rsidRPr="00490342">
        <w:rPr>
          <w:rFonts w:ascii="Times New Roman" w:hAnsi="Times New Roman"/>
          <w:lang w:val="ru-RU"/>
        </w:rPr>
        <w:lastRenderedPageBreak/>
        <w:t>является стиль с опорой на незыблемость своего авторитета и беспрекословное подчинение, общение с целью разъяснения правил поведения сведено до минимума.</w:t>
      </w:r>
    </w:p>
    <w:p w:rsidR="003B6C6C" w:rsidRPr="00490342" w:rsidRDefault="003B6C6C" w:rsidP="00490342">
      <w:pPr>
        <w:jc w:val="both"/>
        <w:rPr>
          <w:rFonts w:ascii="Times New Roman" w:hAnsi="Times New Roman"/>
          <w:lang w:val="ru-RU"/>
        </w:rPr>
      </w:pPr>
      <w:r w:rsidRPr="00490342">
        <w:rPr>
          <w:rFonts w:ascii="Times New Roman" w:hAnsi="Times New Roman"/>
          <w:lang w:val="ru-RU"/>
        </w:rPr>
        <w:t xml:space="preserve">      Отмечено различие в личностных качествах детей дошкольного возраста “авторитарных” и “демократических” родителей. Дети из “демократических” семей чаще проявляли стремление к творчеству, инициативность, тенденцию к лидерству, нонконформизму (отрицание конформизма), обнаруживали больше эмоциональности  в своих социальных взаимоотношениях.</w:t>
      </w:r>
    </w:p>
    <w:p w:rsidR="003B6C6C" w:rsidRPr="00490342" w:rsidRDefault="003B6C6C" w:rsidP="00490342">
      <w:pPr>
        <w:jc w:val="both"/>
        <w:rPr>
          <w:rFonts w:ascii="Times New Roman" w:hAnsi="Times New Roman"/>
          <w:lang w:val="ru-RU"/>
        </w:rPr>
      </w:pPr>
      <w:r w:rsidRPr="00490342">
        <w:rPr>
          <w:rFonts w:ascii="Times New Roman" w:hAnsi="Times New Roman"/>
          <w:lang w:val="ru-RU"/>
        </w:rPr>
        <w:t xml:space="preserve">      В ряде исследований, проведенных в русле социометрии, установлено влияние особенностей семьи на статус ребенка в коллективе сверстников. Общая тенденция полученных при этом результатов заключается в том, что более благоприятные условия семейного воспитания (культурный уровень родителей, полная семья, положительные взаимоотношения между родителями, демократический стиль руководства, теплота отношения к детям, т.п.) сочетаются с высоким, а неблагоприятные – с низким социометрическим статусом школьника среди сверстников.</w:t>
      </w:r>
    </w:p>
    <w:p w:rsidR="003B6C6C" w:rsidRPr="00490342" w:rsidRDefault="003B6C6C" w:rsidP="00490342">
      <w:pPr>
        <w:jc w:val="both"/>
        <w:rPr>
          <w:rFonts w:ascii="Times New Roman" w:hAnsi="Times New Roman"/>
          <w:lang w:val="ru-RU"/>
        </w:rPr>
      </w:pPr>
      <w:r w:rsidRPr="00490342">
        <w:rPr>
          <w:rFonts w:ascii="Times New Roman" w:hAnsi="Times New Roman"/>
          <w:lang w:val="ru-RU"/>
        </w:rPr>
        <w:t xml:space="preserve">     Установлено, что чем меньше ласки, тепла и заботы получает ребенок, тем медленнее он созревает как личность, тем более склонен он к пассивности и апатичности, и очень вероятно, что в дальнейшем у него сформируется слабый характер.</w:t>
      </w:r>
    </w:p>
    <w:p w:rsidR="003B6C6C" w:rsidRPr="00490342" w:rsidRDefault="003B6C6C" w:rsidP="00490342">
      <w:pPr>
        <w:jc w:val="both"/>
        <w:rPr>
          <w:rFonts w:ascii="Times New Roman" w:hAnsi="Times New Roman"/>
          <w:lang w:val="ru-RU"/>
        </w:rPr>
      </w:pPr>
      <w:r w:rsidRPr="00490342">
        <w:rPr>
          <w:rFonts w:ascii="Times New Roman" w:hAnsi="Times New Roman"/>
          <w:lang w:val="ru-RU"/>
        </w:rPr>
        <w:t xml:space="preserve">      Роль, влияние каждого члена семьи определяется в значительной степени тем, как ребенок воспринимает и оценивает каждого из них, какое у него сложилось представление и отношение к каждому члену семьи.</w:t>
      </w:r>
    </w:p>
    <w:p w:rsidR="003B6C6C" w:rsidRPr="00490342" w:rsidRDefault="003B6C6C" w:rsidP="00490342">
      <w:pPr>
        <w:pStyle w:val="23"/>
        <w:spacing w:line="240" w:lineRule="auto"/>
        <w:rPr>
          <w:rFonts w:ascii="Times New Roman" w:hAnsi="Times New Roman"/>
          <w:lang w:val="ru-RU"/>
        </w:rPr>
      </w:pPr>
      <w:r w:rsidRPr="00490342">
        <w:rPr>
          <w:rFonts w:ascii="Times New Roman" w:hAnsi="Times New Roman"/>
          <w:lang w:val="ru-RU"/>
        </w:rPr>
        <w:t xml:space="preserve">      В каждой семье объективно складывается определенная, далеко не всегда осознанная ею система воспитания. Здесь имеется в виду и понимание целей воспитания, и формулировка его задач, и более или менее целенаправленное применение методов и приемов воспитания, учет того, что можно и чего нельзя допустить в отношении ребенка. Могут быть выделены 4 тактики воспитания в семье и отвечающие им 4 типа семейных взаимоотношений, являющиеся и предпосылкой и результатом их возникновения: диктат, опека, “невмешательство” и сотрудничество.</w:t>
      </w:r>
    </w:p>
    <w:p w:rsidR="003B6C6C" w:rsidRPr="00490342" w:rsidRDefault="003B6C6C" w:rsidP="00490342">
      <w:pPr>
        <w:jc w:val="both"/>
        <w:rPr>
          <w:rFonts w:ascii="Times New Roman" w:hAnsi="Times New Roman"/>
          <w:lang w:val="ru-RU"/>
        </w:rPr>
      </w:pPr>
      <w:r w:rsidRPr="00490342">
        <w:rPr>
          <w:rFonts w:ascii="Times New Roman" w:hAnsi="Times New Roman"/>
          <w:lang w:val="ru-RU"/>
        </w:rPr>
        <w:t xml:space="preserve">      Диктат в семье проявляется в систематическом поведении одними членами семейства (преимущественно взрослыми) инициативы и чувства собственного достоинства у других его членов.</w:t>
      </w:r>
    </w:p>
    <w:p w:rsidR="003B6C6C" w:rsidRPr="00490342" w:rsidRDefault="003B6C6C" w:rsidP="00490342">
      <w:pPr>
        <w:pStyle w:val="23"/>
        <w:spacing w:line="240" w:lineRule="auto"/>
        <w:rPr>
          <w:rFonts w:ascii="Times New Roman" w:hAnsi="Times New Roman"/>
          <w:lang w:val="ru-RU"/>
        </w:rPr>
      </w:pPr>
      <w:r w:rsidRPr="00490342">
        <w:rPr>
          <w:rFonts w:ascii="Times New Roman" w:hAnsi="Times New Roman"/>
          <w:lang w:val="ru-RU"/>
        </w:rPr>
        <w:t xml:space="preserve">      Родители, разумеется, могут и должны предъявлять требования к своему ребенку, исходя из целей воспитания, норм морали, конкретных ситуаций, в которых необходимо принимать педагогически и нравственно оправданные решения. Однако те из них, которые предпочитают всем видам воздействия приказ и насилие, сталкиваются с сопротивлением ребенка, который отвечает на нажим, принуждение, угрозы своими контрмерами: лицемерием, обманом, вспышками грубости, а иногда откровенной ненавистью. Но даже если сопротивление оказывается сломленным, вместе с ним оказываются сломленными и многие ценные качества личности: самостоятельность, чувство собственного достоинства, инициативность, вера в себя и в свои возможности. Безоглядная авторитарность родителей, игнорирование интересов и мнений ребенка, систематическое лишение его права голоса при решении вопросов, к нему относящихся, - все это гарантия серьезных неудач формирование его личности.</w:t>
      </w:r>
    </w:p>
    <w:p w:rsidR="003B6C6C" w:rsidRPr="00490342" w:rsidRDefault="003B6C6C" w:rsidP="00490342">
      <w:pPr>
        <w:jc w:val="both"/>
        <w:rPr>
          <w:rFonts w:ascii="Times New Roman" w:hAnsi="Times New Roman"/>
          <w:lang w:val="ru-RU"/>
        </w:rPr>
      </w:pPr>
      <w:r w:rsidRPr="00490342">
        <w:rPr>
          <w:rFonts w:ascii="Times New Roman" w:hAnsi="Times New Roman"/>
          <w:lang w:val="ru-RU"/>
        </w:rPr>
        <w:t xml:space="preserve">      Опека в семье – это система отношений, при которых родители, обеспечивая своим трудом удовлетворение всех потребностей ребенка, ограждают его от каких-либо забот, усилий и трудностей, принимая их на себя. Вопрос об активном формировании личности отходит на второй план. В центре воспитательных воздействий оказывается другая проблема – удовлетворение потребностей ребенка и ограждение его то трудностей. Родители, по сути, блокируют процесс серьезной подготовки их детей к столкновению с реальностью за порогом родного дома. Именно эти дети оказываются более неприспособленными к жизни в коллективе. По данным психологических наблюдений именно эта категория именно эта категория подростков дает наибольшее число срывов в </w:t>
      </w:r>
      <w:r w:rsidRPr="00490342">
        <w:rPr>
          <w:rFonts w:ascii="Times New Roman" w:hAnsi="Times New Roman"/>
          <w:lang w:val="ru-RU"/>
        </w:rPr>
        <w:lastRenderedPageBreak/>
        <w:t xml:space="preserve">переходном возрасте. Как раз эти дети, которым казалось </w:t>
      </w:r>
      <w:proofErr w:type="gramStart"/>
      <w:r w:rsidRPr="00490342">
        <w:rPr>
          <w:rFonts w:ascii="Times New Roman" w:hAnsi="Times New Roman"/>
          <w:lang w:val="ru-RU"/>
        </w:rPr>
        <w:t>бы</w:t>
      </w:r>
      <w:proofErr w:type="gramEnd"/>
      <w:r w:rsidRPr="00490342">
        <w:rPr>
          <w:rFonts w:ascii="Times New Roman" w:hAnsi="Times New Roman"/>
          <w:lang w:val="ru-RU"/>
        </w:rPr>
        <w:t xml:space="preserve"> не на что жаловаться, начинают восставать против чрезмерной родительской опеки. Если диктат предполагает насилие, приказ, жесткий авторитаризм, то опека –  заботу, ограждение от трудностей. Однако результат во многом совпадает: у детей отсутствует самостоятельность, инициатива, они так или иначе отстранены от решения вопросов, лично их касающихся, а тем более общих проблем семьи. </w:t>
      </w:r>
    </w:p>
    <w:p w:rsidR="003B6C6C" w:rsidRPr="00490342" w:rsidRDefault="003B6C6C" w:rsidP="00490342">
      <w:pPr>
        <w:jc w:val="both"/>
        <w:rPr>
          <w:rFonts w:ascii="Times New Roman" w:hAnsi="Times New Roman"/>
          <w:lang w:val="ru-RU"/>
        </w:rPr>
      </w:pPr>
      <w:r w:rsidRPr="00490342">
        <w:rPr>
          <w:rFonts w:ascii="Times New Roman" w:hAnsi="Times New Roman"/>
          <w:lang w:val="ru-RU"/>
        </w:rPr>
        <w:t xml:space="preserve">      Система межличностных отношений в семье, строящаяся на признании возможности и даже целесообразности независимого существования взрослых от детей, может порождаться тактикой невмешательства. При этом предполагается, что могут сосуществовать два мира: взрослые и дети, и ни тем, ни другим не следует переходить намеченную таким образом линию. Чаще всего в основе этого типа взаимоотношений  лежит пассивность родителей как воспитателей.</w:t>
      </w:r>
    </w:p>
    <w:p w:rsidR="003B6C6C" w:rsidRPr="00490342" w:rsidRDefault="003B6C6C" w:rsidP="00490342">
      <w:pPr>
        <w:jc w:val="both"/>
        <w:rPr>
          <w:rFonts w:ascii="Times New Roman" w:hAnsi="Times New Roman"/>
          <w:lang w:val="ru-RU"/>
        </w:rPr>
      </w:pPr>
      <w:r w:rsidRPr="00490342">
        <w:rPr>
          <w:rFonts w:ascii="Times New Roman" w:hAnsi="Times New Roman"/>
          <w:lang w:val="ru-RU"/>
        </w:rPr>
        <w:t xml:space="preserve">     </w:t>
      </w:r>
      <w:r w:rsidRPr="00490342">
        <w:rPr>
          <w:rFonts w:ascii="Times New Roman" w:hAnsi="Times New Roman"/>
          <w:b/>
          <w:bCs/>
          <w:lang w:val="ru-RU"/>
        </w:rPr>
        <w:t xml:space="preserve"> </w:t>
      </w:r>
      <w:r w:rsidRPr="00490342">
        <w:rPr>
          <w:rFonts w:ascii="Times New Roman" w:hAnsi="Times New Roman"/>
          <w:lang w:val="ru-RU"/>
        </w:rPr>
        <w:t>Сотрудничество</w:t>
      </w:r>
      <w:r w:rsidRPr="00490342">
        <w:rPr>
          <w:rFonts w:ascii="Times New Roman" w:hAnsi="Times New Roman"/>
          <w:b/>
          <w:bCs/>
          <w:lang w:val="ru-RU"/>
        </w:rPr>
        <w:t xml:space="preserve"> </w:t>
      </w:r>
      <w:r w:rsidRPr="00490342">
        <w:rPr>
          <w:rFonts w:ascii="Times New Roman" w:hAnsi="Times New Roman"/>
          <w:lang w:val="ru-RU"/>
        </w:rPr>
        <w:t xml:space="preserve">как тип взаимоотношений в семье предполагает </w:t>
      </w:r>
      <w:proofErr w:type="spellStart"/>
      <w:r w:rsidRPr="00490342">
        <w:rPr>
          <w:rFonts w:ascii="Times New Roman" w:hAnsi="Times New Roman"/>
          <w:lang w:val="ru-RU"/>
        </w:rPr>
        <w:t>опосредствованность</w:t>
      </w:r>
      <w:proofErr w:type="spellEnd"/>
      <w:r w:rsidRPr="00490342">
        <w:rPr>
          <w:rFonts w:ascii="Times New Roman" w:hAnsi="Times New Roman"/>
          <w:lang w:val="ru-RU"/>
        </w:rPr>
        <w:t xml:space="preserve"> межличностных отношений в семье общими целями и задачами совместной деятельности, ее организацией и высокими нравственными ценностями. Именно в этой ситуации преодолевается эгоистический индивидуализм ребенка. Семья, где ведущим типом взаимоотношений является сотрудничество, обретает особое качество, становится группой высокого уровня развития – коллективом.</w:t>
      </w:r>
    </w:p>
    <w:p w:rsidR="003B6C6C" w:rsidRPr="00490342" w:rsidRDefault="003B6C6C" w:rsidP="00490342">
      <w:pPr>
        <w:pStyle w:val="23"/>
        <w:spacing w:line="240" w:lineRule="auto"/>
        <w:rPr>
          <w:rFonts w:ascii="Times New Roman" w:hAnsi="Times New Roman"/>
          <w:lang w:val="ru-RU"/>
        </w:rPr>
      </w:pPr>
      <w:r w:rsidRPr="00490342">
        <w:rPr>
          <w:rFonts w:ascii="Times New Roman" w:hAnsi="Times New Roman"/>
          <w:lang w:val="ru-RU"/>
        </w:rPr>
        <w:t xml:space="preserve">      Большое значение в становлении самооценки имеет стиль семейного воспитания, принятые в семье ценности. </w:t>
      </w: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Дошкольник видит себя глазами близких взрослых, его воспитывающих. Если оценки и ожидания в семье не соответствуют возрастным и индивидуальным особенностям ребенка, его представление о себе кажутся искаженными. </w:t>
      </w: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М.И. Лисина </w:t>
      </w:r>
      <w:r w:rsidRPr="00490342">
        <w:rPr>
          <w:rFonts w:ascii="Times New Roman" w:hAnsi="Times New Roman"/>
          <w:sz w:val="24"/>
          <w:szCs w:val="24"/>
        </w:rPr>
        <w:sym w:font="Symbol" w:char="F05B"/>
      </w:r>
      <w:r w:rsidRPr="00490342">
        <w:rPr>
          <w:rFonts w:ascii="Times New Roman" w:hAnsi="Times New Roman"/>
          <w:sz w:val="24"/>
          <w:szCs w:val="24"/>
          <w:lang w:val="ru-RU"/>
        </w:rPr>
        <w:t>26</w:t>
      </w:r>
      <w:r w:rsidRPr="00490342">
        <w:rPr>
          <w:rFonts w:ascii="Times New Roman" w:hAnsi="Times New Roman"/>
          <w:sz w:val="24"/>
          <w:szCs w:val="24"/>
        </w:rPr>
        <w:sym w:font="Symbol" w:char="F05D"/>
      </w:r>
      <w:r w:rsidRPr="00490342">
        <w:rPr>
          <w:rFonts w:ascii="Times New Roman" w:hAnsi="Times New Roman"/>
          <w:sz w:val="24"/>
          <w:szCs w:val="24"/>
          <w:lang w:val="ru-RU"/>
        </w:rPr>
        <w:t>проследила развитие самосознания дошкольников в зависимости от особенностей семейного воспитания. Дети с точным представлением о себе воспитываются в семьях, где родители уделяют им достаточно много времени; положительно оценивают их физические и умственные данные, но не считают уровень их развития выше, чем у большинства сверстников; прогнозируют хорошую успеваемость в школе. Этих детей часто поощряют, но не подарками; наказывают, в основном, отказом от общения. Дети с заниженным представлением о себе растут в семьях, в которых с ними не занимаются, но требуют послушания; низко оценивают, часто упрекают, наказывают, иногда – при посторонних; не ожидают от них успехов в школе и значительных достижений в дальнейшей жизни.</w:t>
      </w: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От условий воспитания в семье зависит адекватное и неадекватное представление ребенка о себе, его самооценка.</w:t>
      </w: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Дети, у которых занижена самооценка,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требованиям родителей. (Не говорите ребенку, что он некрасив, от этого возникают комплексы, от которых потом невозможно избавиться.)</w:t>
      </w:r>
    </w:p>
    <w:p w:rsidR="003B6C6C" w:rsidRPr="00490342" w:rsidRDefault="003B6C6C" w:rsidP="00490342">
      <w:pPr>
        <w:pStyle w:val="af4"/>
        <w:jc w:val="both"/>
        <w:rPr>
          <w:rFonts w:ascii="Times New Roman" w:hAnsi="Times New Roman"/>
          <w:sz w:val="24"/>
          <w:szCs w:val="24"/>
          <w:lang w:val="ru-RU"/>
        </w:rPr>
      </w:pPr>
      <w:r w:rsidRPr="00490342">
        <w:rPr>
          <w:rFonts w:ascii="Times New Roman" w:hAnsi="Times New Roman"/>
          <w:sz w:val="24"/>
          <w:szCs w:val="24"/>
          <w:lang w:val="ru-RU"/>
        </w:rPr>
        <w:t xml:space="preserve">      Неадекватность также может проявляться с завышенной самооценкой. Это происходит в семье, где ребенка часто хвалят, и за мелочи и достижения дарят подарки (ребенок привыкает к материальному вознаграждению). Ребенка наказывают очень редко, система требования очень мягкая.</w:t>
      </w:r>
    </w:p>
    <w:p w:rsidR="003B6C6C" w:rsidRPr="00490342" w:rsidRDefault="003B6C6C" w:rsidP="00490342">
      <w:pPr>
        <w:pStyle w:val="af4"/>
        <w:jc w:val="both"/>
        <w:outlineLvl w:val="0"/>
        <w:rPr>
          <w:rFonts w:ascii="Times New Roman" w:hAnsi="Times New Roman"/>
          <w:sz w:val="24"/>
          <w:szCs w:val="24"/>
          <w:lang w:val="ru-RU"/>
        </w:rPr>
      </w:pPr>
      <w:r w:rsidRPr="00490342">
        <w:rPr>
          <w:rFonts w:ascii="Times New Roman" w:hAnsi="Times New Roman"/>
          <w:sz w:val="24"/>
          <w:szCs w:val="24"/>
          <w:lang w:val="ru-RU"/>
        </w:rPr>
        <w:t xml:space="preserve">      Адекватное представление – здесь нужна гибкая система наказания и похвалы. Исключается восхищение и похвала при нем. Редко дарятся подарки за поступки. Не используются крайние жесткие наказания. </w:t>
      </w:r>
    </w:p>
    <w:p w:rsidR="003B6C6C" w:rsidRDefault="003B6C6C" w:rsidP="00490342">
      <w:pPr>
        <w:pStyle w:val="af4"/>
        <w:jc w:val="both"/>
        <w:outlineLvl w:val="0"/>
        <w:rPr>
          <w:rFonts w:ascii="Times New Roman" w:hAnsi="Times New Roman"/>
          <w:sz w:val="24"/>
          <w:szCs w:val="24"/>
          <w:lang w:val="ru-RU"/>
        </w:rPr>
      </w:pPr>
      <w:r w:rsidRPr="00490342">
        <w:rPr>
          <w:rFonts w:ascii="Times New Roman" w:hAnsi="Times New Roman"/>
          <w:sz w:val="24"/>
          <w:szCs w:val="24"/>
          <w:lang w:val="ru-RU"/>
        </w:rPr>
        <w:t xml:space="preserve">      В семьях, где растут дети с высокой, но не с завышенной самооценкой, внимание к личности ребенка (его интересам, вкусам, отношениям с друзьями) сочетаются с достаточной требовательностью. Здесь не прибегают к унизительным наказаниям и охотно хвалят, к</w:t>
      </w:r>
      <w:r>
        <w:rPr>
          <w:rFonts w:ascii="Times New Roman" w:hAnsi="Times New Roman"/>
          <w:sz w:val="24"/>
          <w:szCs w:val="24"/>
          <w:lang w:val="ru-RU"/>
        </w:rPr>
        <w:t xml:space="preserve">огда ребенок того заслуживает. </w:t>
      </w:r>
    </w:p>
    <w:p w:rsidR="003B6C6C" w:rsidRDefault="003B6C6C" w:rsidP="00490342">
      <w:pPr>
        <w:pStyle w:val="af4"/>
        <w:jc w:val="both"/>
        <w:outlineLvl w:val="0"/>
        <w:rPr>
          <w:rFonts w:ascii="Times New Roman" w:hAnsi="Times New Roman"/>
          <w:sz w:val="24"/>
          <w:szCs w:val="24"/>
          <w:lang w:val="ru-RU"/>
        </w:rPr>
      </w:pPr>
    </w:p>
    <w:p w:rsidR="003B6C6C" w:rsidRPr="0048472E" w:rsidRDefault="003B6C6C" w:rsidP="0048472E">
      <w:pPr>
        <w:pStyle w:val="af4"/>
        <w:jc w:val="both"/>
        <w:rPr>
          <w:rFonts w:ascii="Times New Roman" w:hAnsi="Times New Roman"/>
          <w:b/>
          <w:bCs/>
          <w:sz w:val="24"/>
          <w:szCs w:val="24"/>
          <w:lang w:val="ru-RU"/>
        </w:rPr>
      </w:pPr>
      <w:r w:rsidRPr="0048472E">
        <w:rPr>
          <w:rFonts w:ascii="Times New Roman" w:hAnsi="Times New Roman"/>
          <w:b/>
          <w:bCs/>
          <w:sz w:val="24"/>
          <w:szCs w:val="24"/>
          <w:lang w:val="ru-RU"/>
        </w:rPr>
        <w:t>ГЛАВА 2. Практическая работа по исследованию влияния тревожности родителей на формирование умственных и творческих способностей старших дошкольников.</w:t>
      </w:r>
    </w:p>
    <w:p w:rsidR="003B6C6C" w:rsidRPr="0048472E" w:rsidRDefault="003B6C6C" w:rsidP="0048472E">
      <w:pPr>
        <w:pStyle w:val="af4"/>
        <w:jc w:val="both"/>
        <w:rPr>
          <w:rFonts w:ascii="Times New Roman" w:hAnsi="Times New Roman"/>
          <w:sz w:val="24"/>
          <w:szCs w:val="24"/>
          <w:lang w:val="ru-RU"/>
        </w:rPr>
      </w:pPr>
    </w:p>
    <w:p w:rsidR="003B6C6C" w:rsidRPr="0048472E" w:rsidRDefault="003B6C6C" w:rsidP="0048472E">
      <w:pPr>
        <w:pStyle w:val="af4"/>
        <w:rPr>
          <w:rFonts w:ascii="Times New Roman" w:hAnsi="Times New Roman"/>
          <w:b/>
          <w:bCs/>
          <w:sz w:val="24"/>
          <w:szCs w:val="24"/>
          <w:lang w:val="ru-RU"/>
        </w:rPr>
      </w:pPr>
      <w:r w:rsidRPr="0048472E">
        <w:rPr>
          <w:rFonts w:ascii="Times New Roman" w:hAnsi="Times New Roman"/>
          <w:b/>
          <w:bCs/>
          <w:sz w:val="24"/>
          <w:szCs w:val="24"/>
          <w:lang w:val="ru-RU"/>
        </w:rPr>
        <w:t>2.1. ПРОГРАММА ИССЛЕДОВАНИЯ</w:t>
      </w:r>
    </w:p>
    <w:p w:rsidR="003B6C6C" w:rsidRPr="0048472E" w:rsidRDefault="003B6C6C" w:rsidP="0048472E">
      <w:pPr>
        <w:pStyle w:val="af4"/>
        <w:jc w:val="both"/>
        <w:rPr>
          <w:rFonts w:ascii="Times New Roman" w:hAnsi="Times New Roman"/>
          <w:sz w:val="24"/>
          <w:szCs w:val="24"/>
          <w:lang w:val="ru-RU"/>
        </w:rPr>
      </w:pPr>
    </w:p>
    <w:p w:rsidR="003B6C6C" w:rsidRPr="0048472E" w:rsidRDefault="003B6C6C" w:rsidP="0048472E">
      <w:pPr>
        <w:pStyle w:val="af4"/>
        <w:jc w:val="both"/>
        <w:rPr>
          <w:rFonts w:ascii="Times New Roman" w:hAnsi="Times New Roman"/>
          <w:sz w:val="24"/>
          <w:szCs w:val="24"/>
          <w:lang w:val="ru-RU"/>
        </w:rPr>
      </w:pPr>
      <w:r w:rsidRPr="0048472E">
        <w:rPr>
          <w:rFonts w:ascii="Times New Roman" w:hAnsi="Times New Roman"/>
          <w:sz w:val="24"/>
          <w:szCs w:val="24"/>
          <w:lang w:val="ru-RU"/>
        </w:rPr>
        <w:t xml:space="preserve">      Эксперимент по исследованию влияния уровня тревожности родителей на формирование умственных и творческих способностей старших дошкольников проводился в дошкольном образовательном учреждении №42 «Родничок».  Испытуемые – дети старшего дошкольного возраста (6-7 лет) и их родители. Количество детей, участвовавших в исследовании – 20 человек, количество родителей, участвовавших в исследовании – 20 человек.</w:t>
      </w:r>
    </w:p>
    <w:p w:rsidR="003B6C6C" w:rsidRPr="0048472E" w:rsidRDefault="003B6C6C" w:rsidP="0048472E">
      <w:pPr>
        <w:pStyle w:val="af4"/>
        <w:jc w:val="both"/>
        <w:rPr>
          <w:rFonts w:ascii="Times New Roman" w:hAnsi="Times New Roman"/>
          <w:sz w:val="24"/>
          <w:szCs w:val="24"/>
          <w:lang w:val="ru-RU"/>
        </w:rPr>
      </w:pPr>
      <w:r w:rsidRPr="0048472E">
        <w:rPr>
          <w:rFonts w:ascii="Times New Roman" w:hAnsi="Times New Roman"/>
          <w:sz w:val="24"/>
          <w:szCs w:val="24"/>
          <w:lang w:val="ru-RU"/>
        </w:rPr>
        <w:t>Списочный состав обследованных детей и родителей.</w:t>
      </w:r>
    </w:p>
    <w:tbl>
      <w:tblPr>
        <w:tblW w:w="0" w:type="auto"/>
        <w:tblLayout w:type="fixed"/>
        <w:tblLook w:val="0000"/>
      </w:tblPr>
      <w:tblGrid>
        <w:gridCol w:w="4785"/>
        <w:gridCol w:w="4785"/>
      </w:tblGrid>
      <w:tr w:rsidR="003B6C6C" w:rsidRPr="006D3EFD" w:rsidTr="00667690">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1. </w:t>
            </w:r>
            <w:proofErr w:type="spellStart"/>
            <w:r w:rsidRPr="00823FC6">
              <w:rPr>
                <w:rFonts w:ascii="Times New Roman" w:hAnsi="Times New Roman"/>
                <w:sz w:val="24"/>
                <w:szCs w:val="24"/>
                <w:lang w:val="en-US" w:eastAsia="en-US"/>
              </w:rPr>
              <w:t>Алексей</w:t>
            </w:r>
            <w:proofErr w:type="spellEnd"/>
            <w:r w:rsidRPr="00823FC6">
              <w:rPr>
                <w:rFonts w:ascii="Times New Roman" w:hAnsi="Times New Roman"/>
                <w:sz w:val="24"/>
                <w:szCs w:val="24"/>
                <w:lang w:val="en-US" w:eastAsia="en-US"/>
              </w:rPr>
              <w:t xml:space="preserve"> Б.</w:t>
            </w:r>
          </w:p>
        </w:tc>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1. Б. </w:t>
            </w:r>
            <w:proofErr w:type="spellStart"/>
            <w:r w:rsidRPr="00823FC6">
              <w:rPr>
                <w:rFonts w:ascii="Times New Roman" w:hAnsi="Times New Roman"/>
                <w:sz w:val="24"/>
                <w:szCs w:val="24"/>
                <w:lang w:val="en-US" w:eastAsia="en-US"/>
              </w:rPr>
              <w:t>Лариса</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Валерьевна</w:t>
            </w:r>
            <w:proofErr w:type="spellEnd"/>
          </w:p>
        </w:tc>
      </w:tr>
      <w:tr w:rsidR="003B6C6C" w:rsidRPr="006D3EFD" w:rsidTr="00667690">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2. </w:t>
            </w:r>
            <w:proofErr w:type="spellStart"/>
            <w:r w:rsidRPr="00823FC6">
              <w:rPr>
                <w:rFonts w:ascii="Times New Roman" w:hAnsi="Times New Roman"/>
                <w:sz w:val="24"/>
                <w:szCs w:val="24"/>
                <w:lang w:val="en-US" w:eastAsia="en-US"/>
              </w:rPr>
              <w:t>Екатерина</w:t>
            </w:r>
            <w:proofErr w:type="spellEnd"/>
            <w:r w:rsidRPr="00823FC6">
              <w:rPr>
                <w:rFonts w:ascii="Times New Roman" w:hAnsi="Times New Roman"/>
                <w:sz w:val="24"/>
                <w:szCs w:val="24"/>
                <w:lang w:val="en-US" w:eastAsia="en-US"/>
              </w:rPr>
              <w:t xml:space="preserve"> Ж.</w:t>
            </w:r>
          </w:p>
        </w:tc>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2. Ж. </w:t>
            </w:r>
            <w:proofErr w:type="spellStart"/>
            <w:r w:rsidRPr="00823FC6">
              <w:rPr>
                <w:rFonts w:ascii="Times New Roman" w:hAnsi="Times New Roman"/>
                <w:sz w:val="24"/>
                <w:szCs w:val="24"/>
                <w:lang w:val="en-US" w:eastAsia="en-US"/>
              </w:rPr>
              <w:t>Нина</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Валерьевна</w:t>
            </w:r>
            <w:proofErr w:type="spellEnd"/>
          </w:p>
        </w:tc>
      </w:tr>
      <w:tr w:rsidR="003B6C6C" w:rsidRPr="006D3EFD" w:rsidTr="00667690">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3. </w:t>
            </w:r>
            <w:proofErr w:type="spellStart"/>
            <w:r w:rsidRPr="00823FC6">
              <w:rPr>
                <w:rFonts w:ascii="Times New Roman" w:hAnsi="Times New Roman"/>
                <w:sz w:val="24"/>
                <w:szCs w:val="24"/>
                <w:lang w:val="en-US" w:eastAsia="en-US"/>
              </w:rPr>
              <w:t>Артем</w:t>
            </w:r>
            <w:proofErr w:type="spellEnd"/>
            <w:r w:rsidRPr="00823FC6">
              <w:rPr>
                <w:rFonts w:ascii="Times New Roman" w:hAnsi="Times New Roman"/>
                <w:sz w:val="24"/>
                <w:szCs w:val="24"/>
                <w:lang w:val="en-US" w:eastAsia="en-US"/>
              </w:rPr>
              <w:t xml:space="preserve"> С.</w:t>
            </w:r>
          </w:p>
        </w:tc>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3. С. </w:t>
            </w:r>
            <w:proofErr w:type="spellStart"/>
            <w:r w:rsidRPr="00823FC6">
              <w:rPr>
                <w:rFonts w:ascii="Times New Roman" w:hAnsi="Times New Roman"/>
                <w:sz w:val="24"/>
                <w:szCs w:val="24"/>
                <w:lang w:val="en-US" w:eastAsia="en-US"/>
              </w:rPr>
              <w:t>Нина</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Сергеевна</w:t>
            </w:r>
            <w:proofErr w:type="spellEnd"/>
          </w:p>
        </w:tc>
      </w:tr>
      <w:tr w:rsidR="003B6C6C" w:rsidRPr="006D3EFD" w:rsidTr="00667690">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4. </w:t>
            </w:r>
            <w:proofErr w:type="spellStart"/>
            <w:r w:rsidRPr="00823FC6">
              <w:rPr>
                <w:rFonts w:ascii="Times New Roman" w:hAnsi="Times New Roman"/>
                <w:sz w:val="24"/>
                <w:szCs w:val="24"/>
                <w:lang w:val="en-US" w:eastAsia="en-US"/>
              </w:rPr>
              <w:t>Ксения</w:t>
            </w:r>
            <w:proofErr w:type="spellEnd"/>
            <w:r w:rsidRPr="00823FC6">
              <w:rPr>
                <w:rFonts w:ascii="Times New Roman" w:hAnsi="Times New Roman"/>
                <w:sz w:val="24"/>
                <w:szCs w:val="24"/>
                <w:lang w:val="en-US" w:eastAsia="en-US"/>
              </w:rPr>
              <w:t xml:space="preserve"> С.</w:t>
            </w:r>
          </w:p>
        </w:tc>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4. С. </w:t>
            </w:r>
            <w:proofErr w:type="spellStart"/>
            <w:r w:rsidRPr="00823FC6">
              <w:rPr>
                <w:rFonts w:ascii="Times New Roman" w:hAnsi="Times New Roman"/>
                <w:sz w:val="24"/>
                <w:szCs w:val="24"/>
                <w:lang w:val="en-US" w:eastAsia="en-US"/>
              </w:rPr>
              <w:t>Елена</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Леонидовна</w:t>
            </w:r>
            <w:proofErr w:type="spellEnd"/>
          </w:p>
        </w:tc>
      </w:tr>
      <w:tr w:rsidR="003B6C6C" w:rsidRPr="006D3EFD" w:rsidTr="00667690">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5. </w:t>
            </w:r>
            <w:proofErr w:type="spellStart"/>
            <w:r w:rsidRPr="00823FC6">
              <w:rPr>
                <w:rFonts w:ascii="Times New Roman" w:hAnsi="Times New Roman"/>
                <w:sz w:val="24"/>
                <w:szCs w:val="24"/>
                <w:lang w:val="en-US" w:eastAsia="en-US"/>
              </w:rPr>
              <w:t>Екатерина</w:t>
            </w:r>
            <w:proofErr w:type="spellEnd"/>
            <w:r w:rsidRPr="00823FC6">
              <w:rPr>
                <w:rFonts w:ascii="Times New Roman" w:hAnsi="Times New Roman"/>
                <w:sz w:val="24"/>
                <w:szCs w:val="24"/>
                <w:lang w:val="en-US" w:eastAsia="en-US"/>
              </w:rPr>
              <w:t xml:space="preserve"> Ш.</w:t>
            </w:r>
          </w:p>
        </w:tc>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5. Ш. </w:t>
            </w:r>
            <w:proofErr w:type="spellStart"/>
            <w:r w:rsidRPr="00823FC6">
              <w:rPr>
                <w:rFonts w:ascii="Times New Roman" w:hAnsi="Times New Roman"/>
                <w:sz w:val="24"/>
                <w:szCs w:val="24"/>
                <w:lang w:val="en-US" w:eastAsia="en-US"/>
              </w:rPr>
              <w:t>Наталья</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Владимировна</w:t>
            </w:r>
            <w:proofErr w:type="spellEnd"/>
          </w:p>
        </w:tc>
      </w:tr>
      <w:tr w:rsidR="003B6C6C" w:rsidRPr="006D3EFD" w:rsidTr="00667690">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6. </w:t>
            </w:r>
            <w:proofErr w:type="spellStart"/>
            <w:r w:rsidRPr="00823FC6">
              <w:rPr>
                <w:rFonts w:ascii="Times New Roman" w:hAnsi="Times New Roman"/>
                <w:sz w:val="24"/>
                <w:szCs w:val="24"/>
                <w:lang w:val="en-US" w:eastAsia="en-US"/>
              </w:rPr>
              <w:t>Дмитрий</w:t>
            </w:r>
            <w:proofErr w:type="spellEnd"/>
            <w:r w:rsidRPr="00823FC6">
              <w:rPr>
                <w:rFonts w:ascii="Times New Roman" w:hAnsi="Times New Roman"/>
                <w:sz w:val="24"/>
                <w:szCs w:val="24"/>
                <w:lang w:val="en-US" w:eastAsia="en-US"/>
              </w:rPr>
              <w:t xml:space="preserve"> Г.</w:t>
            </w:r>
          </w:p>
        </w:tc>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6. Г. </w:t>
            </w:r>
            <w:proofErr w:type="spellStart"/>
            <w:r w:rsidRPr="00823FC6">
              <w:rPr>
                <w:rFonts w:ascii="Times New Roman" w:hAnsi="Times New Roman"/>
                <w:sz w:val="24"/>
                <w:szCs w:val="24"/>
                <w:lang w:val="en-US" w:eastAsia="en-US"/>
              </w:rPr>
              <w:t>Мария</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Алексеевна</w:t>
            </w:r>
            <w:proofErr w:type="spellEnd"/>
          </w:p>
        </w:tc>
      </w:tr>
      <w:tr w:rsidR="003B6C6C" w:rsidRPr="006D3EFD" w:rsidTr="00667690">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7. </w:t>
            </w:r>
            <w:proofErr w:type="spellStart"/>
            <w:r w:rsidRPr="00823FC6">
              <w:rPr>
                <w:rFonts w:ascii="Times New Roman" w:hAnsi="Times New Roman"/>
                <w:sz w:val="24"/>
                <w:szCs w:val="24"/>
                <w:lang w:val="en-US" w:eastAsia="en-US"/>
              </w:rPr>
              <w:t>Артем</w:t>
            </w:r>
            <w:proofErr w:type="spellEnd"/>
            <w:r w:rsidRPr="00823FC6">
              <w:rPr>
                <w:rFonts w:ascii="Times New Roman" w:hAnsi="Times New Roman"/>
                <w:sz w:val="24"/>
                <w:szCs w:val="24"/>
                <w:lang w:val="en-US" w:eastAsia="en-US"/>
              </w:rPr>
              <w:t xml:space="preserve"> Г.</w:t>
            </w:r>
          </w:p>
        </w:tc>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7. Г. </w:t>
            </w:r>
            <w:proofErr w:type="spellStart"/>
            <w:r w:rsidRPr="00823FC6">
              <w:rPr>
                <w:rFonts w:ascii="Times New Roman" w:hAnsi="Times New Roman"/>
                <w:sz w:val="24"/>
                <w:szCs w:val="24"/>
                <w:lang w:val="en-US" w:eastAsia="en-US"/>
              </w:rPr>
              <w:t>Елена</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Анатольевна</w:t>
            </w:r>
            <w:proofErr w:type="spellEnd"/>
          </w:p>
        </w:tc>
      </w:tr>
      <w:tr w:rsidR="003B6C6C" w:rsidRPr="006D3EFD" w:rsidTr="00667690">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8. </w:t>
            </w:r>
            <w:proofErr w:type="spellStart"/>
            <w:r w:rsidRPr="00823FC6">
              <w:rPr>
                <w:rFonts w:ascii="Times New Roman" w:hAnsi="Times New Roman"/>
                <w:sz w:val="24"/>
                <w:szCs w:val="24"/>
                <w:lang w:val="en-US" w:eastAsia="en-US"/>
              </w:rPr>
              <w:t>Алексей</w:t>
            </w:r>
            <w:proofErr w:type="spellEnd"/>
            <w:r w:rsidRPr="00823FC6">
              <w:rPr>
                <w:rFonts w:ascii="Times New Roman" w:hAnsi="Times New Roman"/>
                <w:sz w:val="24"/>
                <w:szCs w:val="24"/>
                <w:lang w:val="en-US" w:eastAsia="en-US"/>
              </w:rPr>
              <w:t xml:space="preserve"> К.</w:t>
            </w:r>
          </w:p>
        </w:tc>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8. К. </w:t>
            </w:r>
            <w:proofErr w:type="spellStart"/>
            <w:r w:rsidRPr="00823FC6">
              <w:rPr>
                <w:rFonts w:ascii="Times New Roman" w:hAnsi="Times New Roman"/>
                <w:sz w:val="24"/>
                <w:szCs w:val="24"/>
                <w:lang w:val="en-US" w:eastAsia="en-US"/>
              </w:rPr>
              <w:t>Андрей</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Николаевич</w:t>
            </w:r>
            <w:proofErr w:type="spellEnd"/>
          </w:p>
        </w:tc>
      </w:tr>
      <w:tr w:rsidR="003B6C6C" w:rsidRPr="006D3EFD" w:rsidTr="00667690">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9. </w:t>
            </w:r>
            <w:proofErr w:type="spellStart"/>
            <w:r w:rsidRPr="00823FC6">
              <w:rPr>
                <w:rFonts w:ascii="Times New Roman" w:hAnsi="Times New Roman"/>
                <w:sz w:val="24"/>
                <w:szCs w:val="24"/>
                <w:lang w:val="en-US" w:eastAsia="en-US"/>
              </w:rPr>
              <w:t>Богдан</w:t>
            </w:r>
            <w:proofErr w:type="spellEnd"/>
            <w:r w:rsidRPr="00823FC6">
              <w:rPr>
                <w:rFonts w:ascii="Times New Roman" w:hAnsi="Times New Roman"/>
                <w:sz w:val="24"/>
                <w:szCs w:val="24"/>
                <w:lang w:val="en-US" w:eastAsia="en-US"/>
              </w:rPr>
              <w:t xml:space="preserve"> Л.</w:t>
            </w:r>
          </w:p>
        </w:tc>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9. Л. </w:t>
            </w:r>
            <w:proofErr w:type="spellStart"/>
            <w:r w:rsidRPr="00823FC6">
              <w:rPr>
                <w:rFonts w:ascii="Times New Roman" w:hAnsi="Times New Roman"/>
                <w:sz w:val="24"/>
                <w:szCs w:val="24"/>
                <w:lang w:val="en-US" w:eastAsia="en-US"/>
              </w:rPr>
              <w:t>Светлана</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Николаевна</w:t>
            </w:r>
            <w:proofErr w:type="spellEnd"/>
          </w:p>
        </w:tc>
      </w:tr>
      <w:tr w:rsidR="003B6C6C" w:rsidRPr="006D3EFD" w:rsidTr="00667690">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10. </w:t>
            </w:r>
            <w:proofErr w:type="spellStart"/>
            <w:r w:rsidRPr="00823FC6">
              <w:rPr>
                <w:rFonts w:ascii="Times New Roman" w:hAnsi="Times New Roman"/>
                <w:sz w:val="24"/>
                <w:szCs w:val="24"/>
                <w:lang w:val="en-US" w:eastAsia="en-US"/>
              </w:rPr>
              <w:t>Юлия</w:t>
            </w:r>
            <w:proofErr w:type="spellEnd"/>
            <w:r w:rsidRPr="00823FC6">
              <w:rPr>
                <w:rFonts w:ascii="Times New Roman" w:hAnsi="Times New Roman"/>
                <w:sz w:val="24"/>
                <w:szCs w:val="24"/>
                <w:lang w:val="en-US" w:eastAsia="en-US"/>
              </w:rPr>
              <w:t xml:space="preserve"> П.</w:t>
            </w:r>
          </w:p>
        </w:tc>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10. П. </w:t>
            </w:r>
            <w:proofErr w:type="spellStart"/>
            <w:r w:rsidRPr="00823FC6">
              <w:rPr>
                <w:rFonts w:ascii="Times New Roman" w:hAnsi="Times New Roman"/>
                <w:sz w:val="24"/>
                <w:szCs w:val="24"/>
                <w:lang w:val="en-US" w:eastAsia="en-US"/>
              </w:rPr>
              <w:t>Александр</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Прокофьевич</w:t>
            </w:r>
            <w:proofErr w:type="spellEnd"/>
          </w:p>
        </w:tc>
      </w:tr>
      <w:tr w:rsidR="003B6C6C" w:rsidRPr="006D3EFD" w:rsidTr="00667690">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11. </w:t>
            </w:r>
            <w:proofErr w:type="spellStart"/>
            <w:r w:rsidRPr="00823FC6">
              <w:rPr>
                <w:rFonts w:ascii="Times New Roman" w:hAnsi="Times New Roman"/>
                <w:sz w:val="24"/>
                <w:szCs w:val="24"/>
                <w:lang w:val="en-US" w:eastAsia="en-US"/>
              </w:rPr>
              <w:t>Данил</w:t>
            </w:r>
            <w:proofErr w:type="spellEnd"/>
            <w:r w:rsidRPr="00823FC6">
              <w:rPr>
                <w:rFonts w:ascii="Times New Roman" w:hAnsi="Times New Roman"/>
                <w:sz w:val="24"/>
                <w:szCs w:val="24"/>
                <w:lang w:val="en-US" w:eastAsia="en-US"/>
              </w:rPr>
              <w:t xml:space="preserve"> Н.</w:t>
            </w:r>
          </w:p>
        </w:tc>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11. Н. </w:t>
            </w:r>
            <w:proofErr w:type="spellStart"/>
            <w:r w:rsidRPr="00823FC6">
              <w:rPr>
                <w:rFonts w:ascii="Times New Roman" w:hAnsi="Times New Roman"/>
                <w:sz w:val="24"/>
                <w:szCs w:val="24"/>
                <w:lang w:val="en-US" w:eastAsia="en-US"/>
              </w:rPr>
              <w:t>Елена</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Родионовна</w:t>
            </w:r>
            <w:proofErr w:type="spellEnd"/>
          </w:p>
        </w:tc>
      </w:tr>
      <w:tr w:rsidR="003B6C6C" w:rsidRPr="006D3EFD" w:rsidTr="00667690">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12. </w:t>
            </w:r>
            <w:proofErr w:type="spellStart"/>
            <w:r w:rsidRPr="00823FC6">
              <w:rPr>
                <w:rFonts w:ascii="Times New Roman" w:hAnsi="Times New Roman"/>
                <w:sz w:val="24"/>
                <w:szCs w:val="24"/>
                <w:lang w:val="en-US" w:eastAsia="en-US"/>
              </w:rPr>
              <w:t>Саша</w:t>
            </w:r>
            <w:proofErr w:type="spellEnd"/>
            <w:r w:rsidRPr="00823FC6">
              <w:rPr>
                <w:rFonts w:ascii="Times New Roman" w:hAnsi="Times New Roman"/>
                <w:sz w:val="24"/>
                <w:szCs w:val="24"/>
                <w:lang w:val="en-US" w:eastAsia="en-US"/>
              </w:rPr>
              <w:t xml:space="preserve"> К.</w:t>
            </w:r>
          </w:p>
        </w:tc>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12. К. </w:t>
            </w:r>
            <w:proofErr w:type="spellStart"/>
            <w:r w:rsidRPr="00823FC6">
              <w:rPr>
                <w:rFonts w:ascii="Times New Roman" w:hAnsi="Times New Roman"/>
                <w:sz w:val="24"/>
                <w:szCs w:val="24"/>
                <w:lang w:val="en-US" w:eastAsia="en-US"/>
              </w:rPr>
              <w:t>Мария</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Петровна</w:t>
            </w:r>
            <w:proofErr w:type="spellEnd"/>
          </w:p>
        </w:tc>
      </w:tr>
      <w:tr w:rsidR="003B6C6C" w:rsidRPr="006D3EFD" w:rsidTr="00667690">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13. </w:t>
            </w:r>
            <w:proofErr w:type="spellStart"/>
            <w:r w:rsidRPr="00823FC6">
              <w:rPr>
                <w:rFonts w:ascii="Times New Roman" w:hAnsi="Times New Roman"/>
                <w:sz w:val="24"/>
                <w:szCs w:val="24"/>
                <w:lang w:val="en-US" w:eastAsia="en-US"/>
              </w:rPr>
              <w:t>Катя</w:t>
            </w:r>
            <w:proofErr w:type="spellEnd"/>
            <w:r w:rsidRPr="00823FC6">
              <w:rPr>
                <w:rFonts w:ascii="Times New Roman" w:hAnsi="Times New Roman"/>
                <w:sz w:val="24"/>
                <w:szCs w:val="24"/>
                <w:lang w:val="en-US" w:eastAsia="en-US"/>
              </w:rPr>
              <w:t xml:space="preserve"> П. </w:t>
            </w:r>
          </w:p>
        </w:tc>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13. П. </w:t>
            </w:r>
            <w:proofErr w:type="spellStart"/>
            <w:r w:rsidRPr="00823FC6">
              <w:rPr>
                <w:rFonts w:ascii="Times New Roman" w:hAnsi="Times New Roman"/>
                <w:sz w:val="24"/>
                <w:szCs w:val="24"/>
                <w:lang w:val="en-US" w:eastAsia="en-US"/>
              </w:rPr>
              <w:t>Ольга</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Владимировна</w:t>
            </w:r>
            <w:proofErr w:type="spellEnd"/>
          </w:p>
        </w:tc>
      </w:tr>
      <w:tr w:rsidR="003B6C6C" w:rsidRPr="006D3EFD" w:rsidTr="00667690">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14. </w:t>
            </w:r>
            <w:proofErr w:type="spellStart"/>
            <w:r w:rsidRPr="00823FC6">
              <w:rPr>
                <w:rFonts w:ascii="Times New Roman" w:hAnsi="Times New Roman"/>
                <w:sz w:val="24"/>
                <w:szCs w:val="24"/>
                <w:lang w:val="en-US" w:eastAsia="en-US"/>
              </w:rPr>
              <w:t>Катя</w:t>
            </w:r>
            <w:proofErr w:type="spellEnd"/>
            <w:r w:rsidRPr="00823FC6">
              <w:rPr>
                <w:rFonts w:ascii="Times New Roman" w:hAnsi="Times New Roman"/>
                <w:sz w:val="24"/>
                <w:szCs w:val="24"/>
                <w:lang w:val="en-US" w:eastAsia="en-US"/>
              </w:rPr>
              <w:t xml:space="preserve"> Е.</w:t>
            </w:r>
          </w:p>
        </w:tc>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14.Е. </w:t>
            </w:r>
            <w:proofErr w:type="spellStart"/>
            <w:r w:rsidRPr="00823FC6">
              <w:rPr>
                <w:rFonts w:ascii="Times New Roman" w:hAnsi="Times New Roman"/>
                <w:sz w:val="24"/>
                <w:szCs w:val="24"/>
                <w:lang w:val="en-US" w:eastAsia="en-US"/>
              </w:rPr>
              <w:t>Ольга</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Алексеевна</w:t>
            </w:r>
            <w:proofErr w:type="spellEnd"/>
          </w:p>
        </w:tc>
      </w:tr>
      <w:tr w:rsidR="003B6C6C" w:rsidRPr="006D3EFD" w:rsidTr="00667690">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15. </w:t>
            </w:r>
            <w:proofErr w:type="spellStart"/>
            <w:r w:rsidRPr="00823FC6">
              <w:rPr>
                <w:rFonts w:ascii="Times New Roman" w:hAnsi="Times New Roman"/>
                <w:sz w:val="24"/>
                <w:szCs w:val="24"/>
                <w:lang w:val="en-US" w:eastAsia="en-US"/>
              </w:rPr>
              <w:t>Андрей</w:t>
            </w:r>
            <w:proofErr w:type="spellEnd"/>
            <w:r w:rsidRPr="00823FC6">
              <w:rPr>
                <w:rFonts w:ascii="Times New Roman" w:hAnsi="Times New Roman"/>
                <w:sz w:val="24"/>
                <w:szCs w:val="24"/>
                <w:lang w:val="en-US" w:eastAsia="en-US"/>
              </w:rPr>
              <w:t xml:space="preserve"> У.</w:t>
            </w:r>
          </w:p>
        </w:tc>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15. У. </w:t>
            </w:r>
            <w:proofErr w:type="spellStart"/>
            <w:r w:rsidRPr="00823FC6">
              <w:rPr>
                <w:rFonts w:ascii="Times New Roman" w:hAnsi="Times New Roman"/>
                <w:sz w:val="24"/>
                <w:szCs w:val="24"/>
                <w:lang w:val="en-US" w:eastAsia="en-US"/>
              </w:rPr>
              <w:t>Светлана</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Александровна</w:t>
            </w:r>
            <w:proofErr w:type="spellEnd"/>
          </w:p>
        </w:tc>
      </w:tr>
      <w:tr w:rsidR="003B6C6C" w:rsidRPr="006D3EFD" w:rsidTr="00667690">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16. </w:t>
            </w:r>
            <w:proofErr w:type="spellStart"/>
            <w:r w:rsidRPr="00823FC6">
              <w:rPr>
                <w:rFonts w:ascii="Times New Roman" w:hAnsi="Times New Roman"/>
                <w:sz w:val="24"/>
                <w:szCs w:val="24"/>
                <w:lang w:val="en-US" w:eastAsia="en-US"/>
              </w:rPr>
              <w:t>Ксения</w:t>
            </w:r>
            <w:proofErr w:type="spellEnd"/>
            <w:r w:rsidRPr="00823FC6">
              <w:rPr>
                <w:rFonts w:ascii="Times New Roman" w:hAnsi="Times New Roman"/>
                <w:sz w:val="24"/>
                <w:szCs w:val="24"/>
                <w:lang w:val="en-US" w:eastAsia="en-US"/>
              </w:rPr>
              <w:t xml:space="preserve"> Т.</w:t>
            </w:r>
          </w:p>
        </w:tc>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16. Т. </w:t>
            </w:r>
            <w:proofErr w:type="spellStart"/>
            <w:r w:rsidRPr="00823FC6">
              <w:rPr>
                <w:rFonts w:ascii="Times New Roman" w:hAnsi="Times New Roman"/>
                <w:sz w:val="24"/>
                <w:szCs w:val="24"/>
                <w:lang w:val="en-US" w:eastAsia="en-US"/>
              </w:rPr>
              <w:t>Вера</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Петровна</w:t>
            </w:r>
            <w:proofErr w:type="spellEnd"/>
          </w:p>
        </w:tc>
      </w:tr>
      <w:tr w:rsidR="003B6C6C" w:rsidRPr="006D3EFD" w:rsidTr="00667690">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17. </w:t>
            </w:r>
            <w:proofErr w:type="spellStart"/>
            <w:r w:rsidRPr="00823FC6">
              <w:rPr>
                <w:rFonts w:ascii="Times New Roman" w:hAnsi="Times New Roman"/>
                <w:sz w:val="24"/>
                <w:szCs w:val="24"/>
                <w:lang w:val="en-US" w:eastAsia="en-US"/>
              </w:rPr>
              <w:t>Ира</w:t>
            </w:r>
            <w:proofErr w:type="spellEnd"/>
            <w:r w:rsidRPr="00823FC6">
              <w:rPr>
                <w:rFonts w:ascii="Times New Roman" w:hAnsi="Times New Roman"/>
                <w:sz w:val="24"/>
                <w:szCs w:val="24"/>
                <w:lang w:val="en-US" w:eastAsia="en-US"/>
              </w:rPr>
              <w:t xml:space="preserve"> К.</w:t>
            </w:r>
          </w:p>
        </w:tc>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17. К. </w:t>
            </w:r>
            <w:proofErr w:type="spellStart"/>
            <w:r w:rsidRPr="00823FC6">
              <w:rPr>
                <w:rFonts w:ascii="Times New Roman" w:hAnsi="Times New Roman"/>
                <w:sz w:val="24"/>
                <w:szCs w:val="24"/>
                <w:lang w:val="en-US" w:eastAsia="en-US"/>
              </w:rPr>
              <w:t>Валентина</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Николаевна</w:t>
            </w:r>
            <w:proofErr w:type="spellEnd"/>
          </w:p>
        </w:tc>
      </w:tr>
      <w:tr w:rsidR="003B6C6C" w:rsidRPr="006D3EFD" w:rsidTr="00667690">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18. </w:t>
            </w:r>
            <w:proofErr w:type="spellStart"/>
            <w:r w:rsidRPr="00823FC6">
              <w:rPr>
                <w:rFonts w:ascii="Times New Roman" w:hAnsi="Times New Roman"/>
                <w:sz w:val="24"/>
                <w:szCs w:val="24"/>
                <w:lang w:val="en-US" w:eastAsia="en-US"/>
              </w:rPr>
              <w:t>Настя</w:t>
            </w:r>
            <w:proofErr w:type="spellEnd"/>
            <w:r w:rsidRPr="00823FC6">
              <w:rPr>
                <w:rFonts w:ascii="Times New Roman" w:hAnsi="Times New Roman"/>
                <w:sz w:val="24"/>
                <w:szCs w:val="24"/>
                <w:lang w:val="en-US" w:eastAsia="en-US"/>
              </w:rPr>
              <w:t xml:space="preserve"> Ф.</w:t>
            </w:r>
          </w:p>
        </w:tc>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18. Ф. </w:t>
            </w:r>
            <w:proofErr w:type="spellStart"/>
            <w:r w:rsidRPr="00823FC6">
              <w:rPr>
                <w:rFonts w:ascii="Times New Roman" w:hAnsi="Times New Roman"/>
                <w:sz w:val="24"/>
                <w:szCs w:val="24"/>
                <w:lang w:val="en-US" w:eastAsia="en-US"/>
              </w:rPr>
              <w:t>Галина</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Алексеевна</w:t>
            </w:r>
            <w:proofErr w:type="spellEnd"/>
          </w:p>
        </w:tc>
      </w:tr>
      <w:tr w:rsidR="003B6C6C" w:rsidRPr="006D3EFD" w:rsidTr="00667690">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19. </w:t>
            </w:r>
            <w:proofErr w:type="spellStart"/>
            <w:r w:rsidRPr="00823FC6">
              <w:rPr>
                <w:rFonts w:ascii="Times New Roman" w:hAnsi="Times New Roman"/>
                <w:sz w:val="24"/>
                <w:szCs w:val="24"/>
                <w:lang w:val="en-US" w:eastAsia="en-US"/>
              </w:rPr>
              <w:t>Света</w:t>
            </w:r>
            <w:proofErr w:type="spellEnd"/>
            <w:r w:rsidRPr="00823FC6">
              <w:rPr>
                <w:rFonts w:ascii="Times New Roman" w:hAnsi="Times New Roman"/>
                <w:sz w:val="24"/>
                <w:szCs w:val="24"/>
                <w:lang w:val="en-US" w:eastAsia="en-US"/>
              </w:rPr>
              <w:t xml:space="preserve"> Н.</w:t>
            </w:r>
          </w:p>
        </w:tc>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19. Н. </w:t>
            </w:r>
            <w:proofErr w:type="spellStart"/>
            <w:r w:rsidRPr="00823FC6">
              <w:rPr>
                <w:rFonts w:ascii="Times New Roman" w:hAnsi="Times New Roman"/>
                <w:sz w:val="24"/>
                <w:szCs w:val="24"/>
                <w:lang w:val="en-US" w:eastAsia="en-US"/>
              </w:rPr>
              <w:t>Ирина</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Васильевна</w:t>
            </w:r>
            <w:proofErr w:type="spellEnd"/>
          </w:p>
        </w:tc>
      </w:tr>
      <w:tr w:rsidR="003B6C6C" w:rsidRPr="006D3EFD" w:rsidTr="00667690">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20. </w:t>
            </w:r>
            <w:proofErr w:type="spellStart"/>
            <w:r w:rsidRPr="00823FC6">
              <w:rPr>
                <w:rFonts w:ascii="Times New Roman" w:hAnsi="Times New Roman"/>
                <w:sz w:val="24"/>
                <w:szCs w:val="24"/>
                <w:lang w:val="en-US" w:eastAsia="en-US"/>
              </w:rPr>
              <w:t>Аня</w:t>
            </w:r>
            <w:proofErr w:type="spellEnd"/>
            <w:r w:rsidRPr="00823FC6">
              <w:rPr>
                <w:rFonts w:ascii="Times New Roman" w:hAnsi="Times New Roman"/>
                <w:sz w:val="24"/>
                <w:szCs w:val="24"/>
                <w:lang w:val="en-US" w:eastAsia="en-US"/>
              </w:rPr>
              <w:t xml:space="preserve"> Б. </w:t>
            </w:r>
          </w:p>
        </w:tc>
        <w:tc>
          <w:tcPr>
            <w:tcW w:w="4785" w:type="dxa"/>
          </w:tcPr>
          <w:p w:rsidR="003B6C6C" w:rsidRPr="00823FC6" w:rsidRDefault="003B6C6C" w:rsidP="0048472E">
            <w:pPr>
              <w:pStyle w:val="af4"/>
              <w:jc w:val="both"/>
              <w:rPr>
                <w:rFonts w:ascii="Times New Roman" w:hAnsi="Times New Roman"/>
                <w:sz w:val="24"/>
                <w:szCs w:val="24"/>
                <w:lang w:val="en-US" w:eastAsia="en-US"/>
              </w:rPr>
            </w:pPr>
            <w:r w:rsidRPr="00823FC6">
              <w:rPr>
                <w:rFonts w:ascii="Times New Roman" w:hAnsi="Times New Roman"/>
                <w:sz w:val="24"/>
                <w:szCs w:val="24"/>
                <w:lang w:val="en-US" w:eastAsia="en-US"/>
              </w:rPr>
              <w:t xml:space="preserve">20. Б. </w:t>
            </w:r>
            <w:proofErr w:type="spellStart"/>
            <w:r w:rsidRPr="00823FC6">
              <w:rPr>
                <w:rFonts w:ascii="Times New Roman" w:hAnsi="Times New Roman"/>
                <w:sz w:val="24"/>
                <w:szCs w:val="24"/>
                <w:lang w:val="en-US" w:eastAsia="en-US"/>
              </w:rPr>
              <w:t>Елена</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Александровна</w:t>
            </w:r>
            <w:proofErr w:type="spellEnd"/>
          </w:p>
        </w:tc>
      </w:tr>
    </w:tbl>
    <w:p w:rsidR="003B6C6C" w:rsidRPr="0048472E" w:rsidRDefault="003B6C6C" w:rsidP="0048472E">
      <w:pPr>
        <w:pStyle w:val="af4"/>
        <w:jc w:val="both"/>
        <w:rPr>
          <w:rFonts w:ascii="Times New Roman" w:hAnsi="Times New Roman"/>
          <w:sz w:val="24"/>
          <w:szCs w:val="24"/>
        </w:rPr>
      </w:pPr>
    </w:p>
    <w:p w:rsidR="003B6C6C" w:rsidRPr="0048472E" w:rsidRDefault="003B6C6C" w:rsidP="0048472E">
      <w:pPr>
        <w:pStyle w:val="af4"/>
        <w:jc w:val="both"/>
        <w:rPr>
          <w:rFonts w:ascii="Times New Roman" w:hAnsi="Times New Roman"/>
          <w:sz w:val="24"/>
          <w:szCs w:val="24"/>
          <w:lang w:val="ru-RU"/>
        </w:rPr>
      </w:pPr>
      <w:r w:rsidRPr="0048472E">
        <w:rPr>
          <w:rFonts w:ascii="Times New Roman" w:hAnsi="Times New Roman"/>
          <w:sz w:val="24"/>
          <w:szCs w:val="24"/>
          <w:lang w:val="ru-RU"/>
        </w:rPr>
        <w:t xml:space="preserve">      Для решения поставленных задач нами были использованы следующие методики.</w:t>
      </w:r>
    </w:p>
    <w:p w:rsidR="003B6C6C" w:rsidRPr="0048472E" w:rsidRDefault="003B6C6C" w:rsidP="0048472E">
      <w:pPr>
        <w:pStyle w:val="af4"/>
        <w:jc w:val="both"/>
        <w:rPr>
          <w:rFonts w:ascii="Times New Roman" w:hAnsi="Times New Roman"/>
          <w:sz w:val="24"/>
          <w:szCs w:val="24"/>
          <w:lang w:val="ru-RU"/>
        </w:rPr>
      </w:pPr>
      <w:r w:rsidRPr="0048472E">
        <w:rPr>
          <w:rFonts w:ascii="Times New Roman" w:hAnsi="Times New Roman"/>
          <w:sz w:val="24"/>
          <w:szCs w:val="24"/>
          <w:lang w:val="ru-RU"/>
        </w:rPr>
        <w:t xml:space="preserve">      Для определения уровня умственного развития детей старшего дошкольного возраста, участвовавших в исследовании, мы использовали методику Э.Ф. </w:t>
      </w:r>
      <w:proofErr w:type="spellStart"/>
      <w:r w:rsidRPr="0048472E">
        <w:rPr>
          <w:rFonts w:ascii="Times New Roman" w:hAnsi="Times New Roman"/>
          <w:sz w:val="24"/>
          <w:szCs w:val="24"/>
          <w:lang w:val="ru-RU"/>
        </w:rPr>
        <w:t>Замбицявичене</w:t>
      </w:r>
      <w:proofErr w:type="spellEnd"/>
      <w:r w:rsidRPr="0048472E">
        <w:rPr>
          <w:rFonts w:ascii="Times New Roman" w:hAnsi="Times New Roman"/>
          <w:sz w:val="24"/>
          <w:szCs w:val="24"/>
          <w:lang w:val="ru-RU"/>
        </w:rPr>
        <w:t xml:space="preserve"> </w:t>
      </w:r>
      <w:r w:rsidRPr="0048472E">
        <w:rPr>
          <w:rFonts w:ascii="Times New Roman" w:hAnsi="Times New Roman"/>
          <w:sz w:val="24"/>
          <w:szCs w:val="24"/>
        </w:rPr>
        <w:sym w:font="Symbol" w:char="F05B"/>
      </w:r>
      <w:r w:rsidRPr="0048472E">
        <w:rPr>
          <w:rFonts w:ascii="Times New Roman" w:hAnsi="Times New Roman"/>
          <w:sz w:val="24"/>
          <w:szCs w:val="24"/>
          <w:lang w:val="ru-RU"/>
        </w:rPr>
        <w:t>33</w:t>
      </w:r>
      <w:r w:rsidRPr="0048472E">
        <w:rPr>
          <w:rFonts w:ascii="Times New Roman" w:hAnsi="Times New Roman"/>
          <w:sz w:val="24"/>
          <w:szCs w:val="24"/>
        </w:rPr>
        <w:sym w:font="Symbol" w:char="F05D"/>
      </w:r>
      <w:r w:rsidRPr="0048472E">
        <w:rPr>
          <w:rFonts w:ascii="Times New Roman" w:hAnsi="Times New Roman"/>
          <w:sz w:val="24"/>
          <w:szCs w:val="24"/>
          <w:lang w:val="ru-RU"/>
        </w:rPr>
        <w:t>.</w:t>
      </w:r>
    </w:p>
    <w:p w:rsidR="003B6C6C" w:rsidRPr="0048472E" w:rsidRDefault="003B6C6C" w:rsidP="0048472E">
      <w:pPr>
        <w:jc w:val="both"/>
        <w:rPr>
          <w:rFonts w:ascii="Times New Roman" w:hAnsi="Times New Roman"/>
          <w:u w:val="single"/>
          <w:lang w:val="ru-RU"/>
        </w:rPr>
      </w:pPr>
      <w:r w:rsidRPr="0048472E">
        <w:rPr>
          <w:rFonts w:ascii="Times New Roman" w:hAnsi="Times New Roman"/>
          <w:lang w:val="ru-RU"/>
        </w:rPr>
        <w:t>1.</w:t>
      </w:r>
      <w:r w:rsidRPr="0048472E">
        <w:rPr>
          <w:rFonts w:ascii="Times New Roman" w:hAnsi="Times New Roman"/>
          <w:u w:val="single"/>
          <w:lang w:val="ru-RU"/>
        </w:rPr>
        <w:t>Определение уровня умственного развития.</w:t>
      </w:r>
    </w:p>
    <w:p w:rsidR="003B6C6C" w:rsidRPr="0048472E" w:rsidRDefault="003B6C6C" w:rsidP="0048472E">
      <w:pPr>
        <w:pStyle w:val="af4"/>
        <w:jc w:val="both"/>
        <w:rPr>
          <w:rFonts w:ascii="Times New Roman" w:hAnsi="Times New Roman"/>
          <w:sz w:val="24"/>
          <w:szCs w:val="24"/>
          <w:lang w:val="ru-RU"/>
        </w:rPr>
      </w:pPr>
      <w:r w:rsidRPr="0048472E">
        <w:rPr>
          <w:rFonts w:ascii="Times New Roman" w:hAnsi="Times New Roman"/>
          <w:sz w:val="24"/>
          <w:szCs w:val="24"/>
          <w:lang w:val="ru-RU"/>
        </w:rPr>
        <w:t xml:space="preserve">      Данный тест состоит из четырех </w:t>
      </w:r>
      <w:proofErr w:type="spellStart"/>
      <w:r w:rsidRPr="0048472E">
        <w:rPr>
          <w:rFonts w:ascii="Times New Roman" w:hAnsi="Times New Roman"/>
          <w:sz w:val="24"/>
          <w:szCs w:val="24"/>
          <w:lang w:val="ru-RU"/>
        </w:rPr>
        <w:t>субтестов</w:t>
      </w:r>
      <w:proofErr w:type="spellEnd"/>
      <w:r w:rsidRPr="0048472E">
        <w:rPr>
          <w:rFonts w:ascii="Times New Roman" w:hAnsi="Times New Roman"/>
          <w:sz w:val="24"/>
          <w:szCs w:val="24"/>
          <w:lang w:val="ru-RU"/>
        </w:rPr>
        <w:t xml:space="preserve">, включающих в себя вербальные задания, подобранные с учетом программного материала начальных классов. </w:t>
      </w:r>
    </w:p>
    <w:p w:rsidR="003B6C6C" w:rsidRPr="0048472E" w:rsidRDefault="003B6C6C" w:rsidP="0048472E">
      <w:pPr>
        <w:jc w:val="both"/>
        <w:rPr>
          <w:rFonts w:ascii="Times New Roman" w:hAnsi="Times New Roman"/>
          <w:lang w:val="ru-RU"/>
        </w:rPr>
      </w:pPr>
      <w:r w:rsidRPr="0048472E">
        <w:rPr>
          <w:rFonts w:ascii="Times New Roman" w:hAnsi="Times New Roman"/>
          <w:lang w:val="ru-RU"/>
        </w:rPr>
        <w:t xml:space="preserve">      </w:t>
      </w:r>
      <w:proofErr w:type="spellStart"/>
      <w:r w:rsidRPr="0048472E">
        <w:rPr>
          <w:rFonts w:ascii="Times New Roman" w:hAnsi="Times New Roman"/>
          <w:lang w:val="ru-RU"/>
        </w:rPr>
        <w:t>Субтест</w:t>
      </w:r>
      <w:proofErr w:type="spellEnd"/>
      <w:r w:rsidRPr="0048472E">
        <w:rPr>
          <w:rFonts w:ascii="Times New Roman" w:hAnsi="Times New Roman"/>
          <w:lang w:val="ru-RU"/>
        </w:rPr>
        <w:t xml:space="preserve"> №1 – цель: исследование дифференциации существенных признаков предметов и явлений от несущественных, а также запаса знаний испытуемых.</w:t>
      </w:r>
    </w:p>
    <w:p w:rsidR="003B6C6C" w:rsidRPr="0048472E" w:rsidRDefault="003B6C6C" w:rsidP="0048472E">
      <w:pPr>
        <w:jc w:val="both"/>
        <w:rPr>
          <w:rFonts w:ascii="Times New Roman" w:hAnsi="Times New Roman"/>
          <w:lang w:val="ru-RU"/>
        </w:rPr>
      </w:pPr>
      <w:r w:rsidRPr="0048472E">
        <w:rPr>
          <w:rFonts w:ascii="Times New Roman" w:hAnsi="Times New Roman"/>
          <w:lang w:val="ru-RU"/>
        </w:rPr>
        <w:t xml:space="preserve">      </w:t>
      </w:r>
      <w:proofErr w:type="spellStart"/>
      <w:r w:rsidRPr="0048472E">
        <w:rPr>
          <w:rFonts w:ascii="Times New Roman" w:hAnsi="Times New Roman"/>
          <w:lang w:val="ru-RU"/>
        </w:rPr>
        <w:t>Субтест</w:t>
      </w:r>
      <w:proofErr w:type="spellEnd"/>
      <w:r w:rsidRPr="0048472E">
        <w:rPr>
          <w:rFonts w:ascii="Times New Roman" w:hAnsi="Times New Roman"/>
          <w:lang w:val="ru-RU"/>
        </w:rPr>
        <w:t xml:space="preserve"> №2 – цель: исследование операций обобщения и отвлечения, способности выделить существенные признаки предметов и явлений.</w:t>
      </w:r>
    </w:p>
    <w:p w:rsidR="003B6C6C" w:rsidRPr="0048472E" w:rsidRDefault="003B6C6C" w:rsidP="0048472E">
      <w:pPr>
        <w:jc w:val="both"/>
        <w:rPr>
          <w:rFonts w:ascii="Times New Roman" w:hAnsi="Times New Roman"/>
          <w:lang w:val="ru-RU"/>
        </w:rPr>
      </w:pPr>
      <w:r w:rsidRPr="0048472E">
        <w:rPr>
          <w:rFonts w:ascii="Times New Roman" w:hAnsi="Times New Roman"/>
          <w:lang w:val="ru-RU"/>
        </w:rPr>
        <w:t xml:space="preserve">      </w:t>
      </w:r>
      <w:proofErr w:type="spellStart"/>
      <w:r w:rsidRPr="0048472E">
        <w:rPr>
          <w:rFonts w:ascii="Times New Roman" w:hAnsi="Times New Roman"/>
          <w:lang w:val="ru-RU"/>
        </w:rPr>
        <w:t>Субтест</w:t>
      </w:r>
      <w:proofErr w:type="spellEnd"/>
      <w:r w:rsidRPr="0048472E">
        <w:rPr>
          <w:rFonts w:ascii="Times New Roman" w:hAnsi="Times New Roman"/>
          <w:lang w:val="ru-RU"/>
        </w:rPr>
        <w:t xml:space="preserve"> №3 – цель: исследование способности устанавливать логические связи и отношения между понятиями.</w:t>
      </w:r>
    </w:p>
    <w:p w:rsidR="003B6C6C" w:rsidRPr="0048472E" w:rsidRDefault="003B6C6C" w:rsidP="0048472E">
      <w:pPr>
        <w:jc w:val="both"/>
        <w:rPr>
          <w:rFonts w:ascii="Times New Roman" w:hAnsi="Times New Roman"/>
          <w:lang w:val="ru-RU"/>
        </w:rPr>
      </w:pPr>
      <w:r w:rsidRPr="0048472E">
        <w:rPr>
          <w:rFonts w:ascii="Times New Roman" w:hAnsi="Times New Roman"/>
          <w:lang w:val="ru-RU"/>
        </w:rPr>
        <w:t xml:space="preserve">      </w:t>
      </w:r>
      <w:proofErr w:type="spellStart"/>
      <w:r w:rsidRPr="0048472E">
        <w:rPr>
          <w:rFonts w:ascii="Times New Roman" w:hAnsi="Times New Roman"/>
          <w:lang w:val="ru-RU"/>
        </w:rPr>
        <w:t>Субтест</w:t>
      </w:r>
      <w:proofErr w:type="spellEnd"/>
      <w:r w:rsidRPr="0048472E">
        <w:rPr>
          <w:rFonts w:ascii="Times New Roman" w:hAnsi="Times New Roman"/>
          <w:lang w:val="ru-RU"/>
        </w:rPr>
        <w:t xml:space="preserve"> №4 – цель: выявление умения обобщать.</w:t>
      </w:r>
    </w:p>
    <w:p w:rsidR="003B6C6C" w:rsidRPr="0048472E" w:rsidRDefault="003B6C6C" w:rsidP="0048472E">
      <w:pPr>
        <w:jc w:val="both"/>
        <w:rPr>
          <w:rFonts w:ascii="Times New Roman" w:hAnsi="Times New Roman"/>
          <w:lang w:val="ru-RU"/>
        </w:rPr>
      </w:pPr>
      <w:r w:rsidRPr="0048472E">
        <w:rPr>
          <w:rFonts w:ascii="Times New Roman" w:hAnsi="Times New Roman"/>
          <w:lang w:val="ru-RU"/>
        </w:rPr>
        <w:t xml:space="preserve">      Тест проводится индивидуально. Испытуемые – дети старшего дошкольного возраста (6-7 лет).</w:t>
      </w:r>
    </w:p>
    <w:p w:rsidR="003B6C6C" w:rsidRPr="0048472E" w:rsidRDefault="003B6C6C" w:rsidP="0048472E">
      <w:pPr>
        <w:jc w:val="both"/>
        <w:rPr>
          <w:rFonts w:ascii="Times New Roman" w:hAnsi="Times New Roman"/>
          <w:lang w:val="ru-RU"/>
        </w:rPr>
      </w:pPr>
      <w:r w:rsidRPr="0048472E">
        <w:rPr>
          <w:rFonts w:ascii="Times New Roman" w:hAnsi="Times New Roman"/>
          <w:lang w:val="ru-RU"/>
        </w:rPr>
        <w:t xml:space="preserve">      Обработка результатов.</w:t>
      </w:r>
    </w:p>
    <w:p w:rsidR="003B6C6C" w:rsidRPr="0048472E" w:rsidRDefault="003B6C6C" w:rsidP="0048472E">
      <w:pPr>
        <w:pStyle w:val="af4"/>
        <w:jc w:val="both"/>
        <w:rPr>
          <w:rFonts w:ascii="Times New Roman" w:hAnsi="Times New Roman"/>
          <w:sz w:val="24"/>
          <w:szCs w:val="24"/>
          <w:lang w:val="ru-RU"/>
        </w:rPr>
      </w:pPr>
      <w:r w:rsidRPr="0048472E">
        <w:rPr>
          <w:rFonts w:ascii="Times New Roman" w:hAnsi="Times New Roman"/>
          <w:sz w:val="24"/>
          <w:szCs w:val="24"/>
          <w:lang w:val="ru-RU"/>
        </w:rPr>
        <w:t xml:space="preserve">      Правильный ответ оценивается в 1 балл, неправильный ответ не оценивается. Для каждого ребенка подсчитывается сумма баллов, полученных за выполнение каждого </w:t>
      </w:r>
      <w:proofErr w:type="spellStart"/>
      <w:r w:rsidRPr="0048472E">
        <w:rPr>
          <w:rFonts w:ascii="Times New Roman" w:hAnsi="Times New Roman"/>
          <w:sz w:val="24"/>
          <w:szCs w:val="24"/>
          <w:lang w:val="ru-RU"/>
        </w:rPr>
        <w:lastRenderedPageBreak/>
        <w:t>субтеста</w:t>
      </w:r>
      <w:proofErr w:type="spellEnd"/>
      <w:r w:rsidRPr="0048472E">
        <w:rPr>
          <w:rFonts w:ascii="Times New Roman" w:hAnsi="Times New Roman"/>
          <w:sz w:val="24"/>
          <w:szCs w:val="24"/>
          <w:lang w:val="ru-RU"/>
        </w:rPr>
        <w:t xml:space="preserve"> и общая балльная оценка за четыре </w:t>
      </w:r>
      <w:proofErr w:type="spellStart"/>
      <w:r w:rsidRPr="0048472E">
        <w:rPr>
          <w:rFonts w:ascii="Times New Roman" w:hAnsi="Times New Roman"/>
          <w:sz w:val="24"/>
          <w:szCs w:val="24"/>
          <w:lang w:val="ru-RU"/>
        </w:rPr>
        <w:t>субтеста</w:t>
      </w:r>
      <w:proofErr w:type="spellEnd"/>
      <w:r w:rsidRPr="0048472E">
        <w:rPr>
          <w:rFonts w:ascii="Times New Roman" w:hAnsi="Times New Roman"/>
          <w:sz w:val="24"/>
          <w:szCs w:val="24"/>
          <w:lang w:val="ru-RU"/>
        </w:rPr>
        <w:t xml:space="preserve"> в целом. Максимальное количество баллов, которое может набрать обследуемый, - 40 (100 % успешности). Оценка успешности (ОУ) решения </w:t>
      </w:r>
      <w:proofErr w:type="gramStart"/>
      <w:r w:rsidRPr="0048472E">
        <w:rPr>
          <w:rFonts w:ascii="Times New Roman" w:hAnsi="Times New Roman"/>
          <w:sz w:val="24"/>
          <w:szCs w:val="24"/>
          <w:lang w:val="ru-RU"/>
        </w:rPr>
        <w:t>словесных</w:t>
      </w:r>
      <w:proofErr w:type="gramEnd"/>
      <w:r w:rsidRPr="0048472E">
        <w:rPr>
          <w:rFonts w:ascii="Times New Roman" w:hAnsi="Times New Roman"/>
          <w:sz w:val="24"/>
          <w:szCs w:val="24"/>
          <w:lang w:val="ru-RU"/>
        </w:rPr>
        <w:t xml:space="preserve"> </w:t>
      </w:r>
      <w:proofErr w:type="spellStart"/>
      <w:r w:rsidRPr="0048472E">
        <w:rPr>
          <w:rFonts w:ascii="Times New Roman" w:hAnsi="Times New Roman"/>
          <w:sz w:val="24"/>
          <w:szCs w:val="24"/>
          <w:lang w:val="ru-RU"/>
        </w:rPr>
        <w:t>субтестов</w:t>
      </w:r>
      <w:proofErr w:type="spellEnd"/>
      <w:r w:rsidRPr="0048472E">
        <w:rPr>
          <w:rFonts w:ascii="Times New Roman" w:hAnsi="Times New Roman"/>
          <w:sz w:val="24"/>
          <w:szCs w:val="24"/>
          <w:lang w:val="ru-RU"/>
        </w:rPr>
        <w:t xml:space="preserve"> определяется по формуле: ОУ </w:t>
      </w:r>
      <w:r w:rsidRPr="0048472E">
        <w:rPr>
          <w:rFonts w:ascii="Times New Roman" w:hAnsi="Times New Roman"/>
          <w:sz w:val="24"/>
          <w:szCs w:val="24"/>
        </w:rPr>
        <w:sym w:font="Symbol" w:char="F03D"/>
      </w:r>
      <w:r w:rsidRPr="0048472E">
        <w:rPr>
          <w:rFonts w:ascii="Times New Roman" w:hAnsi="Times New Roman"/>
          <w:sz w:val="24"/>
          <w:szCs w:val="24"/>
          <w:lang w:val="ru-RU"/>
        </w:rPr>
        <w:t xml:space="preserve"> </w:t>
      </w:r>
      <w:r w:rsidRPr="0048472E">
        <w:rPr>
          <w:rFonts w:ascii="Times New Roman" w:hAnsi="Times New Roman"/>
          <w:sz w:val="24"/>
          <w:szCs w:val="24"/>
        </w:rPr>
        <w:sym w:font="Symbol" w:char="F043"/>
      </w:r>
      <w:r w:rsidRPr="0048472E">
        <w:rPr>
          <w:rFonts w:ascii="Times New Roman" w:hAnsi="Times New Roman"/>
          <w:sz w:val="24"/>
          <w:szCs w:val="24"/>
        </w:rPr>
        <w:sym w:font="Symbol" w:char="F02A"/>
      </w:r>
      <w:r w:rsidRPr="0048472E">
        <w:rPr>
          <w:rFonts w:ascii="Times New Roman" w:hAnsi="Times New Roman"/>
          <w:sz w:val="24"/>
          <w:szCs w:val="24"/>
          <w:lang w:val="ru-RU"/>
        </w:rPr>
        <w:t xml:space="preserve">100 % / 40, где </w:t>
      </w:r>
      <w:r w:rsidRPr="0048472E">
        <w:rPr>
          <w:rFonts w:ascii="Times New Roman" w:hAnsi="Times New Roman"/>
          <w:sz w:val="24"/>
          <w:szCs w:val="24"/>
        </w:rPr>
        <w:sym w:font="Symbol" w:char="F043"/>
      </w:r>
      <w:r w:rsidRPr="0048472E">
        <w:rPr>
          <w:rFonts w:ascii="Times New Roman" w:hAnsi="Times New Roman"/>
          <w:sz w:val="24"/>
          <w:szCs w:val="24"/>
          <w:lang w:val="ru-RU"/>
        </w:rPr>
        <w:t xml:space="preserve"> - сумма баллов, полученных испытуемым.</w:t>
      </w:r>
    </w:p>
    <w:p w:rsidR="003B6C6C" w:rsidRPr="0048472E" w:rsidRDefault="003B6C6C" w:rsidP="0048472E">
      <w:pPr>
        <w:jc w:val="both"/>
        <w:rPr>
          <w:rFonts w:ascii="Times New Roman" w:hAnsi="Times New Roman"/>
          <w:lang w:val="ru-RU"/>
        </w:rPr>
      </w:pPr>
      <w:r w:rsidRPr="0048472E">
        <w:rPr>
          <w:rFonts w:ascii="Times New Roman" w:hAnsi="Times New Roman"/>
          <w:lang w:val="ru-RU"/>
        </w:rPr>
        <w:t xml:space="preserve">      На основе анализа распределения индивидуальных данных (с учетом стандартных отклонений) были выделены следующие уровни успешности, наиболее дифференцирующие обследуемые выборки нормально развивающихся детей:</w:t>
      </w:r>
    </w:p>
    <w:p w:rsidR="003B6C6C" w:rsidRPr="0048472E" w:rsidRDefault="003B6C6C" w:rsidP="0048472E">
      <w:pPr>
        <w:numPr>
          <w:ilvl w:val="0"/>
          <w:numId w:val="11"/>
        </w:numPr>
        <w:autoSpaceDE w:val="0"/>
        <w:autoSpaceDN w:val="0"/>
        <w:jc w:val="both"/>
        <w:rPr>
          <w:rFonts w:ascii="Times New Roman" w:hAnsi="Times New Roman"/>
          <w:lang w:val="ru-RU"/>
        </w:rPr>
      </w:pPr>
      <w:r w:rsidRPr="0048472E">
        <w:rPr>
          <w:rFonts w:ascii="Times New Roman" w:hAnsi="Times New Roman"/>
          <w:lang w:val="ru-RU"/>
        </w:rPr>
        <w:t>4 уровень успешности – 32 балла и более (80-100 %% ОУ);</w:t>
      </w:r>
    </w:p>
    <w:p w:rsidR="003B6C6C" w:rsidRPr="0048472E" w:rsidRDefault="003B6C6C" w:rsidP="0048472E">
      <w:pPr>
        <w:numPr>
          <w:ilvl w:val="0"/>
          <w:numId w:val="11"/>
        </w:numPr>
        <w:autoSpaceDE w:val="0"/>
        <w:autoSpaceDN w:val="0"/>
        <w:jc w:val="both"/>
        <w:rPr>
          <w:rFonts w:ascii="Times New Roman" w:hAnsi="Times New Roman"/>
          <w:lang w:val="ru-RU"/>
        </w:rPr>
      </w:pPr>
      <w:r w:rsidRPr="0048472E">
        <w:rPr>
          <w:rFonts w:ascii="Times New Roman" w:hAnsi="Times New Roman"/>
          <w:lang w:val="ru-RU"/>
        </w:rPr>
        <w:t>3 уровень успешности – 31,5-26 баллов (79,5-65 %% ОУ);</w:t>
      </w:r>
    </w:p>
    <w:p w:rsidR="003B6C6C" w:rsidRPr="0048472E" w:rsidRDefault="003B6C6C" w:rsidP="0048472E">
      <w:pPr>
        <w:numPr>
          <w:ilvl w:val="0"/>
          <w:numId w:val="11"/>
        </w:numPr>
        <w:autoSpaceDE w:val="0"/>
        <w:autoSpaceDN w:val="0"/>
        <w:jc w:val="both"/>
        <w:rPr>
          <w:rFonts w:ascii="Times New Roman" w:hAnsi="Times New Roman"/>
          <w:lang w:val="ru-RU"/>
        </w:rPr>
      </w:pPr>
      <w:r w:rsidRPr="0048472E">
        <w:rPr>
          <w:rFonts w:ascii="Times New Roman" w:hAnsi="Times New Roman"/>
          <w:lang w:val="ru-RU"/>
        </w:rPr>
        <w:t>2 уровень успешности – 25,5-20 баллов (64,9-50 %% ОУ);</w:t>
      </w:r>
    </w:p>
    <w:p w:rsidR="003B6C6C" w:rsidRPr="0048472E" w:rsidRDefault="003B6C6C" w:rsidP="0048472E">
      <w:pPr>
        <w:numPr>
          <w:ilvl w:val="0"/>
          <w:numId w:val="11"/>
        </w:numPr>
        <w:autoSpaceDE w:val="0"/>
        <w:autoSpaceDN w:val="0"/>
        <w:jc w:val="both"/>
        <w:rPr>
          <w:rFonts w:ascii="Times New Roman" w:hAnsi="Times New Roman"/>
          <w:lang w:val="ru-RU"/>
        </w:rPr>
      </w:pPr>
      <w:r w:rsidRPr="0048472E">
        <w:rPr>
          <w:rFonts w:ascii="Times New Roman" w:hAnsi="Times New Roman"/>
          <w:lang w:val="ru-RU"/>
        </w:rPr>
        <w:t>1 уровень успешности – 19,5 и менее баллов (49,9 % и ниже).</w:t>
      </w:r>
    </w:p>
    <w:p w:rsidR="003B6C6C" w:rsidRPr="0048472E" w:rsidRDefault="003B6C6C" w:rsidP="0048472E">
      <w:pPr>
        <w:jc w:val="both"/>
        <w:rPr>
          <w:rFonts w:ascii="Times New Roman" w:hAnsi="Times New Roman"/>
          <w:lang w:val="ru-RU"/>
        </w:rPr>
      </w:pPr>
    </w:p>
    <w:p w:rsidR="003B6C6C" w:rsidRPr="0048472E" w:rsidRDefault="003B6C6C" w:rsidP="0048472E">
      <w:pPr>
        <w:jc w:val="both"/>
        <w:rPr>
          <w:rFonts w:ascii="Times New Roman" w:hAnsi="Times New Roman"/>
          <w:lang w:val="ru-RU"/>
        </w:rPr>
      </w:pPr>
      <w:r w:rsidRPr="0048472E">
        <w:rPr>
          <w:rFonts w:ascii="Times New Roman" w:hAnsi="Times New Roman"/>
          <w:lang w:val="ru-RU"/>
        </w:rPr>
        <w:t xml:space="preserve">      Для определения уровня развития творческих способностей детей старшего дошкольного возраста, участвовавших в исследовании, мы использовали методику “Краткий тест творческого мышления”, автором которой является П. </w:t>
      </w:r>
      <w:proofErr w:type="spellStart"/>
      <w:r w:rsidRPr="0048472E">
        <w:rPr>
          <w:rFonts w:ascii="Times New Roman" w:hAnsi="Times New Roman"/>
          <w:lang w:val="ru-RU"/>
        </w:rPr>
        <w:t>Торренс</w:t>
      </w:r>
      <w:proofErr w:type="spellEnd"/>
      <w:r w:rsidRPr="0048472E">
        <w:rPr>
          <w:rFonts w:ascii="Times New Roman" w:hAnsi="Times New Roman"/>
          <w:lang w:val="ru-RU"/>
        </w:rPr>
        <w:t>,  и которая была адаптирована в нашей стране Е.Е. Туник.</w:t>
      </w:r>
    </w:p>
    <w:p w:rsidR="003B6C6C" w:rsidRPr="0048472E" w:rsidRDefault="003B6C6C" w:rsidP="0048472E">
      <w:pPr>
        <w:jc w:val="both"/>
        <w:rPr>
          <w:rFonts w:ascii="Times New Roman" w:hAnsi="Times New Roman"/>
          <w:u w:val="single"/>
          <w:lang w:val="ru-RU"/>
        </w:rPr>
      </w:pPr>
      <w:r w:rsidRPr="0048472E">
        <w:rPr>
          <w:rFonts w:ascii="Times New Roman" w:hAnsi="Times New Roman"/>
          <w:u w:val="single"/>
          <w:lang w:val="ru-RU"/>
        </w:rPr>
        <w:t xml:space="preserve">2.Краткий тест творческого мышления. Фигурная форма </w:t>
      </w:r>
      <w:r w:rsidRPr="0048472E">
        <w:rPr>
          <w:rFonts w:ascii="Times New Roman" w:hAnsi="Times New Roman"/>
          <w:lang w:val="ru-RU"/>
        </w:rPr>
        <w:sym w:font="Symbol" w:char="F05B"/>
      </w:r>
      <w:r w:rsidRPr="0048472E">
        <w:rPr>
          <w:rFonts w:ascii="Times New Roman" w:hAnsi="Times New Roman"/>
          <w:lang w:val="ru-RU"/>
        </w:rPr>
        <w:t>22</w:t>
      </w:r>
      <w:r w:rsidRPr="0048472E">
        <w:rPr>
          <w:rFonts w:ascii="Times New Roman" w:hAnsi="Times New Roman"/>
          <w:lang w:val="ru-RU"/>
        </w:rPr>
        <w:sym w:font="Symbol" w:char="F05D"/>
      </w:r>
      <w:r w:rsidRPr="0048472E">
        <w:rPr>
          <w:rFonts w:ascii="Times New Roman" w:hAnsi="Times New Roman"/>
          <w:u w:val="single"/>
          <w:lang w:val="ru-RU"/>
        </w:rPr>
        <w:t>.</w:t>
      </w:r>
    </w:p>
    <w:p w:rsidR="003B6C6C" w:rsidRPr="0048472E" w:rsidRDefault="003B6C6C" w:rsidP="0048472E">
      <w:pPr>
        <w:jc w:val="both"/>
        <w:rPr>
          <w:rFonts w:ascii="Times New Roman" w:hAnsi="Times New Roman"/>
          <w:lang w:val="ru-RU"/>
        </w:rPr>
      </w:pPr>
      <w:r w:rsidRPr="0048472E">
        <w:rPr>
          <w:rFonts w:ascii="Times New Roman" w:hAnsi="Times New Roman"/>
          <w:lang w:val="ru-RU"/>
        </w:rPr>
        <w:t xml:space="preserve">      Данный тест ориентирован на исследование развития одаренности детей в возрасте от детского сада до окончания школы. Целью является выявление таких свойств креативности, как беглости (скорости), гибкости, оригинальности и разработанности идей.</w:t>
      </w:r>
    </w:p>
    <w:p w:rsidR="003B6C6C" w:rsidRPr="0048472E" w:rsidRDefault="003B6C6C" w:rsidP="0048472E">
      <w:pPr>
        <w:jc w:val="both"/>
        <w:rPr>
          <w:rFonts w:ascii="Times New Roman" w:hAnsi="Times New Roman"/>
          <w:lang w:val="ru-RU"/>
        </w:rPr>
      </w:pPr>
      <w:r w:rsidRPr="0048472E">
        <w:rPr>
          <w:rFonts w:ascii="Times New Roman" w:hAnsi="Times New Roman"/>
          <w:lang w:val="ru-RU"/>
        </w:rPr>
        <w:t xml:space="preserve">      Нами был использован </w:t>
      </w:r>
      <w:proofErr w:type="spellStart"/>
      <w:r w:rsidRPr="0048472E">
        <w:rPr>
          <w:rFonts w:ascii="Times New Roman" w:hAnsi="Times New Roman"/>
          <w:lang w:val="ru-RU"/>
        </w:rPr>
        <w:t>субтест</w:t>
      </w:r>
      <w:proofErr w:type="spellEnd"/>
      <w:r w:rsidRPr="0048472E">
        <w:rPr>
          <w:rFonts w:ascii="Times New Roman" w:hAnsi="Times New Roman"/>
          <w:lang w:val="ru-RU"/>
        </w:rPr>
        <w:t xml:space="preserve"> “Нарисуй картинку” – оригинальный тест на использование определенного элемента в качестве отправной точки для создания картинки, причем этот элемент представляет собой кривую или ломаную линию. Художественный уровень рисунков не оценивается, самое важное – идеи.</w:t>
      </w:r>
    </w:p>
    <w:p w:rsidR="003B6C6C" w:rsidRPr="0048472E" w:rsidRDefault="003B6C6C" w:rsidP="0048472E">
      <w:pPr>
        <w:jc w:val="both"/>
        <w:rPr>
          <w:rFonts w:ascii="Times New Roman" w:hAnsi="Times New Roman"/>
          <w:lang w:val="ru-RU"/>
        </w:rPr>
      </w:pPr>
      <w:r w:rsidRPr="0048472E">
        <w:rPr>
          <w:rFonts w:ascii="Times New Roman" w:hAnsi="Times New Roman"/>
          <w:lang w:val="ru-RU"/>
        </w:rPr>
        <w:t xml:space="preserve">      Испытуемые – дети старшего дошкольного возраста (6-7 лет).</w:t>
      </w:r>
    </w:p>
    <w:p w:rsidR="003B6C6C" w:rsidRPr="0048472E" w:rsidRDefault="003B6C6C" w:rsidP="0048472E">
      <w:pPr>
        <w:jc w:val="both"/>
        <w:rPr>
          <w:rFonts w:ascii="Times New Roman" w:hAnsi="Times New Roman"/>
          <w:lang w:val="ru-RU"/>
        </w:rPr>
      </w:pPr>
      <w:r w:rsidRPr="0048472E">
        <w:rPr>
          <w:rFonts w:ascii="Times New Roman" w:hAnsi="Times New Roman"/>
          <w:lang w:val="ru-RU"/>
        </w:rPr>
        <w:t xml:space="preserve">      Количество заданий – 10.</w:t>
      </w:r>
    </w:p>
    <w:p w:rsidR="003B6C6C" w:rsidRPr="0048472E" w:rsidRDefault="003B6C6C" w:rsidP="0048472E">
      <w:pPr>
        <w:pStyle w:val="af4"/>
        <w:jc w:val="both"/>
        <w:rPr>
          <w:rFonts w:ascii="Times New Roman" w:hAnsi="Times New Roman"/>
          <w:sz w:val="24"/>
          <w:szCs w:val="24"/>
          <w:lang w:val="ru-RU"/>
        </w:rPr>
      </w:pPr>
      <w:r w:rsidRPr="0048472E">
        <w:rPr>
          <w:rFonts w:ascii="Times New Roman" w:hAnsi="Times New Roman"/>
          <w:sz w:val="24"/>
          <w:szCs w:val="24"/>
          <w:lang w:val="ru-RU"/>
        </w:rPr>
        <w:t xml:space="preserve">      Инструкция: “На этих страницах нарисованы незаконченные фигуры. Если вы добавите к ним дополнительные линии, у вас получатся интересные предметы или сюжетные картинки. На выполнение этого задания отводится 10 минут. Постарайтесь придумать такую картинку или историю, которую никто другой придумать не сможет.  Сделайте ее полной и интересной, добавляйте к ней новые идеи. Придумайте интересное название для каждой картинки и напишите его внизу под картинкой”. </w:t>
      </w:r>
    </w:p>
    <w:p w:rsidR="003B6C6C" w:rsidRPr="0048472E" w:rsidRDefault="003B6C6C" w:rsidP="0048472E">
      <w:pPr>
        <w:pStyle w:val="af4"/>
        <w:jc w:val="both"/>
        <w:rPr>
          <w:rFonts w:ascii="Times New Roman" w:hAnsi="Times New Roman"/>
          <w:sz w:val="24"/>
          <w:szCs w:val="24"/>
          <w:lang w:val="ru-RU"/>
        </w:rPr>
      </w:pPr>
      <w:r w:rsidRPr="0048472E">
        <w:rPr>
          <w:rFonts w:ascii="Times New Roman" w:hAnsi="Times New Roman"/>
          <w:sz w:val="24"/>
          <w:szCs w:val="24"/>
          <w:lang w:val="ru-RU"/>
        </w:rPr>
        <w:t xml:space="preserve">      Если дети волнуются, что они не успевают закончить задание вовремя, их следует успокоить, сказав следующее: “Я заметила, что вы все работаете по-разному. Некоторые успевают нарисовать все рисунки очень быстро, а затем возвращаются к ним и добавляют какие-то детали. Другие успевают нарисовать лишь несколько, но из каждого рисунка создают сложные рассказы. Продолжайте работать так, как вам больше нравится, как вам удобнее”.</w:t>
      </w:r>
    </w:p>
    <w:p w:rsidR="003B6C6C" w:rsidRPr="0048472E" w:rsidRDefault="003B6C6C" w:rsidP="0048472E">
      <w:pPr>
        <w:pStyle w:val="af4"/>
        <w:jc w:val="both"/>
        <w:rPr>
          <w:rFonts w:ascii="Times New Roman" w:hAnsi="Times New Roman"/>
          <w:sz w:val="24"/>
          <w:szCs w:val="24"/>
          <w:lang w:val="ru-RU"/>
        </w:rPr>
      </w:pPr>
    </w:p>
    <w:p w:rsidR="003B6C6C" w:rsidRPr="0048472E" w:rsidRDefault="003B6C6C" w:rsidP="0048472E">
      <w:pPr>
        <w:pStyle w:val="af4"/>
        <w:jc w:val="both"/>
        <w:rPr>
          <w:rFonts w:ascii="Times New Roman" w:hAnsi="Times New Roman"/>
          <w:sz w:val="24"/>
          <w:szCs w:val="24"/>
          <w:lang w:val="ru-RU"/>
        </w:rPr>
      </w:pPr>
      <w:r w:rsidRPr="0048472E">
        <w:rPr>
          <w:rFonts w:ascii="Times New Roman" w:hAnsi="Times New Roman"/>
          <w:sz w:val="24"/>
          <w:szCs w:val="24"/>
          <w:lang w:val="ru-RU"/>
        </w:rPr>
        <w:t>Средние значения показателей у детей старшего дошкольного возраста.</w:t>
      </w:r>
    </w:p>
    <w:p w:rsidR="003B6C6C" w:rsidRPr="0048472E" w:rsidRDefault="003B6C6C" w:rsidP="0048472E">
      <w:pPr>
        <w:pStyle w:val="af4"/>
        <w:jc w:val="both"/>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2"/>
        <w:gridCol w:w="2392"/>
        <w:gridCol w:w="2392"/>
        <w:gridCol w:w="2392"/>
      </w:tblGrid>
      <w:tr w:rsidR="003B6C6C" w:rsidRPr="006D3EFD" w:rsidTr="00667690">
        <w:tc>
          <w:tcPr>
            <w:tcW w:w="2392" w:type="dxa"/>
          </w:tcPr>
          <w:p w:rsidR="003B6C6C" w:rsidRPr="00823FC6" w:rsidRDefault="003B6C6C" w:rsidP="0048472E">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беглость</w:t>
            </w:r>
            <w:proofErr w:type="spellEnd"/>
          </w:p>
        </w:tc>
        <w:tc>
          <w:tcPr>
            <w:tcW w:w="2392" w:type="dxa"/>
          </w:tcPr>
          <w:p w:rsidR="003B6C6C" w:rsidRPr="00823FC6" w:rsidRDefault="003B6C6C" w:rsidP="0048472E">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гибкость</w:t>
            </w:r>
            <w:proofErr w:type="spellEnd"/>
          </w:p>
        </w:tc>
        <w:tc>
          <w:tcPr>
            <w:tcW w:w="2392" w:type="dxa"/>
          </w:tcPr>
          <w:p w:rsidR="003B6C6C" w:rsidRPr="00823FC6" w:rsidRDefault="003B6C6C" w:rsidP="0048472E">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оригинальность</w:t>
            </w:r>
            <w:proofErr w:type="spellEnd"/>
          </w:p>
        </w:tc>
        <w:tc>
          <w:tcPr>
            <w:tcW w:w="2392" w:type="dxa"/>
          </w:tcPr>
          <w:p w:rsidR="003B6C6C" w:rsidRPr="00823FC6" w:rsidRDefault="003B6C6C" w:rsidP="0048472E">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разработанность</w:t>
            </w:r>
            <w:proofErr w:type="spellEnd"/>
          </w:p>
        </w:tc>
      </w:tr>
      <w:tr w:rsidR="003B6C6C" w:rsidRPr="006D3EFD" w:rsidTr="00667690">
        <w:trPr>
          <w:trHeight w:val="476"/>
        </w:trPr>
        <w:tc>
          <w:tcPr>
            <w:tcW w:w="2392" w:type="dxa"/>
          </w:tcPr>
          <w:p w:rsidR="003B6C6C" w:rsidRPr="00823FC6" w:rsidRDefault="003B6C6C" w:rsidP="0048472E">
            <w:pPr>
              <w:pStyle w:val="af4"/>
              <w:rPr>
                <w:rFonts w:ascii="Times New Roman" w:hAnsi="Times New Roman"/>
                <w:sz w:val="24"/>
                <w:szCs w:val="24"/>
                <w:lang w:val="en-US" w:eastAsia="en-US"/>
              </w:rPr>
            </w:pPr>
            <w:r w:rsidRPr="00823FC6">
              <w:rPr>
                <w:rFonts w:ascii="Times New Roman" w:hAnsi="Times New Roman"/>
                <w:sz w:val="24"/>
                <w:szCs w:val="24"/>
                <w:lang w:val="en-US" w:eastAsia="en-US"/>
              </w:rPr>
              <w:t>9,0 (1,2)</w:t>
            </w:r>
          </w:p>
        </w:tc>
        <w:tc>
          <w:tcPr>
            <w:tcW w:w="2392" w:type="dxa"/>
          </w:tcPr>
          <w:p w:rsidR="003B6C6C" w:rsidRPr="00823FC6" w:rsidRDefault="003B6C6C" w:rsidP="0048472E">
            <w:pPr>
              <w:pStyle w:val="af4"/>
              <w:rPr>
                <w:rFonts w:ascii="Times New Roman" w:hAnsi="Times New Roman"/>
                <w:sz w:val="24"/>
                <w:szCs w:val="24"/>
                <w:lang w:val="en-US" w:eastAsia="en-US"/>
              </w:rPr>
            </w:pPr>
            <w:r w:rsidRPr="00823FC6">
              <w:rPr>
                <w:rFonts w:ascii="Times New Roman" w:hAnsi="Times New Roman"/>
                <w:sz w:val="24"/>
                <w:szCs w:val="24"/>
                <w:lang w:val="en-US" w:eastAsia="en-US"/>
              </w:rPr>
              <w:t>7,5 (1,7)</w:t>
            </w:r>
          </w:p>
        </w:tc>
        <w:tc>
          <w:tcPr>
            <w:tcW w:w="2392" w:type="dxa"/>
          </w:tcPr>
          <w:p w:rsidR="003B6C6C" w:rsidRPr="00823FC6" w:rsidRDefault="003B6C6C" w:rsidP="0048472E">
            <w:pPr>
              <w:pStyle w:val="af4"/>
              <w:rPr>
                <w:rFonts w:ascii="Times New Roman" w:hAnsi="Times New Roman"/>
                <w:sz w:val="24"/>
                <w:szCs w:val="24"/>
                <w:lang w:val="en-US" w:eastAsia="en-US"/>
              </w:rPr>
            </w:pPr>
            <w:r w:rsidRPr="00823FC6">
              <w:rPr>
                <w:rFonts w:ascii="Times New Roman" w:hAnsi="Times New Roman"/>
                <w:sz w:val="24"/>
                <w:szCs w:val="24"/>
                <w:lang w:val="en-US" w:eastAsia="en-US"/>
              </w:rPr>
              <w:t>10,3 (2,9)</w:t>
            </w:r>
          </w:p>
        </w:tc>
        <w:tc>
          <w:tcPr>
            <w:tcW w:w="2392" w:type="dxa"/>
          </w:tcPr>
          <w:p w:rsidR="003B6C6C" w:rsidRPr="00823FC6" w:rsidRDefault="003B6C6C" w:rsidP="0048472E">
            <w:pPr>
              <w:pStyle w:val="af4"/>
              <w:rPr>
                <w:rFonts w:ascii="Times New Roman" w:hAnsi="Times New Roman"/>
                <w:sz w:val="24"/>
                <w:szCs w:val="24"/>
                <w:lang w:val="en-US" w:eastAsia="en-US"/>
              </w:rPr>
            </w:pPr>
            <w:r w:rsidRPr="00823FC6">
              <w:rPr>
                <w:rFonts w:ascii="Times New Roman" w:hAnsi="Times New Roman"/>
                <w:sz w:val="24"/>
                <w:szCs w:val="24"/>
                <w:lang w:val="en-US" w:eastAsia="en-US"/>
              </w:rPr>
              <w:t>22,4 (8,8)</w:t>
            </w:r>
          </w:p>
        </w:tc>
      </w:tr>
    </w:tbl>
    <w:p w:rsidR="003B6C6C" w:rsidRPr="0048472E" w:rsidRDefault="003B6C6C" w:rsidP="0048472E">
      <w:pPr>
        <w:pStyle w:val="af4"/>
        <w:jc w:val="both"/>
        <w:rPr>
          <w:rFonts w:ascii="Times New Roman" w:hAnsi="Times New Roman"/>
          <w:sz w:val="24"/>
          <w:szCs w:val="24"/>
        </w:rPr>
      </w:pPr>
    </w:p>
    <w:p w:rsidR="003B6C6C" w:rsidRPr="0048472E" w:rsidRDefault="003B6C6C" w:rsidP="0048472E">
      <w:pPr>
        <w:pStyle w:val="af4"/>
        <w:jc w:val="both"/>
        <w:rPr>
          <w:rFonts w:ascii="Times New Roman" w:hAnsi="Times New Roman"/>
          <w:sz w:val="24"/>
          <w:szCs w:val="24"/>
          <w:lang w:val="ru-RU"/>
        </w:rPr>
      </w:pPr>
      <w:r w:rsidRPr="0048472E">
        <w:rPr>
          <w:rFonts w:ascii="Times New Roman" w:hAnsi="Times New Roman"/>
          <w:sz w:val="24"/>
          <w:szCs w:val="24"/>
          <w:lang w:val="ru-RU"/>
        </w:rPr>
        <w:t xml:space="preserve">      Для оценивания уровня тревожности родителей, а также дифференциации тревожности на реактивную и личностную в целях более тонкого анализа ее влияния на развитие умственных и творческих способностей детей старшего дошкольного возраста, мы использовали методику “Шкала самооценки”, автором которой является </w:t>
      </w:r>
      <w:proofErr w:type="spellStart"/>
      <w:r w:rsidRPr="0048472E">
        <w:rPr>
          <w:rFonts w:ascii="Times New Roman" w:hAnsi="Times New Roman"/>
          <w:sz w:val="24"/>
          <w:szCs w:val="24"/>
          <w:lang w:val="ru-RU"/>
        </w:rPr>
        <w:t>Спилбергер</w:t>
      </w:r>
      <w:proofErr w:type="spellEnd"/>
      <w:r w:rsidRPr="0048472E">
        <w:rPr>
          <w:rFonts w:ascii="Times New Roman" w:hAnsi="Times New Roman"/>
          <w:sz w:val="24"/>
          <w:szCs w:val="24"/>
          <w:lang w:val="ru-RU"/>
        </w:rPr>
        <w:t xml:space="preserve"> Ч.Д., и которая была адаптирована в нашей стране Ханиным Ю.Л.</w:t>
      </w:r>
    </w:p>
    <w:p w:rsidR="003B6C6C" w:rsidRPr="0048472E" w:rsidRDefault="003B6C6C" w:rsidP="0048472E">
      <w:pPr>
        <w:pStyle w:val="af4"/>
        <w:jc w:val="both"/>
        <w:rPr>
          <w:rFonts w:ascii="Times New Roman" w:hAnsi="Times New Roman"/>
          <w:sz w:val="24"/>
          <w:szCs w:val="24"/>
          <w:u w:val="single"/>
          <w:lang w:val="ru-RU"/>
        </w:rPr>
      </w:pPr>
      <w:r w:rsidRPr="0048472E">
        <w:rPr>
          <w:rFonts w:ascii="Times New Roman" w:hAnsi="Times New Roman"/>
          <w:sz w:val="24"/>
          <w:szCs w:val="24"/>
          <w:u w:val="single"/>
          <w:lang w:val="ru-RU"/>
        </w:rPr>
        <w:t xml:space="preserve">3. Диагностика психических состояний и свойств личности. Шкала самооценки (Ч.Д. </w:t>
      </w:r>
      <w:proofErr w:type="spellStart"/>
      <w:r w:rsidRPr="0048472E">
        <w:rPr>
          <w:rFonts w:ascii="Times New Roman" w:hAnsi="Times New Roman"/>
          <w:sz w:val="24"/>
          <w:szCs w:val="24"/>
          <w:u w:val="single"/>
          <w:lang w:val="ru-RU"/>
        </w:rPr>
        <w:t>Спилбергер</w:t>
      </w:r>
      <w:proofErr w:type="spellEnd"/>
      <w:r w:rsidRPr="0048472E">
        <w:rPr>
          <w:rFonts w:ascii="Times New Roman" w:hAnsi="Times New Roman"/>
          <w:sz w:val="24"/>
          <w:szCs w:val="24"/>
          <w:u w:val="single"/>
          <w:lang w:val="ru-RU"/>
        </w:rPr>
        <w:t xml:space="preserve">, Ю.Л. Ханин) </w:t>
      </w:r>
      <w:r w:rsidRPr="0048472E">
        <w:rPr>
          <w:rFonts w:ascii="Times New Roman" w:hAnsi="Times New Roman"/>
          <w:sz w:val="24"/>
          <w:szCs w:val="24"/>
        </w:rPr>
        <w:sym w:font="Symbol" w:char="F05B"/>
      </w:r>
      <w:r w:rsidRPr="0048472E">
        <w:rPr>
          <w:rFonts w:ascii="Times New Roman" w:hAnsi="Times New Roman"/>
          <w:sz w:val="24"/>
          <w:szCs w:val="24"/>
          <w:lang w:val="ru-RU"/>
        </w:rPr>
        <w:t>31</w:t>
      </w:r>
      <w:r w:rsidRPr="0048472E">
        <w:rPr>
          <w:rFonts w:ascii="Times New Roman" w:hAnsi="Times New Roman"/>
          <w:sz w:val="24"/>
          <w:szCs w:val="24"/>
        </w:rPr>
        <w:sym w:font="Symbol" w:char="F05D"/>
      </w:r>
      <w:r w:rsidRPr="0048472E">
        <w:rPr>
          <w:rFonts w:ascii="Times New Roman" w:hAnsi="Times New Roman"/>
          <w:sz w:val="24"/>
          <w:szCs w:val="24"/>
          <w:u w:val="single"/>
          <w:lang w:val="ru-RU"/>
        </w:rPr>
        <w:t>.</w:t>
      </w:r>
    </w:p>
    <w:p w:rsidR="003B6C6C" w:rsidRPr="0048472E" w:rsidRDefault="003B6C6C" w:rsidP="0048472E">
      <w:pPr>
        <w:pStyle w:val="af4"/>
        <w:jc w:val="both"/>
        <w:rPr>
          <w:rFonts w:ascii="Times New Roman" w:hAnsi="Times New Roman"/>
          <w:sz w:val="24"/>
          <w:szCs w:val="24"/>
          <w:lang w:val="ru-RU"/>
        </w:rPr>
      </w:pPr>
      <w:r w:rsidRPr="0048472E">
        <w:rPr>
          <w:rFonts w:ascii="Times New Roman" w:hAnsi="Times New Roman"/>
          <w:sz w:val="24"/>
          <w:szCs w:val="24"/>
          <w:lang w:val="ru-RU"/>
        </w:rPr>
        <w:lastRenderedPageBreak/>
        <w:t xml:space="preserve">      “Шкала самооценки” из 2-х частей, раздельно оценивающих реактивную (РТ) и личностную (ЛТ) тревожность.</w:t>
      </w:r>
    </w:p>
    <w:p w:rsidR="003B6C6C" w:rsidRPr="0048472E" w:rsidRDefault="003B6C6C" w:rsidP="0048472E">
      <w:pPr>
        <w:pStyle w:val="af4"/>
        <w:jc w:val="both"/>
        <w:rPr>
          <w:rFonts w:ascii="Times New Roman" w:hAnsi="Times New Roman"/>
          <w:sz w:val="24"/>
          <w:szCs w:val="24"/>
          <w:lang w:val="ru-RU"/>
        </w:rPr>
      </w:pPr>
      <w:r w:rsidRPr="0048472E">
        <w:rPr>
          <w:rFonts w:ascii="Times New Roman" w:hAnsi="Times New Roman"/>
          <w:sz w:val="24"/>
          <w:szCs w:val="24"/>
          <w:lang w:val="ru-RU"/>
        </w:rPr>
        <w:t xml:space="preserve">      Цель – измерение уровня тревожности в данный момент (реактивная тревожность, как состояние) и личностной тревожности (как устойчивой характеристики человека).</w:t>
      </w:r>
    </w:p>
    <w:p w:rsidR="003B6C6C" w:rsidRPr="0048472E" w:rsidRDefault="003B6C6C" w:rsidP="0048472E">
      <w:pPr>
        <w:pStyle w:val="af4"/>
        <w:jc w:val="both"/>
        <w:rPr>
          <w:rFonts w:ascii="Times New Roman" w:hAnsi="Times New Roman"/>
          <w:sz w:val="24"/>
          <w:szCs w:val="24"/>
          <w:lang w:val="ru-RU"/>
        </w:rPr>
      </w:pPr>
      <w:r w:rsidRPr="0048472E">
        <w:rPr>
          <w:rFonts w:ascii="Times New Roman" w:hAnsi="Times New Roman"/>
          <w:sz w:val="24"/>
          <w:szCs w:val="24"/>
          <w:lang w:val="ru-RU"/>
        </w:rPr>
        <w:t xml:space="preserve">      Испытуемые – родители детей. для работы родителям предлагаются два бланка, где проставляются необходимые сведения об испытуемом и содержится инструкция, а также список утверждений.</w:t>
      </w:r>
    </w:p>
    <w:p w:rsidR="003B6C6C" w:rsidRPr="0048472E" w:rsidRDefault="003B6C6C" w:rsidP="0048472E">
      <w:pPr>
        <w:pStyle w:val="af4"/>
        <w:jc w:val="both"/>
        <w:rPr>
          <w:rFonts w:ascii="Times New Roman" w:hAnsi="Times New Roman"/>
          <w:sz w:val="24"/>
          <w:szCs w:val="24"/>
          <w:lang w:val="ru-RU"/>
        </w:rPr>
      </w:pPr>
      <w:r w:rsidRPr="0048472E">
        <w:rPr>
          <w:rFonts w:ascii="Times New Roman" w:hAnsi="Times New Roman"/>
          <w:sz w:val="24"/>
          <w:szCs w:val="24"/>
          <w:lang w:val="ru-RU"/>
        </w:rPr>
        <w:t xml:space="preserve">      Показатели РТ (реактивной тревожности) и ЛТ (личностной тревожности) подсчитываются по следующим формулам.</w:t>
      </w:r>
    </w:p>
    <w:p w:rsidR="003B6C6C" w:rsidRPr="0048472E" w:rsidRDefault="003B6C6C" w:rsidP="0048472E">
      <w:pPr>
        <w:pStyle w:val="af4"/>
        <w:jc w:val="both"/>
        <w:rPr>
          <w:rFonts w:ascii="Times New Roman" w:hAnsi="Times New Roman"/>
          <w:sz w:val="24"/>
          <w:szCs w:val="24"/>
          <w:lang w:val="ru-RU"/>
        </w:rPr>
      </w:pPr>
      <w:r w:rsidRPr="0048472E">
        <w:rPr>
          <w:rFonts w:ascii="Times New Roman" w:hAnsi="Times New Roman"/>
          <w:sz w:val="24"/>
          <w:szCs w:val="24"/>
          <w:lang w:val="ru-RU"/>
        </w:rPr>
        <w:t>РТ=</w:t>
      </w:r>
      <w:r w:rsidRPr="0048472E">
        <w:rPr>
          <w:rFonts w:ascii="Times New Roman" w:hAnsi="Times New Roman"/>
          <w:sz w:val="24"/>
          <w:szCs w:val="24"/>
        </w:rPr>
        <w:sym w:font="Symbol" w:char="F053"/>
      </w:r>
      <w:r w:rsidRPr="0048472E">
        <w:rPr>
          <w:rFonts w:ascii="Times New Roman" w:hAnsi="Times New Roman"/>
          <w:sz w:val="24"/>
          <w:szCs w:val="24"/>
          <w:lang w:val="ru-RU"/>
        </w:rPr>
        <w:t>1+</w:t>
      </w:r>
      <w:r w:rsidRPr="0048472E">
        <w:rPr>
          <w:rFonts w:ascii="Times New Roman" w:hAnsi="Times New Roman"/>
          <w:sz w:val="24"/>
          <w:szCs w:val="24"/>
        </w:rPr>
        <w:sym w:font="Symbol" w:char="F053"/>
      </w:r>
      <w:r w:rsidRPr="0048472E">
        <w:rPr>
          <w:rFonts w:ascii="Times New Roman" w:hAnsi="Times New Roman"/>
          <w:sz w:val="24"/>
          <w:szCs w:val="24"/>
          <w:lang w:val="ru-RU"/>
        </w:rPr>
        <w:t xml:space="preserve">2+35, где </w:t>
      </w:r>
      <w:r w:rsidRPr="0048472E">
        <w:rPr>
          <w:rFonts w:ascii="Times New Roman" w:hAnsi="Times New Roman"/>
          <w:sz w:val="24"/>
          <w:szCs w:val="24"/>
        </w:rPr>
        <w:sym w:font="Symbol" w:char="F053"/>
      </w:r>
      <w:r w:rsidRPr="0048472E">
        <w:rPr>
          <w:rFonts w:ascii="Times New Roman" w:hAnsi="Times New Roman"/>
          <w:sz w:val="24"/>
          <w:szCs w:val="24"/>
          <w:lang w:val="ru-RU"/>
        </w:rPr>
        <w:t xml:space="preserve">1 – сумма зачеркнутых цифр на бланке по пунктам 3, 4, 6, 7, 9, 12, 13, 14, 17, 18; </w:t>
      </w:r>
      <w:r w:rsidRPr="0048472E">
        <w:rPr>
          <w:rFonts w:ascii="Times New Roman" w:hAnsi="Times New Roman"/>
          <w:sz w:val="24"/>
          <w:szCs w:val="24"/>
        </w:rPr>
        <w:sym w:font="Symbol" w:char="F053"/>
      </w:r>
      <w:r w:rsidRPr="0048472E">
        <w:rPr>
          <w:rFonts w:ascii="Times New Roman" w:hAnsi="Times New Roman"/>
          <w:sz w:val="24"/>
          <w:szCs w:val="24"/>
          <w:lang w:val="ru-RU"/>
        </w:rPr>
        <w:t>2 – сумма остальных зачеркнутых цифр.</w:t>
      </w:r>
    </w:p>
    <w:p w:rsidR="003B6C6C" w:rsidRPr="0048472E" w:rsidRDefault="003B6C6C" w:rsidP="0048472E">
      <w:pPr>
        <w:pStyle w:val="af4"/>
        <w:jc w:val="both"/>
        <w:rPr>
          <w:rFonts w:ascii="Times New Roman" w:hAnsi="Times New Roman"/>
          <w:sz w:val="24"/>
          <w:szCs w:val="24"/>
          <w:lang w:val="ru-RU"/>
        </w:rPr>
      </w:pPr>
      <w:r w:rsidRPr="0048472E">
        <w:rPr>
          <w:rFonts w:ascii="Times New Roman" w:hAnsi="Times New Roman"/>
          <w:sz w:val="24"/>
          <w:szCs w:val="24"/>
          <w:lang w:val="ru-RU"/>
        </w:rPr>
        <w:t>ЛТ=</w:t>
      </w:r>
      <w:r w:rsidRPr="0048472E">
        <w:rPr>
          <w:rFonts w:ascii="Times New Roman" w:hAnsi="Times New Roman"/>
          <w:sz w:val="24"/>
          <w:szCs w:val="24"/>
        </w:rPr>
        <w:sym w:font="Symbol" w:char="F053"/>
      </w:r>
      <w:r w:rsidRPr="0048472E">
        <w:rPr>
          <w:rFonts w:ascii="Times New Roman" w:hAnsi="Times New Roman"/>
          <w:sz w:val="24"/>
          <w:szCs w:val="24"/>
          <w:lang w:val="ru-RU"/>
        </w:rPr>
        <w:t>1+</w:t>
      </w:r>
      <w:r w:rsidRPr="0048472E">
        <w:rPr>
          <w:rFonts w:ascii="Times New Roman" w:hAnsi="Times New Roman"/>
          <w:sz w:val="24"/>
          <w:szCs w:val="24"/>
        </w:rPr>
        <w:sym w:font="Symbol" w:char="F053"/>
      </w:r>
      <w:r w:rsidRPr="0048472E">
        <w:rPr>
          <w:rFonts w:ascii="Times New Roman" w:hAnsi="Times New Roman"/>
          <w:sz w:val="24"/>
          <w:szCs w:val="24"/>
          <w:lang w:val="ru-RU"/>
        </w:rPr>
        <w:t xml:space="preserve">2+35, где </w:t>
      </w:r>
      <w:r w:rsidRPr="0048472E">
        <w:rPr>
          <w:rFonts w:ascii="Times New Roman" w:hAnsi="Times New Roman"/>
          <w:sz w:val="24"/>
          <w:szCs w:val="24"/>
        </w:rPr>
        <w:sym w:font="Symbol" w:char="F053"/>
      </w:r>
      <w:r w:rsidRPr="0048472E">
        <w:rPr>
          <w:rFonts w:ascii="Times New Roman" w:hAnsi="Times New Roman"/>
          <w:sz w:val="24"/>
          <w:szCs w:val="24"/>
          <w:lang w:val="ru-RU"/>
        </w:rPr>
        <w:t xml:space="preserve">1 – сумма зачеркнутых цифр на бланке по пунктам шкалы 22, 23, 24, 25, 28, 29, 31, 32, 34, 35, 37, 38, 40; </w:t>
      </w:r>
      <w:r w:rsidRPr="0048472E">
        <w:rPr>
          <w:rFonts w:ascii="Times New Roman" w:hAnsi="Times New Roman"/>
          <w:sz w:val="24"/>
          <w:szCs w:val="24"/>
        </w:rPr>
        <w:sym w:font="Symbol" w:char="F053"/>
      </w:r>
      <w:r w:rsidRPr="0048472E">
        <w:rPr>
          <w:rFonts w:ascii="Times New Roman" w:hAnsi="Times New Roman"/>
          <w:sz w:val="24"/>
          <w:szCs w:val="24"/>
          <w:lang w:val="ru-RU"/>
        </w:rPr>
        <w:t>2 – сумма остальных зачеркнутых цифр.</w:t>
      </w:r>
    </w:p>
    <w:p w:rsidR="003B6C6C" w:rsidRPr="0048472E" w:rsidRDefault="003B6C6C" w:rsidP="0048472E">
      <w:pPr>
        <w:pStyle w:val="af4"/>
        <w:jc w:val="both"/>
        <w:rPr>
          <w:rFonts w:ascii="Times New Roman" w:hAnsi="Times New Roman"/>
          <w:sz w:val="24"/>
          <w:szCs w:val="24"/>
          <w:lang w:val="ru-RU"/>
        </w:rPr>
      </w:pPr>
      <w:r w:rsidRPr="0048472E">
        <w:rPr>
          <w:rFonts w:ascii="Times New Roman" w:hAnsi="Times New Roman"/>
          <w:sz w:val="24"/>
          <w:szCs w:val="24"/>
          <w:lang w:val="ru-RU"/>
        </w:rPr>
        <w:t xml:space="preserve">      При интерпретации результаты оцениваются так: до 30 – низкая тревожность; 31-45 – умеренная тревожность; 46 и более – высокая тревожность.</w:t>
      </w:r>
    </w:p>
    <w:p w:rsidR="003B6C6C" w:rsidRPr="0048472E" w:rsidRDefault="003B6C6C" w:rsidP="0048472E">
      <w:pPr>
        <w:pStyle w:val="af4"/>
        <w:jc w:val="both"/>
        <w:outlineLvl w:val="0"/>
        <w:rPr>
          <w:rFonts w:ascii="Times New Roman" w:hAnsi="Times New Roman"/>
          <w:i/>
          <w:iCs/>
          <w:sz w:val="24"/>
          <w:szCs w:val="24"/>
          <w:lang w:val="ru-RU"/>
        </w:rPr>
      </w:pPr>
    </w:p>
    <w:p w:rsidR="003B6C6C" w:rsidRDefault="003B6C6C" w:rsidP="006E6BEB">
      <w:pPr>
        <w:jc w:val="cente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Pr="0048472E" w:rsidRDefault="003B6C6C" w:rsidP="0048472E">
      <w:pPr>
        <w:pStyle w:val="af4"/>
        <w:rPr>
          <w:b/>
          <w:bCs/>
          <w:sz w:val="24"/>
          <w:szCs w:val="24"/>
          <w:lang w:val="ru-RU"/>
        </w:rPr>
      </w:pPr>
      <w:r w:rsidRPr="0048472E">
        <w:rPr>
          <w:b/>
          <w:bCs/>
          <w:sz w:val="24"/>
          <w:szCs w:val="24"/>
          <w:lang w:val="ru-RU"/>
        </w:rPr>
        <w:t>2.2. РЕЗУЛЬТАТЫ ИССЛЕДОВАНИЯ И ИХ АНАЛИЗ.</w:t>
      </w:r>
    </w:p>
    <w:p w:rsidR="003B6C6C" w:rsidRPr="0048472E" w:rsidRDefault="003B6C6C" w:rsidP="0048472E">
      <w:pPr>
        <w:pStyle w:val="af4"/>
        <w:jc w:val="both"/>
        <w:rPr>
          <w:sz w:val="24"/>
          <w:szCs w:val="24"/>
          <w:lang w:val="ru-RU"/>
        </w:rPr>
      </w:pPr>
    </w:p>
    <w:p w:rsidR="003B6C6C" w:rsidRPr="00070485" w:rsidRDefault="003B6C6C" w:rsidP="0048472E">
      <w:pPr>
        <w:pStyle w:val="af4"/>
        <w:rPr>
          <w:sz w:val="24"/>
          <w:szCs w:val="24"/>
          <w:u w:val="single"/>
          <w:lang w:val="ru-RU"/>
        </w:rPr>
      </w:pPr>
      <w:r w:rsidRPr="00070485">
        <w:rPr>
          <w:sz w:val="24"/>
          <w:szCs w:val="24"/>
          <w:u w:val="single"/>
          <w:lang w:val="ru-RU"/>
        </w:rPr>
        <w:t>Оценка уровня умственного развития.</w:t>
      </w:r>
    </w:p>
    <w:p w:rsidR="003B6C6C" w:rsidRPr="00070485" w:rsidRDefault="003B6C6C" w:rsidP="0048472E">
      <w:pPr>
        <w:pStyle w:val="af4"/>
        <w:jc w:val="both"/>
        <w:rPr>
          <w:sz w:val="24"/>
          <w:szCs w:val="24"/>
          <w:lang w:val="ru-RU"/>
        </w:rPr>
      </w:pPr>
    </w:p>
    <w:p w:rsidR="003B6C6C" w:rsidRPr="0048472E" w:rsidRDefault="003B6C6C" w:rsidP="0048472E">
      <w:pPr>
        <w:pStyle w:val="af4"/>
        <w:jc w:val="both"/>
        <w:rPr>
          <w:rFonts w:ascii="Times New Roman" w:hAnsi="Times New Roman"/>
          <w:sz w:val="24"/>
          <w:szCs w:val="24"/>
          <w:lang w:val="ru-RU"/>
        </w:rPr>
      </w:pPr>
      <w:r w:rsidRPr="0048472E">
        <w:rPr>
          <w:rFonts w:ascii="Times New Roman" w:hAnsi="Times New Roman"/>
          <w:sz w:val="24"/>
          <w:szCs w:val="24"/>
          <w:lang w:val="ru-RU"/>
        </w:rPr>
        <w:t xml:space="preserve">      Как видно из представленной таблицы №1, дети четко разделились на две группы, по 10 человек в каждой – с высоким (№№ испытуемых 1-10) и средним уровнем (№№ испытуемых 11-20) умственного развития, что дает нам возможность анализа в соответствии с этим разделением. В дальнейшем мы будем обозначать группы соответственно 1 и 11. В первую группу вошли Алексей Б.. Екатерина Ж., </w:t>
      </w:r>
      <w:proofErr w:type="spellStart"/>
      <w:r w:rsidRPr="0048472E">
        <w:rPr>
          <w:rFonts w:ascii="Times New Roman" w:hAnsi="Times New Roman"/>
          <w:sz w:val="24"/>
          <w:szCs w:val="24"/>
          <w:lang w:val="ru-RU"/>
        </w:rPr>
        <w:t>артем</w:t>
      </w:r>
      <w:proofErr w:type="spellEnd"/>
      <w:r w:rsidRPr="0048472E">
        <w:rPr>
          <w:rFonts w:ascii="Times New Roman" w:hAnsi="Times New Roman"/>
          <w:sz w:val="24"/>
          <w:szCs w:val="24"/>
          <w:lang w:val="ru-RU"/>
        </w:rPr>
        <w:t xml:space="preserve"> С., Ксения С., Екатерина Ш., Дмитрий Г., Алексей К., Богдан Л., Юлия П.  Во вторую группу вошли Данил Н., Саша К., Катя П., Катя Е., Андрей У., Ксения Т., Ира К., Настя Ф., Света Н., Аня Б.</w:t>
      </w:r>
    </w:p>
    <w:p w:rsidR="003B6C6C" w:rsidRPr="0048472E" w:rsidRDefault="003B6C6C" w:rsidP="0048472E">
      <w:pPr>
        <w:pStyle w:val="af4"/>
        <w:jc w:val="both"/>
        <w:rPr>
          <w:rFonts w:ascii="Times New Roman" w:hAnsi="Times New Roman"/>
          <w:sz w:val="24"/>
          <w:szCs w:val="24"/>
          <w:lang w:val="ru-RU"/>
        </w:rPr>
      </w:pPr>
      <w:r w:rsidRPr="0048472E">
        <w:rPr>
          <w:rFonts w:ascii="Times New Roman" w:hAnsi="Times New Roman"/>
          <w:sz w:val="24"/>
          <w:szCs w:val="24"/>
          <w:lang w:val="ru-RU"/>
        </w:rPr>
        <w:t xml:space="preserve">      Нами получено равное распределение (по 50 %) детей в каждой группе, что указано в следующей таблице.</w:t>
      </w:r>
    </w:p>
    <w:p w:rsidR="003B6C6C" w:rsidRPr="0048472E" w:rsidRDefault="003B6C6C" w:rsidP="0048472E">
      <w:pPr>
        <w:pStyle w:val="af4"/>
        <w:jc w:val="both"/>
        <w:rPr>
          <w:rFonts w:ascii="Times New Roman" w:hAnsi="Times New Roman"/>
          <w:sz w:val="24"/>
          <w:szCs w:val="24"/>
          <w:lang w:val="ru-RU"/>
        </w:rPr>
      </w:pPr>
    </w:p>
    <w:p w:rsidR="003B6C6C" w:rsidRPr="0048472E" w:rsidRDefault="003B6C6C" w:rsidP="0048472E">
      <w:pPr>
        <w:pStyle w:val="af4"/>
        <w:jc w:val="both"/>
        <w:rPr>
          <w:rFonts w:ascii="Times New Roman" w:hAnsi="Times New Roman"/>
          <w:sz w:val="24"/>
          <w:szCs w:val="24"/>
          <w:u w:val="single"/>
          <w:lang w:val="ru-RU"/>
        </w:rPr>
      </w:pPr>
      <w:r w:rsidRPr="0048472E">
        <w:rPr>
          <w:rFonts w:ascii="Times New Roman" w:hAnsi="Times New Roman"/>
          <w:sz w:val="24"/>
          <w:szCs w:val="24"/>
          <w:u w:val="single"/>
          <w:lang w:val="ru-RU"/>
        </w:rPr>
        <w:t>Сводная таблица результатов оценки уровня умственного развития.</w:t>
      </w:r>
    </w:p>
    <w:p w:rsidR="003B6C6C" w:rsidRPr="0048472E" w:rsidRDefault="003B6C6C" w:rsidP="0048472E">
      <w:pPr>
        <w:pStyle w:val="af4"/>
        <w:jc w:val="right"/>
        <w:rPr>
          <w:rFonts w:ascii="Times New Roman" w:hAnsi="Times New Roman"/>
          <w:sz w:val="24"/>
          <w:szCs w:val="24"/>
        </w:rPr>
      </w:pPr>
      <w:proofErr w:type="spellStart"/>
      <w:r w:rsidRPr="0048472E">
        <w:rPr>
          <w:rFonts w:ascii="Times New Roman" w:hAnsi="Times New Roman"/>
          <w:sz w:val="24"/>
          <w:szCs w:val="24"/>
        </w:rPr>
        <w:t>Таблица</w:t>
      </w:r>
      <w:proofErr w:type="spellEnd"/>
      <w:r w:rsidRPr="0048472E">
        <w:rPr>
          <w:rFonts w:ascii="Times New Roman" w:hAnsi="Times New Roman"/>
          <w:sz w:val="24"/>
          <w:szCs w:val="24"/>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835"/>
        <w:gridCol w:w="2835"/>
        <w:gridCol w:w="2835"/>
      </w:tblGrid>
      <w:tr w:rsidR="003B6C6C" w:rsidRPr="006D3EFD" w:rsidTr="00667690">
        <w:trPr>
          <w:cantSplit/>
          <w:trHeight w:val="895"/>
        </w:trPr>
        <w:tc>
          <w:tcPr>
            <w:tcW w:w="1101" w:type="dxa"/>
          </w:tcPr>
          <w:p w:rsidR="003B6C6C" w:rsidRPr="00823FC6" w:rsidRDefault="00FF41D2" w:rsidP="0048472E">
            <w:pPr>
              <w:pStyle w:val="af4"/>
              <w:rPr>
                <w:rFonts w:ascii="Times New Roman" w:hAnsi="Times New Roman"/>
                <w:sz w:val="24"/>
                <w:szCs w:val="24"/>
                <w:lang w:val="en-US" w:eastAsia="en-US"/>
              </w:rPr>
            </w:pPr>
            <w:r w:rsidRPr="00FF41D2">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pt;margin-top:109.8pt;width:464.15pt;height:138.7pt;z-index:1;visibility:visible;mso-wrap-distance-bottom:.16pt" o:allowincell="f">
                  <v:imagedata r:id="rId7" o:title=""/>
                  <w10:wrap type="topAndBottom"/>
                </v:shape>
                <o:OLEObject Type="Embed" ProgID="Excel.Sheet.8" ShapeID="_x0000_s1026" DrawAspect="Content" ObjectID="_1515482856" r:id="rId8"/>
              </w:pict>
            </w:r>
            <w:r w:rsidR="003B6C6C" w:rsidRPr="00823FC6">
              <w:rPr>
                <w:rFonts w:ascii="Times New Roman" w:hAnsi="Times New Roman"/>
                <w:sz w:val="24"/>
                <w:szCs w:val="24"/>
                <w:lang w:val="en-US" w:eastAsia="en-US"/>
              </w:rPr>
              <w:t xml:space="preserve">№№ </w:t>
            </w:r>
            <w:proofErr w:type="spellStart"/>
            <w:r w:rsidR="003B6C6C" w:rsidRPr="00823FC6">
              <w:rPr>
                <w:rFonts w:ascii="Times New Roman" w:hAnsi="Times New Roman"/>
                <w:sz w:val="24"/>
                <w:szCs w:val="24"/>
                <w:lang w:val="en-US" w:eastAsia="en-US"/>
              </w:rPr>
              <w:t>группы</w:t>
            </w:r>
            <w:proofErr w:type="spellEnd"/>
          </w:p>
        </w:tc>
        <w:tc>
          <w:tcPr>
            <w:tcW w:w="2835" w:type="dxa"/>
          </w:tcPr>
          <w:p w:rsidR="003B6C6C" w:rsidRPr="00823FC6" w:rsidRDefault="003B6C6C" w:rsidP="0048472E">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Уровень</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умственного</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развития</w:t>
            </w:r>
            <w:proofErr w:type="spellEnd"/>
          </w:p>
        </w:tc>
        <w:tc>
          <w:tcPr>
            <w:tcW w:w="2835" w:type="dxa"/>
          </w:tcPr>
          <w:p w:rsidR="003B6C6C" w:rsidRPr="00823FC6" w:rsidRDefault="003B6C6C" w:rsidP="0048472E">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Количество</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детей</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составивших</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группу</w:t>
            </w:r>
            <w:proofErr w:type="spellEnd"/>
            <w:r w:rsidRPr="00823FC6">
              <w:rPr>
                <w:rFonts w:ascii="Times New Roman" w:hAnsi="Times New Roman"/>
                <w:sz w:val="24"/>
                <w:szCs w:val="24"/>
                <w:lang w:val="en-US" w:eastAsia="en-US"/>
              </w:rPr>
              <w:t xml:space="preserve"> (%%)</w:t>
            </w:r>
          </w:p>
        </w:tc>
        <w:tc>
          <w:tcPr>
            <w:tcW w:w="2835" w:type="dxa"/>
          </w:tcPr>
          <w:p w:rsidR="003B6C6C" w:rsidRPr="00823FC6" w:rsidRDefault="003B6C6C" w:rsidP="0048472E">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Средний</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балл</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по</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группе</w:t>
            </w:r>
            <w:proofErr w:type="spellEnd"/>
          </w:p>
        </w:tc>
      </w:tr>
      <w:tr w:rsidR="003B6C6C" w:rsidRPr="006D3EFD" w:rsidTr="00667690">
        <w:trPr>
          <w:cantSplit/>
        </w:trPr>
        <w:tc>
          <w:tcPr>
            <w:tcW w:w="1101" w:type="dxa"/>
          </w:tcPr>
          <w:p w:rsidR="003B6C6C" w:rsidRPr="00823FC6" w:rsidRDefault="003B6C6C" w:rsidP="0048472E">
            <w:pPr>
              <w:pStyle w:val="af4"/>
              <w:rPr>
                <w:rFonts w:ascii="Times New Roman" w:hAnsi="Times New Roman"/>
                <w:sz w:val="24"/>
                <w:szCs w:val="24"/>
                <w:lang w:val="en-US" w:eastAsia="en-US"/>
              </w:rPr>
            </w:pPr>
            <w:r w:rsidRPr="00823FC6">
              <w:rPr>
                <w:rFonts w:ascii="Times New Roman" w:hAnsi="Times New Roman"/>
                <w:sz w:val="24"/>
                <w:szCs w:val="24"/>
                <w:lang w:val="en-US" w:eastAsia="en-US"/>
              </w:rPr>
              <w:t>1</w:t>
            </w:r>
          </w:p>
        </w:tc>
        <w:tc>
          <w:tcPr>
            <w:tcW w:w="2835" w:type="dxa"/>
          </w:tcPr>
          <w:p w:rsidR="003B6C6C" w:rsidRPr="00823FC6" w:rsidRDefault="003B6C6C" w:rsidP="0048472E">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высокий</w:t>
            </w:r>
            <w:proofErr w:type="spellEnd"/>
          </w:p>
        </w:tc>
        <w:tc>
          <w:tcPr>
            <w:tcW w:w="2835" w:type="dxa"/>
          </w:tcPr>
          <w:p w:rsidR="003B6C6C" w:rsidRPr="00823FC6" w:rsidRDefault="003B6C6C" w:rsidP="0048472E">
            <w:pPr>
              <w:pStyle w:val="af4"/>
              <w:rPr>
                <w:rFonts w:ascii="Times New Roman" w:hAnsi="Times New Roman"/>
                <w:sz w:val="24"/>
                <w:szCs w:val="24"/>
                <w:lang w:val="en-US" w:eastAsia="en-US"/>
              </w:rPr>
            </w:pPr>
            <w:r w:rsidRPr="00823FC6">
              <w:rPr>
                <w:rFonts w:ascii="Times New Roman" w:hAnsi="Times New Roman"/>
                <w:sz w:val="24"/>
                <w:szCs w:val="24"/>
                <w:lang w:val="en-US" w:eastAsia="en-US"/>
              </w:rPr>
              <w:t>50</w:t>
            </w:r>
          </w:p>
        </w:tc>
        <w:tc>
          <w:tcPr>
            <w:tcW w:w="2835" w:type="dxa"/>
          </w:tcPr>
          <w:p w:rsidR="003B6C6C" w:rsidRPr="00823FC6" w:rsidRDefault="003B6C6C" w:rsidP="0048472E">
            <w:pPr>
              <w:pStyle w:val="af4"/>
              <w:rPr>
                <w:rFonts w:ascii="Times New Roman" w:hAnsi="Times New Roman"/>
                <w:sz w:val="24"/>
                <w:szCs w:val="24"/>
                <w:lang w:val="en-US" w:eastAsia="en-US"/>
              </w:rPr>
            </w:pPr>
            <w:r w:rsidRPr="00823FC6">
              <w:rPr>
                <w:rFonts w:ascii="Times New Roman" w:hAnsi="Times New Roman"/>
                <w:sz w:val="24"/>
                <w:szCs w:val="24"/>
                <w:lang w:val="en-US" w:eastAsia="en-US"/>
              </w:rPr>
              <w:t>35</w:t>
            </w:r>
          </w:p>
        </w:tc>
      </w:tr>
      <w:tr w:rsidR="003B6C6C" w:rsidRPr="006D3EFD" w:rsidTr="00667690">
        <w:trPr>
          <w:cantSplit/>
        </w:trPr>
        <w:tc>
          <w:tcPr>
            <w:tcW w:w="1101" w:type="dxa"/>
          </w:tcPr>
          <w:p w:rsidR="003B6C6C" w:rsidRPr="00823FC6" w:rsidRDefault="003B6C6C" w:rsidP="0048472E">
            <w:pPr>
              <w:pStyle w:val="af4"/>
              <w:rPr>
                <w:rFonts w:ascii="Times New Roman" w:hAnsi="Times New Roman"/>
                <w:sz w:val="24"/>
                <w:szCs w:val="24"/>
                <w:lang w:val="en-US" w:eastAsia="en-US"/>
              </w:rPr>
            </w:pPr>
            <w:r w:rsidRPr="00823FC6">
              <w:rPr>
                <w:rFonts w:ascii="Times New Roman" w:hAnsi="Times New Roman"/>
                <w:sz w:val="24"/>
                <w:szCs w:val="24"/>
                <w:lang w:val="en-US" w:eastAsia="en-US"/>
              </w:rPr>
              <w:t>11</w:t>
            </w:r>
          </w:p>
        </w:tc>
        <w:tc>
          <w:tcPr>
            <w:tcW w:w="2835" w:type="dxa"/>
          </w:tcPr>
          <w:p w:rsidR="003B6C6C" w:rsidRPr="00823FC6" w:rsidRDefault="003B6C6C" w:rsidP="0048472E">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средний</w:t>
            </w:r>
            <w:proofErr w:type="spellEnd"/>
          </w:p>
        </w:tc>
        <w:tc>
          <w:tcPr>
            <w:tcW w:w="2835" w:type="dxa"/>
          </w:tcPr>
          <w:p w:rsidR="003B6C6C" w:rsidRPr="00823FC6" w:rsidRDefault="003B6C6C" w:rsidP="0048472E">
            <w:pPr>
              <w:pStyle w:val="af4"/>
              <w:rPr>
                <w:rFonts w:ascii="Times New Roman" w:hAnsi="Times New Roman"/>
                <w:sz w:val="24"/>
                <w:szCs w:val="24"/>
                <w:lang w:val="en-US" w:eastAsia="en-US"/>
              </w:rPr>
            </w:pPr>
            <w:r w:rsidRPr="00823FC6">
              <w:rPr>
                <w:rFonts w:ascii="Times New Roman" w:hAnsi="Times New Roman"/>
                <w:sz w:val="24"/>
                <w:szCs w:val="24"/>
                <w:lang w:val="en-US" w:eastAsia="en-US"/>
              </w:rPr>
              <w:t>50</w:t>
            </w:r>
          </w:p>
        </w:tc>
        <w:tc>
          <w:tcPr>
            <w:tcW w:w="2835" w:type="dxa"/>
          </w:tcPr>
          <w:p w:rsidR="003B6C6C" w:rsidRPr="00823FC6" w:rsidRDefault="003B6C6C" w:rsidP="0048472E">
            <w:pPr>
              <w:pStyle w:val="af4"/>
              <w:rPr>
                <w:rFonts w:ascii="Times New Roman" w:hAnsi="Times New Roman"/>
                <w:sz w:val="24"/>
                <w:szCs w:val="24"/>
                <w:lang w:val="en-US" w:eastAsia="en-US"/>
              </w:rPr>
            </w:pPr>
            <w:r w:rsidRPr="00823FC6">
              <w:rPr>
                <w:rFonts w:ascii="Times New Roman" w:hAnsi="Times New Roman"/>
                <w:sz w:val="24"/>
                <w:szCs w:val="24"/>
                <w:lang w:val="en-US" w:eastAsia="en-US"/>
              </w:rPr>
              <w:t>28</w:t>
            </w:r>
          </w:p>
        </w:tc>
      </w:tr>
    </w:tbl>
    <w:p w:rsidR="003B6C6C" w:rsidRPr="0048472E" w:rsidRDefault="003B6C6C" w:rsidP="0048472E">
      <w:pPr>
        <w:pStyle w:val="af4"/>
        <w:jc w:val="both"/>
        <w:rPr>
          <w:rFonts w:ascii="Times New Roman" w:hAnsi="Times New Roman"/>
          <w:sz w:val="24"/>
          <w:szCs w:val="24"/>
        </w:rPr>
      </w:pPr>
    </w:p>
    <w:p w:rsidR="003B6C6C" w:rsidRDefault="003B6C6C" w:rsidP="006E6BEB">
      <w:pPr>
        <w:jc w:val="center"/>
        <w:rPr>
          <w:rFonts w:ascii="Times New Roman" w:hAnsi="Times New Roman"/>
          <w:b/>
          <w:sz w:val="28"/>
          <w:szCs w:val="28"/>
          <w:lang w:val="ru-RU"/>
        </w:rPr>
      </w:pPr>
    </w:p>
    <w:p w:rsidR="003B6C6C" w:rsidRPr="00F5429F" w:rsidRDefault="003B6C6C" w:rsidP="00F5429F">
      <w:pPr>
        <w:rPr>
          <w:rFonts w:ascii="Times New Roman" w:hAnsi="Times New Roman"/>
          <w:b/>
          <w:lang w:val="ru-RU"/>
        </w:rPr>
      </w:pPr>
    </w:p>
    <w:p w:rsidR="003B6C6C" w:rsidRPr="00F5429F" w:rsidRDefault="003B6C6C" w:rsidP="00F5429F">
      <w:pPr>
        <w:pStyle w:val="af4"/>
        <w:rPr>
          <w:rFonts w:ascii="Times New Roman" w:hAnsi="Times New Roman"/>
          <w:sz w:val="24"/>
          <w:szCs w:val="24"/>
          <w:u w:val="single"/>
          <w:lang w:val="ru-RU"/>
        </w:rPr>
      </w:pPr>
      <w:r w:rsidRPr="00F5429F">
        <w:rPr>
          <w:rFonts w:ascii="Times New Roman" w:hAnsi="Times New Roman"/>
          <w:sz w:val="24"/>
          <w:szCs w:val="24"/>
          <w:u w:val="single"/>
          <w:lang w:val="ru-RU"/>
        </w:rPr>
        <w:t>Оценка уровня развития творческих способностей (баллы).</w:t>
      </w:r>
    </w:p>
    <w:p w:rsidR="003B6C6C" w:rsidRPr="00F5429F" w:rsidRDefault="003B6C6C" w:rsidP="00F5429F">
      <w:pPr>
        <w:pStyle w:val="af4"/>
        <w:jc w:val="both"/>
        <w:rPr>
          <w:rFonts w:ascii="Times New Roman" w:hAnsi="Times New Roman"/>
          <w:sz w:val="24"/>
          <w:szCs w:val="24"/>
          <w:lang w:val="ru-RU"/>
        </w:rPr>
      </w:pPr>
      <w:r w:rsidRPr="00F5429F">
        <w:rPr>
          <w:rFonts w:ascii="Times New Roman" w:hAnsi="Times New Roman"/>
          <w:sz w:val="24"/>
          <w:szCs w:val="24"/>
          <w:lang w:val="ru-RU"/>
        </w:rPr>
        <w:t xml:space="preserve">     Полученные данные дают нам возможность разделить детей на группы по уровню развития творческих способностей следующим образом, обозначив их соответственно 111 (показатели ниже нормативных), 11 (показатели соответствующие норме и выше нормы, но не более чем в 2 раза), 1 (показатели, превышающие нормативные более чем в 2 раза).</w:t>
      </w:r>
    </w:p>
    <w:p w:rsidR="003B6C6C" w:rsidRPr="00F5429F" w:rsidRDefault="003B6C6C" w:rsidP="00F5429F">
      <w:pPr>
        <w:pStyle w:val="af4"/>
        <w:jc w:val="both"/>
        <w:rPr>
          <w:rFonts w:ascii="Times New Roman" w:hAnsi="Times New Roman"/>
          <w:sz w:val="24"/>
          <w:szCs w:val="24"/>
          <w:lang w:val="ru-RU"/>
        </w:rPr>
      </w:pPr>
      <w:r w:rsidRPr="00F5429F">
        <w:rPr>
          <w:rFonts w:ascii="Times New Roman" w:hAnsi="Times New Roman"/>
          <w:sz w:val="24"/>
          <w:szCs w:val="24"/>
          <w:lang w:val="ru-RU"/>
        </w:rPr>
        <w:t xml:space="preserve">      Количество детей в 1 группе составило 20 % от их общего числа (4 человека), во 11 группе – 50 % (10 человек), и в 111 – 30 % (6 человек), что указано в таблице №2.</w:t>
      </w:r>
    </w:p>
    <w:p w:rsidR="003B6C6C" w:rsidRPr="00F5429F" w:rsidRDefault="003B6C6C" w:rsidP="00F5429F">
      <w:pPr>
        <w:pStyle w:val="af4"/>
        <w:jc w:val="both"/>
        <w:rPr>
          <w:rFonts w:ascii="Times New Roman" w:hAnsi="Times New Roman"/>
          <w:sz w:val="24"/>
          <w:szCs w:val="24"/>
          <w:lang w:val="ru-RU"/>
        </w:rPr>
      </w:pPr>
      <w:r w:rsidRPr="00F5429F">
        <w:rPr>
          <w:rFonts w:ascii="Times New Roman" w:hAnsi="Times New Roman"/>
          <w:sz w:val="24"/>
          <w:szCs w:val="24"/>
          <w:u w:val="single"/>
          <w:lang w:val="ru-RU"/>
        </w:rPr>
        <w:t>Сводная таблица оценки уровня развития творческих способностей</w:t>
      </w:r>
      <w:r w:rsidRPr="00F5429F">
        <w:rPr>
          <w:rFonts w:ascii="Times New Roman" w:hAnsi="Times New Roman"/>
          <w:sz w:val="24"/>
          <w:szCs w:val="24"/>
          <w:lang w:val="ru-RU"/>
        </w:rPr>
        <w:t>.</w:t>
      </w:r>
    </w:p>
    <w:p w:rsidR="003B6C6C" w:rsidRPr="00F5429F" w:rsidRDefault="003B6C6C" w:rsidP="00F5429F">
      <w:pPr>
        <w:pStyle w:val="af4"/>
        <w:jc w:val="right"/>
        <w:rPr>
          <w:rFonts w:ascii="Times New Roman" w:hAnsi="Times New Roman"/>
          <w:sz w:val="24"/>
          <w:szCs w:val="24"/>
        </w:rPr>
      </w:pPr>
      <w:proofErr w:type="spellStart"/>
      <w:r w:rsidRPr="00F5429F">
        <w:rPr>
          <w:rFonts w:ascii="Times New Roman" w:hAnsi="Times New Roman"/>
          <w:sz w:val="24"/>
          <w:szCs w:val="24"/>
        </w:rPr>
        <w:t>Таблица</w:t>
      </w:r>
      <w:proofErr w:type="spellEnd"/>
      <w:r w:rsidRPr="00F5429F">
        <w:rPr>
          <w:rFonts w:ascii="Times New Roman" w:hAnsi="Times New Roman"/>
          <w:sz w:val="24"/>
          <w:szCs w:val="24"/>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6"/>
        <w:gridCol w:w="4134"/>
        <w:gridCol w:w="4134"/>
      </w:tblGrid>
      <w:tr w:rsidR="003B6C6C" w:rsidRPr="003330B0" w:rsidTr="00667690">
        <w:tc>
          <w:tcPr>
            <w:tcW w:w="1196" w:type="dxa"/>
          </w:tcPr>
          <w:p w:rsidR="003B6C6C" w:rsidRPr="00823FC6" w:rsidRDefault="003B6C6C" w:rsidP="00F5429F">
            <w:pPr>
              <w:pStyle w:val="af4"/>
              <w:rPr>
                <w:rFonts w:ascii="Times New Roman" w:hAnsi="Times New Roman"/>
                <w:sz w:val="24"/>
                <w:szCs w:val="24"/>
                <w:lang w:val="en-US" w:eastAsia="en-US"/>
              </w:rPr>
            </w:pPr>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группы</w:t>
            </w:r>
            <w:proofErr w:type="spellEnd"/>
          </w:p>
        </w:tc>
        <w:tc>
          <w:tcPr>
            <w:tcW w:w="4134" w:type="dxa"/>
          </w:tcPr>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Количество</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детей</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составивших</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группу</w:t>
            </w:r>
            <w:proofErr w:type="spellEnd"/>
            <w:r w:rsidRPr="00823FC6">
              <w:rPr>
                <w:rFonts w:ascii="Times New Roman" w:hAnsi="Times New Roman"/>
                <w:sz w:val="24"/>
                <w:szCs w:val="24"/>
                <w:lang w:val="en-US" w:eastAsia="en-US"/>
              </w:rPr>
              <w:t xml:space="preserve"> (%%)</w:t>
            </w:r>
          </w:p>
        </w:tc>
        <w:tc>
          <w:tcPr>
            <w:tcW w:w="4134" w:type="dxa"/>
          </w:tcPr>
          <w:p w:rsidR="003B6C6C" w:rsidRPr="006D3EFD" w:rsidRDefault="003B6C6C" w:rsidP="00F5429F">
            <w:pPr>
              <w:pStyle w:val="af4"/>
              <w:rPr>
                <w:rFonts w:ascii="Times New Roman" w:hAnsi="Times New Roman"/>
                <w:sz w:val="24"/>
                <w:szCs w:val="24"/>
                <w:lang w:val="ru-RU" w:eastAsia="en-US"/>
              </w:rPr>
            </w:pPr>
            <w:r w:rsidRPr="006D3EFD">
              <w:rPr>
                <w:rFonts w:ascii="Times New Roman" w:hAnsi="Times New Roman"/>
                <w:sz w:val="24"/>
                <w:szCs w:val="24"/>
                <w:lang w:val="ru-RU" w:eastAsia="en-US"/>
              </w:rPr>
              <w:t>Соответствие общего балла нормативным показателям</w:t>
            </w:r>
          </w:p>
        </w:tc>
      </w:tr>
      <w:tr w:rsidR="003B6C6C" w:rsidRPr="006D3EFD" w:rsidTr="00667690">
        <w:tc>
          <w:tcPr>
            <w:tcW w:w="1196" w:type="dxa"/>
          </w:tcPr>
          <w:p w:rsidR="003B6C6C" w:rsidRPr="00823FC6" w:rsidRDefault="003B6C6C" w:rsidP="00F5429F">
            <w:pPr>
              <w:pStyle w:val="af4"/>
              <w:rPr>
                <w:rFonts w:ascii="Times New Roman" w:hAnsi="Times New Roman"/>
                <w:sz w:val="24"/>
                <w:szCs w:val="24"/>
                <w:lang w:val="en-US" w:eastAsia="en-US"/>
              </w:rPr>
            </w:pPr>
            <w:r w:rsidRPr="00823FC6">
              <w:rPr>
                <w:rFonts w:ascii="Times New Roman" w:hAnsi="Times New Roman"/>
                <w:sz w:val="24"/>
                <w:szCs w:val="24"/>
                <w:lang w:val="en-US" w:eastAsia="en-US"/>
              </w:rPr>
              <w:t>1</w:t>
            </w:r>
          </w:p>
        </w:tc>
        <w:tc>
          <w:tcPr>
            <w:tcW w:w="4134" w:type="dxa"/>
          </w:tcPr>
          <w:p w:rsidR="003B6C6C" w:rsidRPr="00823FC6" w:rsidRDefault="003B6C6C" w:rsidP="00F5429F">
            <w:pPr>
              <w:pStyle w:val="af4"/>
              <w:rPr>
                <w:rFonts w:ascii="Times New Roman" w:hAnsi="Times New Roman"/>
                <w:sz w:val="24"/>
                <w:szCs w:val="24"/>
                <w:lang w:val="en-US" w:eastAsia="en-US"/>
              </w:rPr>
            </w:pPr>
            <w:r w:rsidRPr="00823FC6">
              <w:rPr>
                <w:rFonts w:ascii="Times New Roman" w:hAnsi="Times New Roman"/>
                <w:sz w:val="24"/>
                <w:szCs w:val="24"/>
                <w:lang w:val="en-US" w:eastAsia="en-US"/>
              </w:rPr>
              <w:t>20</w:t>
            </w:r>
          </w:p>
        </w:tc>
        <w:tc>
          <w:tcPr>
            <w:tcW w:w="4134" w:type="dxa"/>
          </w:tcPr>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значительно</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выше</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нормы</w:t>
            </w:r>
            <w:proofErr w:type="spellEnd"/>
          </w:p>
        </w:tc>
      </w:tr>
      <w:tr w:rsidR="003B6C6C" w:rsidRPr="006D3EFD" w:rsidTr="00667690">
        <w:tc>
          <w:tcPr>
            <w:tcW w:w="1196" w:type="dxa"/>
          </w:tcPr>
          <w:p w:rsidR="003B6C6C" w:rsidRPr="00823FC6" w:rsidRDefault="003B6C6C" w:rsidP="00F5429F">
            <w:pPr>
              <w:pStyle w:val="af4"/>
              <w:rPr>
                <w:rFonts w:ascii="Times New Roman" w:hAnsi="Times New Roman"/>
                <w:sz w:val="24"/>
                <w:szCs w:val="24"/>
                <w:lang w:val="en-US" w:eastAsia="en-US"/>
              </w:rPr>
            </w:pPr>
            <w:r w:rsidRPr="00823FC6">
              <w:rPr>
                <w:rFonts w:ascii="Times New Roman" w:hAnsi="Times New Roman"/>
                <w:sz w:val="24"/>
                <w:szCs w:val="24"/>
                <w:lang w:val="en-US" w:eastAsia="en-US"/>
              </w:rPr>
              <w:t>11</w:t>
            </w:r>
          </w:p>
        </w:tc>
        <w:tc>
          <w:tcPr>
            <w:tcW w:w="4134" w:type="dxa"/>
          </w:tcPr>
          <w:p w:rsidR="003B6C6C" w:rsidRPr="00823FC6" w:rsidRDefault="003B6C6C" w:rsidP="00F5429F">
            <w:pPr>
              <w:pStyle w:val="af4"/>
              <w:rPr>
                <w:rFonts w:ascii="Times New Roman" w:hAnsi="Times New Roman"/>
                <w:sz w:val="24"/>
                <w:szCs w:val="24"/>
                <w:lang w:val="en-US" w:eastAsia="en-US"/>
              </w:rPr>
            </w:pPr>
            <w:r w:rsidRPr="00823FC6">
              <w:rPr>
                <w:rFonts w:ascii="Times New Roman" w:hAnsi="Times New Roman"/>
                <w:sz w:val="24"/>
                <w:szCs w:val="24"/>
                <w:lang w:val="en-US" w:eastAsia="en-US"/>
              </w:rPr>
              <w:t>50</w:t>
            </w:r>
          </w:p>
        </w:tc>
        <w:tc>
          <w:tcPr>
            <w:tcW w:w="4134" w:type="dxa"/>
          </w:tcPr>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выше</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нормы</w:t>
            </w:r>
            <w:proofErr w:type="spellEnd"/>
          </w:p>
        </w:tc>
      </w:tr>
      <w:tr w:rsidR="003B6C6C" w:rsidRPr="006D3EFD" w:rsidTr="00667690">
        <w:tc>
          <w:tcPr>
            <w:tcW w:w="1196" w:type="dxa"/>
          </w:tcPr>
          <w:p w:rsidR="003B6C6C" w:rsidRPr="00823FC6" w:rsidRDefault="00FF41D2" w:rsidP="00F5429F">
            <w:pPr>
              <w:pStyle w:val="af4"/>
              <w:rPr>
                <w:rFonts w:ascii="Times New Roman" w:hAnsi="Times New Roman"/>
                <w:sz w:val="24"/>
                <w:szCs w:val="24"/>
                <w:lang w:val="en-US" w:eastAsia="en-US"/>
              </w:rPr>
            </w:pPr>
            <w:r w:rsidRPr="00FF41D2">
              <w:rPr>
                <w:noProof/>
                <w:lang w:val="ru-RU" w:eastAsia="ru-RU"/>
              </w:rPr>
              <w:lastRenderedPageBreak/>
              <w:pict>
                <v:shape id="_x0000_s1027" type="#_x0000_t75" style="position:absolute;left:0;text-align:left;margin-left:72.25pt;margin-top:66.25pt;width:333.6pt;height:174.25pt;z-index:2;visibility:visible;mso-wrap-distance-bottom:.24pt;mso-position-horizontal-relative:text;mso-position-vertical-relative:text" o:allowincell="f">
                  <v:imagedata r:id="rId9" o:title=""/>
                  <w10:wrap type="topAndBottom"/>
                </v:shape>
                <o:OLEObject Type="Embed" ProgID="Excel.Sheet.8" ShapeID="_x0000_s1027" DrawAspect="Content" ObjectID="_1515482857" r:id="rId10"/>
              </w:pict>
            </w:r>
            <w:r w:rsidR="003B6C6C" w:rsidRPr="00823FC6">
              <w:rPr>
                <w:rFonts w:ascii="Times New Roman" w:hAnsi="Times New Roman"/>
                <w:sz w:val="24"/>
                <w:szCs w:val="24"/>
                <w:lang w:val="en-US" w:eastAsia="en-US"/>
              </w:rPr>
              <w:t>111</w:t>
            </w:r>
          </w:p>
        </w:tc>
        <w:tc>
          <w:tcPr>
            <w:tcW w:w="4134" w:type="dxa"/>
          </w:tcPr>
          <w:p w:rsidR="003B6C6C" w:rsidRPr="00823FC6" w:rsidRDefault="003B6C6C" w:rsidP="00F5429F">
            <w:pPr>
              <w:pStyle w:val="af4"/>
              <w:rPr>
                <w:rFonts w:ascii="Times New Roman" w:hAnsi="Times New Roman"/>
                <w:sz w:val="24"/>
                <w:szCs w:val="24"/>
                <w:lang w:val="en-US" w:eastAsia="en-US"/>
              </w:rPr>
            </w:pPr>
            <w:r w:rsidRPr="00823FC6">
              <w:rPr>
                <w:rFonts w:ascii="Times New Roman" w:hAnsi="Times New Roman"/>
                <w:sz w:val="24"/>
                <w:szCs w:val="24"/>
                <w:lang w:val="en-US" w:eastAsia="en-US"/>
              </w:rPr>
              <w:t>30</w:t>
            </w:r>
          </w:p>
        </w:tc>
        <w:tc>
          <w:tcPr>
            <w:tcW w:w="4134" w:type="dxa"/>
          </w:tcPr>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ниже</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нормы</w:t>
            </w:r>
            <w:proofErr w:type="spellEnd"/>
          </w:p>
        </w:tc>
      </w:tr>
    </w:tbl>
    <w:p w:rsidR="003B6C6C" w:rsidRPr="00F5429F" w:rsidRDefault="003B6C6C" w:rsidP="0059073A">
      <w:pPr>
        <w:rPr>
          <w:rFonts w:ascii="Times New Roman" w:hAnsi="Times New Roman"/>
          <w:b/>
          <w:sz w:val="28"/>
          <w:szCs w:val="28"/>
          <w:lang w:val="ru-RU"/>
        </w:rPr>
      </w:pPr>
    </w:p>
    <w:p w:rsidR="003B6C6C" w:rsidRPr="00F5429F" w:rsidRDefault="003B6C6C" w:rsidP="006E6BEB">
      <w:pPr>
        <w:jc w:val="cente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FF41D2" w:rsidP="006E6BEB">
      <w:pPr>
        <w:jc w:val="center"/>
        <w:rPr>
          <w:rFonts w:ascii="Times New Roman" w:hAnsi="Times New Roman"/>
          <w:b/>
          <w:sz w:val="28"/>
          <w:szCs w:val="28"/>
          <w:lang w:val="ru-RU"/>
        </w:rPr>
      </w:pPr>
      <w:r w:rsidRPr="00FF41D2">
        <w:rPr>
          <w:noProof/>
          <w:lang w:val="ru-RU" w:eastAsia="ru-RU"/>
        </w:rPr>
        <w:pict>
          <v:shape id="_x0000_s1028" type="#_x0000_t75" style="position:absolute;left:0;text-align:left;margin-left:-7.25pt;margin-top:-53.65pt;width:469.9pt;height:277.45pt;z-index:3;visibility:visible" o:allowincell="f">
            <v:imagedata r:id="rId11" o:title=""/>
            <w10:wrap type="topAndBottom"/>
          </v:shape>
          <o:OLEObject Type="Embed" ProgID="Excel.Sheet.8" ShapeID="_x0000_s1028" DrawAspect="Content" ObjectID="_1515482858" r:id="rId12"/>
        </w:pict>
      </w:r>
    </w:p>
    <w:p w:rsidR="003B6C6C" w:rsidRPr="00F5429F" w:rsidRDefault="003B6C6C" w:rsidP="00F5429F">
      <w:pPr>
        <w:pStyle w:val="af4"/>
        <w:jc w:val="both"/>
        <w:rPr>
          <w:rFonts w:ascii="Times New Roman" w:hAnsi="Times New Roman"/>
          <w:sz w:val="24"/>
          <w:szCs w:val="24"/>
          <w:lang w:val="ru-RU"/>
        </w:rPr>
      </w:pPr>
      <w:r w:rsidRPr="00F5429F">
        <w:rPr>
          <w:rFonts w:ascii="Times New Roman" w:hAnsi="Times New Roman"/>
          <w:sz w:val="24"/>
          <w:szCs w:val="24"/>
          <w:u w:val="single"/>
          <w:lang w:val="ru-RU"/>
        </w:rPr>
        <w:t>Сводная таблица соотношения уровня развития умственных способностей и уровня развития творческих способностей.</w:t>
      </w:r>
    </w:p>
    <w:p w:rsidR="003B6C6C" w:rsidRPr="00F5429F" w:rsidRDefault="003B6C6C" w:rsidP="00F5429F">
      <w:pPr>
        <w:pStyle w:val="af4"/>
        <w:jc w:val="right"/>
        <w:rPr>
          <w:rFonts w:ascii="Times New Roman" w:hAnsi="Times New Roman"/>
          <w:sz w:val="24"/>
          <w:szCs w:val="24"/>
        </w:rPr>
      </w:pPr>
      <w:proofErr w:type="spellStart"/>
      <w:r w:rsidRPr="00F5429F">
        <w:rPr>
          <w:rFonts w:ascii="Times New Roman" w:hAnsi="Times New Roman"/>
          <w:sz w:val="24"/>
          <w:szCs w:val="24"/>
        </w:rPr>
        <w:t>Таблица</w:t>
      </w:r>
      <w:proofErr w:type="spellEnd"/>
      <w:r w:rsidRPr="00F5429F">
        <w:rPr>
          <w:rFonts w:ascii="Times New Roman" w:hAnsi="Times New Roman"/>
          <w:sz w:val="24"/>
          <w:szCs w:val="24"/>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559"/>
        <w:gridCol w:w="1559"/>
        <w:gridCol w:w="1559"/>
        <w:gridCol w:w="1560"/>
        <w:gridCol w:w="1240"/>
      </w:tblGrid>
      <w:tr w:rsidR="003B6C6C" w:rsidRPr="006D3EFD" w:rsidTr="00667690">
        <w:trPr>
          <w:cantSplit/>
          <w:trHeight w:val="1134"/>
        </w:trPr>
        <w:tc>
          <w:tcPr>
            <w:tcW w:w="2093" w:type="dxa"/>
            <w:vMerge w:val="restart"/>
          </w:tcPr>
          <w:p w:rsidR="003B6C6C" w:rsidRPr="006D3EFD" w:rsidRDefault="003B6C6C" w:rsidP="00F5429F">
            <w:pPr>
              <w:pStyle w:val="af4"/>
              <w:rPr>
                <w:rFonts w:ascii="Times New Roman" w:hAnsi="Times New Roman"/>
                <w:sz w:val="24"/>
                <w:szCs w:val="24"/>
                <w:lang w:val="ru-RU" w:eastAsia="en-US"/>
              </w:rPr>
            </w:pPr>
            <w:r w:rsidRPr="006D3EFD">
              <w:rPr>
                <w:rFonts w:ascii="Times New Roman" w:hAnsi="Times New Roman"/>
                <w:sz w:val="24"/>
                <w:szCs w:val="24"/>
                <w:lang w:val="ru-RU" w:eastAsia="en-US"/>
              </w:rPr>
              <w:t>№№ группы по уровню умственного развития</w:t>
            </w:r>
          </w:p>
        </w:tc>
        <w:tc>
          <w:tcPr>
            <w:tcW w:w="6237" w:type="dxa"/>
            <w:gridSpan w:val="4"/>
          </w:tcPr>
          <w:p w:rsidR="003B6C6C" w:rsidRPr="006D3EFD" w:rsidRDefault="003B6C6C" w:rsidP="00F5429F">
            <w:pPr>
              <w:pStyle w:val="af4"/>
              <w:rPr>
                <w:rFonts w:ascii="Times New Roman" w:hAnsi="Times New Roman"/>
                <w:sz w:val="24"/>
                <w:szCs w:val="24"/>
                <w:lang w:val="ru-RU" w:eastAsia="en-US"/>
              </w:rPr>
            </w:pPr>
            <w:proofErr w:type="spellStart"/>
            <w:r w:rsidRPr="00823FC6">
              <w:rPr>
                <w:rFonts w:ascii="Times New Roman" w:hAnsi="Times New Roman"/>
                <w:sz w:val="24"/>
                <w:szCs w:val="24"/>
                <w:lang w:val="en-US" w:eastAsia="en-US"/>
              </w:rPr>
              <w:t>Показатели</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креативности</w:t>
            </w:r>
            <w:proofErr w:type="spellEnd"/>
          </w:p>
          <w:p w:rsidR="003B6C6C" w:rsidRPr="00823FC6" w:rsidRDefault="003B6C6C" w:rsidP="00F5429F">
            <w:pPr>
              <w:pStyle w:val="af4"/>
              <w:rPr>
                <w:rFonts w:ascii="Times New Roman" w:hAnsi="Times New Roman"/>
                <w:sz w:val="24"/>
                <w:szCs w:val="24"/>
                <w:lang w:val="en-US" w:eastAsia="en-US"/>
              </w:rPr>
            </w:pPr>
            <w:r w:rsidRPr="00823FC6">
              <w:rPr>
                <w:rFonts w:ascii="Times New Roman" w:hAnsi="Times New Roman"/>
                <w:sz w:val="24"/>
                <w:szCs w:val="24"/>
                <w:lang w:val="en-US" w:eastAsia="en-US"/>
              </w:rPr>
              <w:t>(</w:t>
            </w:r>
            <w:proofErr w:type="spellStart"/>
            <w:r w:rsidRPr="00823FC6">
              <w:rPr>
                <w:rFonts w:ascii="Times New Roman" w:hAnsi="Times New Roman"/>
                <w:sz w:val="24"/>
                <w:szCs w:val="24"/>
                <w:lang w:val="en-US" w:eastAsia="en-US"/>
              </w:rPr>
              <w:t>уровень</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балл</w:t>
            </w:r>
            <w:proofErr w:type="spellEnd"/>
            <w:r w:rsidRPr="00823FC6">
              <w:rPr>
                <w:rFonts w:ascii="Times New Roman" w:hAnsi="Times New Roman"/>
                <w:sz w:val="24"/>
                <w:szCs w:val="24"/>
                <w:lang w:val="en-US" w:eastAsia="en-US"/>
              </w:rPr>
              <w:t>)</w:t>
            </w:r>
          </w:p>
        </w:tc>
        <w:tc>
          <w:tcPr>
            <w:tcW w:w="1240" w:type="dxa"/>
            <w:vMerge w:val="restart"/>
            <w:textDirection w:val="btLr"/>
          </w:tcPr>
          <w:p w:rsidR="003B6C6C" w:rsidRPr="00823FC6" w:rsidRDefault="003B6C6C" w:rsidP="00F5429F">
            <w:pPr>
              <w:pStyle w:val="af4"/>
              <w:ind w:left="113" w:right="113"/>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Общий</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балл</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по</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группе</w:t>
            </w:r>
            <w:proofErr w:type="spellEnd"/>
          </w:p>
        </w:tc>
      </w:tr>
      <w:tr w:rsidR="003B6C6C" w:rsidRPr="006D3EFD" w:rsidTr="00667690">
        <w:trPr>
          <w:cantSplit/>
        </w:trPr>
        <w:tc>
          <w:tcPr>
            <w:tcW w:w="2093" w:type="dxa"/>
            <w:vMerge/>
            <w:vAlign w:val="center"/>
          </w:tcPr>
          <w:p w:rsidR="003B6C6C" w:rsidRPr="006D3EFD" w:rsidRDefault="003B6C6C" w:rsidP="00F5429F">
            <w:pPr>
              <w:rPr>
                <w:rFonts w:ascii="Times New Roman" w:hAnsi="Times New Roman"/>
                <w:lang w:val="ru-RU"/>
              </w:rPr>
            </w:pPr>
          </w:p>
        </w:tc>
        <w:tc>
          <w:tcPr>
            <w:tcW w:w="1559" w:type="dxa"/>
          </w:tcPr>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беглость</w:t>
            </w:r>
            <w:proofErr w:type="spellEnd"/>
          </w:p>
        </w:tc>
        <w:tc>
          <w:tcPr>
            <w:tcW w:w="1559" w:type="dxa"/>
          </w:tcPr>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гибкость</w:t>
            </w:r>
            <w:proofErr w:type="spellEnd"/>
          </w:p>
        </w:tc>
        <w:tc>
          <w:tcPr>
            <w:tcW w:w="1559" w:type="dxa"/>
          </w:tcPr>
          <w:p w:rsidR="003B6C6C" w:rsidRPr="006D3EFD" w:rsidRDefault="003B6C6C" w:rsidP="00F5429F">
            <w:pPr>
              <w:pStyle w:val="af4"/>
              <w:rPr>
                <w:rFonts w:ascii="Times New Roman" w:hAnsi="Times New Roman"/>
                <w:sz w:val="24"/>
                <w:szCs w:val="24"/>
                <w:lang w:val="ru-RU" w:eastAsia="en-US"/>
              </w:rPr>
            </w:pPr>
            <w:proofErr w:type="spellStart"/>
            <w:r w:rsidRPr="00823FC6">
              <w:rPr>
                <w:rFonts w:ascii="Times New Roman" w:hAnsi="Times New Roman"/>
                <w:sz w:val="24"/>
                <w:szCs w:val="24"/>
                <w:lang w:val="en-US" w:eastAsia="en-US"/>
              </w:rPr>
              <w:t>оригиналь</w:t>
            </w:r>
            <w:proofErr w:type="spellEnd"/>
          </w:p>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ность</w:t>
            </w:r>
            <w:proofErr w:type="spellEnd"/>
          </w:p>
        </w:tc>
        <w:tc>
          <w:tcPr>
            <w:tcW w:w="1560" w:type="dxa"/>
          </w:tcPr>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разработанность</w:t>
            </w:r>
            <w:proofErr w:type="spellEnd"/>
          </w:p>
        </w:tc>
        <w:tc>
          <w:tcPr>
            <w:tcW w:w="1240" w:type="dxa"/>
            <w:vMerge/>
            <w:vAlign w:val="center"/>
          </w:tcPr>
          <w:p w:rsidR="003B6C6C" w:rsidRPr="006D3EFD" w:rsidRDefault="003B6C6C" w:rsidP="00F5429F">
            <w:pPr>
              <w:rPr>
                <w:rFonts w:ascii="Times New Roman" w:hAnsi="Times New Roman"/>
                <w:lang w:val="ru-RU"/>
              </w:rPr>
            </w:pPr>
          </w:p>
        </w:tc>
      </w:tr>
      <w:tr w:rsidR="003B6C6C" w:rsidRPr="006D3EFD" w:rsidTr="00667690">
        <w:trPr>
          <w:cantSplit/>
        </w:trPr>
        <w:tc>
          <w:tcPr>
            <w:tcW w:w="2093" w:type="dxa"/>
            <w:vMerge w:val="restart"/>
          </w:tcPr>
          <w:p w:rsidR="003B6C6C" w:rsidRPr="00823FC6" w:rsidRDefault="003B6C6C" w:rsidP="00F5429F">
            <w:pPr>
              <w:pStyle w:val="af4"/>
              <w:rPr>
                <w:rFonts w:ascii="Times New Roman" w:hAnsi="Times New Roman"/>
                <w:sz w:val="24"/>
                <w:szCs w:val="24"/>
                <w:lang w:val="en-US" w:eastAsia="en-US"/>
              </w:rPr>
            </w:pPr>
            <w:r w:rsidRPr="00823FC6">
              <w:rPr>
                <w:rFonts w:ascii="Times New Roman" w:hAnsi="Times New Roman"/>
                <w:sz w:val="24"/>
                <w:szCs w:val="24"/>
                <w:lang w:val="en-US" w:eastAsia="en-US"/>
              </w:rPr>
              <w:t xml:space="preserve">1 </w:t>
            </w:r>
            <w:proofErr w:type="spellStart"/>
            <w:r w:rsidRPr="00823FC6">
              <w:rPr>
                <w:rFonts w:ascii="Times New Roman" w:hAnsi="Times New Roman"/>
                <w:sz w:val="24"/>
                <w:szCs w:val="24"/>
                <w:lang w:val="en-US" w:eastAsia="en-US"/>
              </w:rPr>
              <w:t>группа</w:t>
            </w:r>
            <w:proofErr w:type="spellEnd"/>
          </w:p>
        </w:tc>
        <w:tc>
          <w:tcPr>
            <w:tcW w:w="1559" w:type="dxa"/>
          </w:tcPr>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средний</w:t>
            </w:r>
            <w:proofErr w:type="spellEnd"/>
          </w:p>
        </w:tc>
        <w:tc>
          <w:tcPr>
            <w:tcW w:w="1559" w:type="dxa"/>
          </w:tcPr>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средний</w:t>
            </w:r>
            <w:proofErr w:type="spellEnd"/>
          </w:p>
        </w:tc>
        <w:tc>
          <w:tcPr>
            <w:tcW w:w="1559" w:type="dxa"/>
          </w:tcPr>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средний</w:t>
            </w:r>
            <w:proofErr w:type="spellEnd"/>
          </w:p>
        </w:tc>
        <w:tc>
          <w:tcPr>
            <w:tcW w:w="1560" w:type="dxa"/>
          </w:tcPr>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высокий</w:t>
            </w:r>
            <w:proofErr w:type="spellEnd"/>
          </w:p>
        </w:tc>
        <w:tc>
          <w:tcPr>
            <w:tcW w:w="1240" w:type="dxa"/>
          </w:tcPr>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высокий</w:t>
            </w:r>
            <w:proofErr w:type="spellEnd"/>
          </w:p>
        </w:tc>
      </w:tr>
      <w:tr w:rsidR="003B6C6C" w:rsidRPr="006D3EFD" w:rsidTr="00667690">
        <w:trPr>
          <w:cantSplit/>
        </w:trPr>
        <w:tc>
          <w:tcPr>
            <w:tcW w:w="2093" w:type="dxa"/>
            <w:vMerge/>
            <w:vAlign w:val="center"/>
          </w:tcPr>
          <w:p w:rsidR="003B6C6C" w:rsidRPr="006D3EFD" w:rsidRDefault="003B6C6C" w:rsidP="00F5429F">
            <w:pPr>
              <w:rPr>
                <w:rFonts w:ascii="Times New Roman" w:hAnsi="Times New Roman"/>
                <w:lang w:val="ru-RU"/>
              </w:rPr>
            </w:pPr>
          </w:p>
        </w:tc>
        <w:tc>
          <w:tcPr>
            <w:tcW w:w="1559" w:type="dxa"/>
          </w:tcPr>
          <w:p w:rsidR="003B6C6C" w:rsidRPr="00823FC6" w:rsidRDefault="003B6C6C" w:rsidP="00F5429F">
            <w:pPr>
              <w:pStyle w:val="af4"/>
              <w:rPr>
                <w:rFonts w:ascii="Times New Roman" w:hAnsi="Times New Roman"/>
                <w:sz w:val="24"/>
                <w:szCs w:val="24"/>
                <w:lang w:val="en-US" w:eastAsia="en-US"/>
              </w:rPr>
            </w:pPr>
            <w:r w:rsidRPr="00823FC6">
              <w:rPr>
                <w:rFonts w:ascii="Times New Roman" w:hAnsi="Times New Roman"/>
                <w:sz w:val="24"/>
                <w:szCs w:val="24"/>
                <w:lang w:val="en-US" w:eastAsia="en-US"/>
              </w:rPr>
              <w:t>10</w:t>
            </w:r>
          </w:p>
        </w:tc>
        <w:tc>
          <w:tcPr>
            <w:tcW w:w="1559" w:type="dxa"/>
          </w:tcPr>
          <w:p w:rsidR="003B6C6C" w:rsidRPr="00823FC6" w:rsidRDefault="003B6C6C" w:rsidP="00F5429F">
            <w:pPr>
              <w:pStyle w:val="af4"/>
              <w:rPr>
                <w:rFonts w:ascii="Times New Roman" w:hAnsi="Times New Roman"/>
                <w:sz w:val="24"/>
                <w:szCs w:val="24"/>
                <w:lang w:val="en-US" w:eastAsia="en-US"/>
              </w:rPr>
            </w:pPr>
            <w:r w:rsidRPr="00823FC6">
              <w:rPr>
                <w:rFonts w:ascii="Times New Roman" w:hAnsi="Times New Roman"/>
                <w:sz w:val="24"/>
                <w:szCs w:val="24"/>
                <w:lang w:val="en-US" w:eastAsia="en-US"/>
              </w:rPr>
              <w:t>8</w:t>
            </w:r>
          </w:p>
        </w:tc>
        <w:tc>
          <w:tcPr>
            <w:tcW w:w="1559" w:type="dxa"/>
          </w:tcPr>
          <w:p w:rsidR="003B6C6C" w:rsidRPr="00823FC6" w:rsidRDefault="003B6C6C" w:rsidP="00F5429F">
            <w:pPr>
              <w:pStyle w:val="af4"/>
              <w:rPr>
                <w:rFonts w:ascii="Times New Roman" w:hAnsi="Times New Roman"/>
                <w:sz w:val="24"/>
                <w:szCs w:val="24"/>
                <w:lang w:val="en-US" w:eastAsia="en-US"/>
              </w:rPr>
            </w:pPr>
            <w:r w:rsidRPr="00823FC6">
              <w:rPr>
                <w:rFonts w:ascii="Times New Roman" w:hAnsi="Times New Roman"/>
                <w:sz w:val="24"/>
                <w:szCs w:val="24"/>
                <w:lang w:val="en-US" w:eastAsia="en-US"/>
              </w:rPr>
              <w:t>11</w:t>
            </w:r>
          </w:p>
        </w:tc>
        <w:tc>
          <w:tcPr>
            <w:tcW w:w="1560" w:type="dxa"/>
          </w:tcPr>
          <w:p w:rsidR="003B6C6C" w:rsidRPr="00823FC6" w:rsidRDefault="003B6C6C" w:rsidP="00F5429F">
            <w:pPr>
              <w:pStyle w:val="af4"/>
              <w:rPr>
                <w:rFonts w:ascii="Times New Roman" w:hAnsi="Times New Roman"/>
                <w:sz w:val="24"/>
                <w:szCs w:val="24"/>
                <w:lang w:val="en-US" w:eastAsia="en-US"/>
              </w:rPr>
            </w:pPr>
            <w:r w:rsidRPr="00823FC6">
              <w:rPr>
                <w:rFonts w:ascii="Times New Roman" w:hAnsi="Times New Roman"/>
                <w:sz w:val="24"/>
                <w:szCs w:val="24"/>
                <w:lang w:val="en-US" w:eastAsia="en-US"/>
              </w:rPr>
              <w:t>38</w:t>
            </w:r>
          </w:p>
        </w:tc>
        <w:tc>
          <w:tcPr>
            <w:tcW w:w="1240" w:type="dxa"/>
          </w:tcPr>
          <w:p w:rsidR="003B6C6C" w:rsidRPr="00823FC6" w:rsidRDefault="003B6C6C" w:rsidP="00F5429F">
            <w:pPr>
              <w:pStyle w:val="af4"/>
              <w:rPr>
                <w:rFonts w:ascii="Times New Roman" w:hAnsi="Times New Roman"/>
                <w:sz w:val="24"/>
                <w:szCs w:val="24"/>
                <w:lang w:val="en-US" w:eastAsia="en-US"/>
              </w:rPr>
            </w:pPr>
            <w:r w:rsidRPr="00823FC6">
              <w:rPr>
                <w:rFonts w:ascii="Times New Roman" w:hAnsi="Times New Roman"/>
                <w:sz w:val="24"/>
                <w:szCs w:val="24"/>
                <w:lang w:val="en-US" w:eastAsia="en-US"/>
              </w:rPr>
              <w:t>66,8</w:t>
            </w:r>
          </w:p>
        </w:tc>
      </w:tr>
      <w:tr w:rsidR="003B6C6C" w:rsidRPr="006D3EFD" w:rsidTr="00667690">
        <w:trPr>
          <w:cantSplit/>
        </w:trPr>
        <w:tc>
          <w:tcPr>
            <w:tcW w:w="2093" w:type="dxa"/>
            <w:vMerge w:val="restart"/>
          </w:tcPr>
          <w:p w:rsidR="003B6C6C" w:rsidRPr="00823FC6" w:rsidRDefault="003B6C6C" w:rsidP="00F5429F">
            <w:pPr>
              <w:pStyle w:val="af4"/>
              <w:rPr>
                <w:rFonts w:ascii="Times New Roman" w:hAnsi="Times New Roman"/>
                <w:sz w:val="24"/>
                <w:szCs w:val="24"/>
                <w:lang w:val="en-US" w:eastAsia="en-US"/>
              </w:rPr>
            </w:pPr>
            <w:r w:rsidRPr="00823FC6">
              <w:rPr>
                <w:rFonts w:ascii="Times New Roman" w:hAnsi="Times New Roman"/>
                <w:sz w:val="24"/>
                <w:szCs w:val="24"/>
                <w:lang w:val="en-US" w:eastAsia="en-US"/>
              </w:rPr>
              <w:t xml:space="preserve">11 </w:t>
            </w:r>
            <w:proofErr w:type="spellStart"/>
            <w:r w:rsidRPr="00823FC6">
              <w:rPr>
                <w:rFonts w:ascii="Times New Roman" w:hAnsi="Times New Roman"/>
                <w:sz w:val="24"/>
                <w:szCs w:val="24"/>
                <w:lang w:val="en-US" w:eastAsia="en-US"/>
              </w:rPr>
              <w:t>группа</w:t>
            </w:r>
            <w:proofErr w:type="spellEnd"/>
          </w:p>
        </w:tc>
        <w:tc>
          <w:tcPr>
            <w:tcW w:w="1559" w:type="dxa"/>
          </w:tcPr>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средний</w:t>
            </w:r>
            <w:proofErr w:type="spellEnd"/>
          </w:p>
        </w:tc>
        <w:tc>
          <w:tcPr>
            <w:tcW w:w="1559" w:type="dxa"/>
          </w:tcPr>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средний</w:t>
            </w:r>
            <w:proofErr w:type="spellEnd"/>
          </w:p>
        </w:tc>
        <w:tc>
          <w:tcPr>
            <w:tcW w:w="1559" w:type="dxa"/>
          </w:tcPr>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средний</w:t>
            </w:r>
            <w:proofErr w:type="spellEnd"/>
          </w:p>
        </w:tc>
        <w:tc>
          <w:tcPr>
            <w:tcW w:w="1560" w:type="dxa"/>
          </w:tcPr>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средний</w:t>
            </w:r>
            <w:proofErr w:type="spellEnd"/>
          </w:p>
        </w:tc>
        <w:tc>
          <w:tcPr>
            <w:tcW w:w="1240" w:type="dxa"/>
          </w:tcPr>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средний</w:t>
            </w:r>
            <w:proofErr w:type="spellEnd"/>
          </w:p>
        </w:tc>
      </w:tr>
      <w:tr w:rsidR="003B6C6C" w:rsidRPr="006D3EFD" w:rsidTr="00667690">
        <w:trPr>
          <w:cantSplit/>
        </w:trPr>
        <w:tc>
          <w:tcPr>
            <w:tcW w:w="2093" w:type="dxa"/>
            <w:vMerge/>
            <w:vAlign w:val="center"/>
          </w:tcPr>
          <w:p w:rsidR="003B6C6C" w:rsidRPr="006D3EFD" w:rsidRDefault="003B6C6C" w:rsidP="00F5429F">
            <w:pPr>
              <w:rPr>
                <w:rFonts w:ascii="Times New Roman" w:hAnsi="Times New Roman"/>
                <w:lang w:val="ru-RU"/>
              </w:rPr>
            </w:pPr>
          </w:p>
        </w:tc>
        <w:tc>
          <w:tcPr>
            <w:tcW w:w="1559" w:type="dxa"/>
          </w:tcPr>
          <w:p w:rsidR="003B6C6C" w:rsidRPr="00823FC6" w:rsidRDefault="003B6C6C" w:rsidP="00F5429F">
            <w:pPr>
              <w:pStyle w:val="af4"/>
              <w:rPr>
                <w:rFonts w:ascii="Times New Roman" w:hAnsi="Times New Roman"/>
                <w:sz w:val="24"/>
                <w:szCs w:val="24"/>
                <w:lang w:val="en-US" w:eastAsia="en-US"/>
              </w:rPr>
            </w:pPr>
            <w:r w:rsidRPr="00823FC6">
              <w:rPr>
                <w:rFonts w:ascii="Times New Roman" w:hAnsi="Times New Roman"/>
                <w:sz w:val="24"/>
                <w:szCs w:val="24"/>
                <w:lang w:val="en-US" w:eastAsia="en-US"/>
              </w:rPr>
              <w:t>10</w:t>
            </w:r>
          </w:p>
        </w:tc>
        <w:tc>
          <w:tcPr>
            <w:tcW w:w="1559" w:type="dxa"/>
          </w:tcPr>
          <w:p w:rsidR="003B6C6C" w:rsidRPr="00823FC6" w:rsidRDefault="003B6C6C" w:rsidP="00F5429F">
            <w:pPr>
              <w:pStyle w:val="af4"/>
              <w:rPr>
                <w:rFonts w:ascii="Times New Roman" w:hAnsi="Times New Roman"/>
                <w:sz w:val="24"/>
                <w:szCs w:val="24"/>
                <w:lang w:val="en-US" w:eastAsia="en-US"/>
              </w:rPr>
            </w:pPr>
            <w:r w:rsidRPr="00823FC6">
              <w:rPr>
                <w:rFonts w:ascii="Times New Roman" w:hAnsi="Times New Roman"/>
                <w:sz w:val="24"/>
                <w:szCs w:val="24"/>
                <w:lang w:val="en-US" w:eastAsia="en-US"/>
              </w:rPr>
              <w:t>8</w:t>
            </w:r>
          </w:p>
        </w:tc>
        <w:tc>
          <w:tcPr>
            <w:tcW w:w="1559" w:type="dxa"/>
          </w:tcPr>
          <w:p w:rsidR="003B6C6C" w:rsidRPr="00823FC6" w:rsidRDefault="003B6C6C" w:rsidP="00F5429F">
            <w:pPr>
              <w:pStyle w:val="af4"/>
              <w:rPr>
                <w:rFonts w:ascii="Times New Roman" w:hAnsi="Times New Roman"/>
                <w:sz w:val="24"/>
                <w:szCs w:val="24"/>
                <w:lang w:val="en-US" w:eastAsia="en-US"/>
              </w:rPr>
            </w:pPr>
            <w:r w:rsidRPr="00823FC6">
              <w:rPr>
                <w:rFonts w:ascii="Times New Roman" w:hAnsi="Times New Roman"/>
                <w:sz w:val="24"/>
                <w:szCs w:val="24"/>
                <w:lang w:val="en-US" w:eastAsia="en-US"/>
              </w:rPr>
              <w:t>8</w:t>
            </w:r>
          </w:p>
        </w:tc>
        <w:tc>
          <w:tcPr>
            <w:tcW w:w="1560" w:type="dxa"/>
          </w:tcPr>
          <w:p w:rsidR="003B6C6C" w:rsidRPr="00823FC6" w:rsidRDefault="003B6C6C" w:rsidP="00F5429F">
            <w:pPr>
              <w:pStyle w:val="af4"/>
              <w:rPr>
                <w:rFonts w:ascii="Times New Roman" w:hAnsi="Times New Roman"/>
                <w:sz w:val="24"/>
                <w:szCs w:val="24"/>
                <w:lang w:val="en-US" w:eastAsia="en-US"/>
              </w:rPr>
            </w:pPr>
            <w:r w:rsidRPr="00823FC6">
              <w:rPr>
                <w:rFonts w:ascii="Times New Roman" w:hAnsi="Times New Roman"/>
                <w:sz w:val="24"/>
                <w:szCs w:val="24"/>
                <w:lang w:val="en-US" w:eastAsia="en-US"/>
              </w:rPr>
              <w:t>29</w:t>
            </w:r>
          </w:p>
        </w:tc>
        <w:tc>
          <w:tcPr>
            <w:tcW w:w="1240" w:type="dxa"/>
          </w:tcPr>
          <w:p w:rsidR="003B6C6C" w:rsidRPr="00823FC6" w:rsidRDefault="003B6C6C" w:rsidP="00F5429F">
            <w:pPr>
              <w:pStyle w:val="af4"/>
              <w:rPr>
                <w:rFonts w:ascii="Times New Roman" w:hAnsi="Times New Roman"/>
                <w:sz w:val="24"/>
                <w:szCs w:val="24"/>
                <w:lang w:val="en-US" w:eastAsia="en-US"/>
              </w:rPr>
            </w:pPr>
            <w:r w:rsidRPr="00823FC6">
              <w:rPr>
                <w:rFonts w:ascii="Times New Roman" w:hAnsi="Times New Roman"/>
                <w:sz w:val="24"/>
                <w:szCs w:val="24"/>
                <w:lang w:val="en-US" w:eastAsia="en-US"/>
              </w:rPr>
              <w:t>55,4</w:t>
            </w:r>
          </w:p>
        </w:tc>
      </w:tr>
    </w:tbl>
    <w:p w:rsidR="003B6C6C" w:rsidRPr="00F5429F" w:rsidRDefault="003B6C6C" w:rsidP="00F5429F">
      <w:pPr>
        <w:pStyle w:val="af4"/>
        <w:jc w:val="both"/>
        <w:rPr>
          <w:rFonts w:ascii="Times New Roman" w:hAnsi="Times New Roman"/>
          <w:sz w:val="24"/>
          <w:szCs w:val="24"/>
          <w:u w:val="single"/>
          <w:lang w:val="ru-RU"/>
        </w:rPr>
      </w:pPr>
    </w:p>
    <w:p w:rsidR="003B6C6C" w:rsidRPr="00F5429F" w:rsidRDefault="00FF41D2" w:rsidP="00F5429F">
      <w:pPr>
        <w:pStyle w:val="af4"/>
        <w:jc w:val="both"/>
        <w:rPr>
          <w:rFonts w:ascii="Times New Roman" w:hAnsi="Times New Roman"/>
          <w:sz w:val="24"/>
          <w:szCs w:val="24"/>
          <w:u w:val="single"/>
          <w:lang w:val="ru-RU"/>
        </w:rPr>
      </w:pPr>
      <w:r w:rsidRPr="00FF41D2">
        <w:rPr>
          <w:noProof/>
          <w:lang w:val="ru-RU" w:eastAsia="ru-RU"/>
        </w:rPr>
        <w:lastRenderedPageBreak/>
        <w:pict>
          <v:shape id="_x0000_s1029" type="#_x0000_t75" style="position:absolute;left:0;text-align:left;margin-left:43pt;margin-top:151.55pt;width:367.2pt;height:192.5pt;z-index:4;visibility:visible" o:allowincell="f">
            <v:imagedata r:id="rId13" o:title=""/>
            <w10:wrap type="topAndBottom"/>
          </v:shape>
          <o:OLEObject Type="Embed" ProgID="Excel.Sheet.8" ShapeID="_x0000_s1029" DrawAspect="Content" ObjectID="_1515482859" r:id="rId14"/>
        </w:pict>
      </w:r>
      <w:r w:rsidR="003B6C6C" w:rsidRPr="00F5429F">
        <w:rPr>
          <w:rFonts w:ascii="Times New Roman" w:hAnsi="Times New Roman"/>
          <w:sz w:val="24"/>
          <w:szCs w:val="24"/>
          <w:lang w:val="ru-RU"/>
        </w:rPr>
        <w:t xml:space="preserve">      Как видно из представленной таблицы, по показателям беглости и гибкости мышления дети 1 и 11 группы практически не отличаются. Однако можно отметить тенденцию к повышению уровня оригинальности и значительное повышение уровня разработанности. Если для 1 группы последний показатель в среднем равен 38 баллам, то для 11 группы – уже 29 баллам. То есть, более высокий уровень умственного развития и более высокий уровень развития разработанности творческого мышления взаимосвязаны друг с другом.</w:t>
      </w:r>
    </w:p>
    <w:p w:rsidR="003B6C6C" w:rsidRDefault="003B6C6C" w:rsidP="006E6BEB">
      <w:pPr>
        <w:jc w:val="cente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Default="003B6C6C" w:rsidP="006E6BEB">
      <w:pPr>
        <w:jc w:val="center"/>
        <w:rPr>
          <w:rFonts w:ascii="Times New Roman" w:hAnsi="Times New Roman"/>
          <w:b/>
          <w:sz w:val="28"/>
          <w:szCs w:val="28"/>
          <w:lang w:val="ru-RU"/>
        </w:rPr>
      </w:pPr>
    </w:p>
    <w:p w:rsidR="003B6C6C" w:rsidRPr="00070485" w:rsidRDefault="003B6C6C" w:rsidP="00F5429F">
      <w:pPr>
        <w:pStyle w:val="af4"/>
        <w:rPr>
          <w:rFonts w:ascii="Times New Roman" w:hAnsi="Times New Roman"/>
          <w:sz w:val="24"/>
          <w:szCs w:val="24"/>
          <w:lang w:val="ru-RU"/>
        </w:rPr>
      </w:pPr>
      <w:r w:rsidRPr="00070485">
        <w:rPr>
          <w:rFonts w:ascii="Times New Roman" w:hAnsi="Times New Roman"/>
          <w:sz w:val="24"/>
          <w:szCs w:val="24"/>
          <w:u w:val="single"/>
          <w:lang w:val="ru-RU"/>
        </w:rPr>
        <w:t>Оценка уровня тревожности родителей</w:t>
      </w:r>
      <w:r w:rsidRPr="00070485">
        <w:rPr>
          <w:rFonts w:ascii="Times New Roman" w:hAnsi="Times New Roman"/>
          <w:sz w:val="24"/>
          <w:szCs w:val="24"/>
          <w:lang w:val="ru-RU"/>
        </w:rPr>
        <w:t>.</w:t>
      </w:r>
    </w:p>
    <w:p w:rsidR="003B6C6C" w:rsidRPr="00070485" w:rsidRDefault="003B6C6C" w:rsidP="00F5429F">
      <w:pPr>
        <w:pStyle w:val="af4"/>
        <w:jc w:val="both"/>
        <w:rPr>
          <w:rFonts w:ascii="Times New Roman" w:hAnsi="Times New Roman"/>
          <w:sz w:val="24"/>
          <w:szCs w:val="24"/>
          <w:lang w:val="ru-RU"/>
        </w:rPr>
      </w:pPr>
    </w:p>
    <w:p w:rsidR="003B6C6C" w:rsidRPr="00F5429F" w:rsidRDefault="003B6C6C" w:rsidP="00F5429F">
      <w:pPr>
        <w:pStyle w:val="af4"/>
        <w:jc w:val="both"/>
        <w:rPr>
          <w:rFonts w:ascii="Times New Roman" w:hAnsi="Times New Roman"/>
          <w:sz w:val="24"/>
          <w:szCs w:val="24"/>
          <w:u w:val="single"/>
          <w:lang w:val="ru-RU"/>
        </w:rPr>
      </w:pPr>
      <w:r w:rsidRPr="00F5429F">
        <w:rPr>
          <w:rFonts w:ascii="Times New Roman" w:hAnsi="Times New Roman"/>
          <w:sz w:val="24"/>
          <w:szCs w:val="24"/>
          <w:u w:val="single"/>
          <w:lang w:val="ru-RU"/>
        </w:rPr>
        <w:t>Соотношение уровня умственного развития детей с уровнем тревожности родителей.</w:t>
      </w:r>
    </w:p>
    <w:p w:rsidR="003B6C6C" w:rsidRPr="00F5429F" w:rsidRDefault="003B6C6C" w:rsidP="00F5429F">
      <w:pPr>
        <w:pStyle w:val="af4"/>
        <w:jc w:val="right"/>
        <w:rPr>
          <w:rFonts w:ascii="Times New Roman" w:hAnsi="Times New Roman"/>
          <w:sz w:val="24"/>
          <w:szCs w:val="24"/>
        </w:rPr>
      </w:pPr>
      <w:proofErr w:type="spellStart"/>
      <w:r w:rsidRPr="00F5429F">
        <w:rPr>
          <w:rFonts w:ascii="Times New Roman" w:hAnsi="Times New Roman"/>
          <w:sz w:val="24"/>
          <w:szCs w:val="24"/>
        </w:rPr>
        <w:t>Таблица</w:t>
      </w:r>
      <w:proofErr w:type="spellEnd"/>
      <w:r w:rsidRPr="00F5429F">
        <w:rPr>
          <w:rFonts w:ascii="Times New Roman" w:hAnsi="Times New Roman"/>
          <w:sz w:val="24"/>
          <w:szCs w:val="24"/>
        </w:rPr>
        <w:t xml:space="preserv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4"/>
        <w:gridCol w:w="3775"/>
        <w:gridCol w:w="3775"/>
      </w:tblGrid>
      <w:tr w:rsidR="003B6C6C" w:rsidRPr="006D3EFD" w:rsidTr="00667690">
        <w:trPr>
          <w:cantSplit/>
        </w:trPr>
        <w:tc>
          <w:tcPr>
            <w:tcW w:w="1914" w:type="dxa"/>
            <w:vMerge w:val="restart"/>
          </w:tcPr>
          <w:p w:rsidR="003B6C6C" w:rsidRPr="00823FC6" w:rsidRDefault="003B6C6C" w:rsidP="00F5429F">
            <w:pPr>
              <w:pStyle w:val="af4"/>
              <w:rPr>
                <w:rFonts w:ascii="Times New Roman" w:hAnsi="Times New Roman"/>
                <w:sz w:val="24"/>
                <w:szCs w:val="24"/>
                <w:lang w:val="en-US" w:eastAsia="en-US"/>
              </w:rPr>
            </w:pPr>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группы</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детей</w:t>
            </w:r>
            <w:proofErr w:type="spellEnd"/>
          </w:p>
        </w:tc>
        <w:tc>
          <w:tcPr>
            <w:tcW w:w="7550" w:type="dxa"/>
            <w:gridSpan w:val="2"/>
          </w:tcPr>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Тревожность</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родителей</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уровень</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балл</w:t>
            </w:r>
            <w:proofErr w:type="spellEnd"/>
            <w:r w:rsidRPr="00823FC6">
              <w:rPr>
                <w:rFonts w:ascii="Times New Roman" w:hAnsi="Times New Roman"/>
                <w:sz w:val="24"/>
                <w:szCs w:val="24"/>
                <w:lang w:val="en-US" w:eastAsia="en-US"/>
              </w:rPr>
              <w:t>)</w:t>
            </w:r>
          </w:p>
        </w:tc>
      </w:tr>
      <w:tr w:rsidR="003B6C6C" w:rsidRPr="006D3EFD" w:rsidTr="00667690">
        <w:trPr>
          <w:cantSplit/>
        </w:trPr>
        <w:tc>
          <w:tcPr>
            <w:tcW w:w="1914" w:type="dxa"/>
            <w:vMerge/>
            <w:vAlign w:val="center"/>
          </w:tcPr>
          <w:p w:rsidR="003B6C6C" w:rsidRPr="006D3EFD" w:rsidRDefault="003B6C6C" w:rsidP="00F5429F">
            <w:pPr>
              <w:rPr>
                <w:rFonts w:ascii="Times New Roman" w:hAnsi="Times New Roman"/>
                <w:lang w:val="ru-RU"/>
              </w:rPr>
            </w:pPr>
          </w:p>
        </w:tc>
        <w:tc>
          <w:tcPr>
            <w:tcW w:w="3775" w:type="dxa"/>
          </w:tcPr>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реактивная</w:t>
            </w:r>
            <w:proofErr w:type="spellEnd"/>
          </w:p>
        </w:tc>
        <w:tc>
          <w:tcPr>
            <w:tcW w:w="3775" w:type="dxa"/>
          </w:tcPr>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личностная</w:t>
            </w:r>
            <w:proofErr w:type="spellEnd"/>
          </w:p>
        </w:tc>
      </w:tr>
      <w:tr w:rsidR="003B6C6C" w:rsidRPr="006D3EFD" w:rsidTr="00667690">
        <w:tc>
          <w:tcPr>
            <w:tcW w:w="1914" w:type="dxa"/>
          </w:tcPr>
          <w:p w:rsidR="003B6C6C" w:rsidRPr="00823FC6" w:rsidRDefault="003B6C6C" w:rsidP="00F5429F">
            <w:pPr>
              <w:pStyle w:val="af4"/>
              <w:rPr>
                <w:rFonts w:ascii="Times New Roman" w:hAnsi="Times New Roman"/>
                <w:sz w:val="24"/>
                <w:szCs w:val="24"/>
                <w:lang w:val="en-US" w:eastAsia="en-US"/>
              </w:rPr>
            </w:pPr>
            <w:r w:rsidRPr="00823FC6">
              <w:rPr>
                <w:rFonts w:ascii="Times New Roman" w:hAnsi="Times New Roman"/>
                <w:sz w:val="24"/>
                <w:szCs w:val="24"/>
                <w:lang w:val="en-US" w:eastAsia="en-US"/>
              </w:rPr>
              <w:t>1 (</w:t>
            </w:r>
            <w:proofErr w:type="spellStart"/>
            <w:r w:rsidRPr="00823FC6">
              <w:rPr>
                <w:rFonts w:ascii="Times New Roman" w:hAnsi="Times New Roman"/>
                <w:sz w:val="24"/>
                <w:szCs w:val="24"/>
                <w:lang w:val="en-US" w:eastAsia="en-US"/>
              </w:rPr>
              <w:t>высокий</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уровень</w:t>
            </w:r>
            <w:proofErr w:type="spellEnd"/>
            <w:r w:rsidRPr="00823FC6">
              <w:rPr>
                <w:rFonts w:ascii="Times New Roman" w:hAnsi="Times New Roman"/>
                <w:sz w:val="24"/>
                <w:szCs w:val="24"/>
                <w:lang w:val="en-US" w:eastAsia="en-US"/>
              </w:rPr>
              <w:t>)</w:t>
            </w:r>
          </w:p>
        </w:tc>
        <w:tc>
          <w:tcPr>
            <w:tcW w:w="3775" w:type="dxa"/>
          </w:tcPr>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низкий</w:t>
            </w:r>
            <w:proofErr w:type="spellEnd"/>
          </w:p>
        </w:tc>
        <w:tc>
          <w:tcPr>
            <w:tcW w:w="3775" w:type="dxa"/>
          </w:tcPr>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умеренный</w:t>
            </w:r>
            <w:proofErr w:type="spellEnd"/>
          </w:p>
        </w:tc>
      </w:tr>
      <w:tr w:rsidR="003B6C6C" w:rsidRPr="006D3EFD" w:rsidTr="00667690">
        <w:tc>
          <w:tcPr>
            <w:tcW w:w="1914" w:type="dxa"/>
          </w:tcPr>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средний</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балл</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по</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группе</w:t>
            </w:r>
            <w:proofErr w:type="spellEnd"/>
          </w:p>
        </w:tc>
        <w:tc>
          <w:tcPr>
            <w:tcW w:w="3775" w:type="dxa"/>
          </w:tcPr>
          <w:p w:rsidR="003B6C6C" w:rsidRPr="00823FC6" w:rsidRDefault="003B6C6C" w:rsidP="00F5429F">
            <w:pPr>
              <w:pStyle w:val="af4"/>
              <w:rPr>
                <w:rFonts w:ascii="Times New Roman" w:hAnsi="Times New Roman"/>
                <w:sz w:val="24"/>
                <w:szCs w:val="24"/>
                <w:lang w:val="en-US" w:eastAsia="en-US"/>
              </w:rPr>
            </w:pPr>
            <w:r w:rsidRPr="00823FC6">
              <w:rPr>
                <w:rFonts w:ascii="Times New Roman" w:hAnsi="Times New Roman"/>
                <w:sz w:val="24"/>
                <w:szCs w:val="24"/>
                <w:lang w:val="en-US" w:eastAsia="en-US"/>
              </w:rPr>
              <w:t>23</w:t>
            </w:r>
          </w:p>
        </w:tc>
        <w:tc>
          <w:tcPr>
            <w:tcW w:w="3775" w:type="dxa"/>
          </w:tcPr>
          <w:p w:rsidR="003B6C6C" w:rsidRPr="00823FC6" w:rsidRDefault="003B6C6C" w:rsidP="00F5429F">
            <w:pPr>
              <w:pStyle w:val="af4"/>
              <w:rPr>
                <w:rFonts w:ascii="Times New Roman" w:hAnsi="Times New Roman"/>
                <w:sz w:val="24"/>
                <w:szCs w:val="24"/>
                <w:lang w:val="en-US" w:eastAsia="en-US"/>
              </w:rPr>
            </w:pPr>
            <w:r w:rsidRPr="00823FC6">
              <w:rPr>
                <w:rFonts w:ascii="Times New Roman" w:hAnsi="Times New Roman"/>
                <w:sz w:val="24"/>
                <w:szCs w:val="24"/>
                <w:lang w:val="en-US" w:eastAsia="en-US"/>
              </w:rPr>
              <w:t>39</w:t>
            </w:r>
          </w:p>
        </w:tc>
      </w:tr>
      <w:tr w:rsidR="003B6C6C" w:rsidRPr="006D3EFD" w:rsidTr="00667690">
        <w:tc>
          <w:tcPr>
            <w:tcW w:w="1914" w:type="dxa"/>
          </w:tcPr>
          <w:p w:rsidR="003B6C6C" w:rsidRPr="00823FC6" w:rsidRDefault="003B6C6C" w:rsidP="00F5429F">
            <w:pPr>
              <w:pStyle w:val="af4"/>
              <w:rPr>
                <w:rFonts w:ascii="Times New Roman" w:hAnsi="Times New Roman"/>
                <w:sz w:val="24"/>
                <w:szCs w:val="24"/>
                <w:lang w:val="en-US" w:eastAsia="en-US"/>
              </w:rPr>
            </w:pPr>
            <w:r w:rsidRPr="00823FC6">
              <w:rPr>
                <w:rFonts w:ascii="Times New Roman" w:hAnsi="Times New Roman"/>
                <w:sz w:val="24"/>
                <w:szCs w:val="24"/>
                <w:lang w:val="en-US" w:eastAsia="en-US"/>
              </w:rPr>
              <w:t>11 (</w:t>
            </w:r>
            <w:proofErr w:type="spellStart"/>
            <w:r w:rsidRPr="00823FC6">
              <w:rPr>
                <w:rFonts w:ascii="Times New Roman" w:hAnsi="Times New Roman"/>
                <w:sz w:val="24"/>
                <w:szCs w:val="24"/>
                <w:lang w:val="en-US" w:eastAsia="en-US"/>
              </w:rPr>
              <w:t>средний</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уровень</w:t>
            </w:r>
            <w:proofErr w:type="spellEnd"/>
            <w:r w:rsidRPr="00823FC6">
              <w:rPr>
                <w:rFonts w:ascii="Times New Roman" w:hAnsi="Times New Roman"/>
                <w:sz w:val="24"/>
                <w:szCs w:val="24"/>
                <w:lang w:val="en-US" w:eastAsia="en-US"/>
              </w:rPr>
              <w:t>)</w:t>
            </w:r>
          </w:p>
        </w:tc>
        <w:tc>
          <w:tcPr>
            <w:tcW w:w="3775" w:type="dxa"/>
          </w:tcPr>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низкий</w:t>
            </w:r>
            <w:proofErr w:type="spellEnd"/>
          </w:p>
        </w:tc>
        <w:tc>
          <w:tcPr>
            <w:tcW w:w="3775" w:type="dxa"/>
          </w:tcPr>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умеренный</w:t>
            </w:r>
            <w:proofErr w:type="spellEnd"/>
          </w:p>
        </w:tc>
      </w:tr>
      <w:tr w:rsidR="003B6C6C" w:rsidRPr="006D3EFD" w:rsidTr="00667690">
        <w:tc>
          <w:tcPr>
            <w:tcW w:w="1914" w:type="dxa"/>
          </w:tcPr>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средний</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балл</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по</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группе</w:t>
            </w:r>
            <w:proofErr w:type="spellEnd"/>
          </w:p>
        </w:tc>
        <w:tc>
          <w:tcPr>
            <w:tcW w:w="3775" w:type="dxa"/>
          </w:tcPr>
          <w:p w:rsidR="003B6C6C" w:rsidRPr="00823FC6" w:rsidRDefault="003B6C6C" w:rsidP="00F5429F">
            <w:pPr>
              <w:pStyle w:val="af4"/>
              <w:rPr>
                <w:rFonts w:ascii="Times New Roman" w:hAnsi="Times New Roman"/>
                <w:sz w:val="24"/>
                <w:szCs w:val="24"/>
                <w:lang w:val="en-US" w:eastAsia="en-US"/>
              </w:rPr>
            </w:pPr>
            <w:r w:rsidRPr="00823FC6">
              <w:rPr>
                <w:rFonts w:ascii="Times New Roman" w:hAnsi="Times New Roman"/>
                <w:sz w:val="24"/>
                <w:szCs w:val="24"/>
                <w:lang w:val="en-US" w:eastAsia="en-US"/>
              </w:rPr>
              <w:t>27</w:t>
            </w:r>
          </w:p>
        </w:tc>
        <w:tc>
          <w:tcPr>
            <w:tcW w:w="3775" w:type="dxa"/>
          </w:tcPr>
          <w:p w:rsidR="003B6C6C" w:rsidRPr="00823FC6" w:rsidRDefault="003B6C6C" w:rsidP="00F5429F">
            <w:pPr>
              <w:pStyle w:val="af4"/>
              <w:rPr>
                <w:rFonts w:ascii="Times New Roman" w:hAnsi="Times New Roman"/>
                <w:sz w:val="24"/>
                <w:szCs w:val="24"/>
                <w:lang w:val="en-US" w:eastAsia="en-US"/>
              </w:rPr>
            </w:pPr>
            <w:r w:rsidRPr="00823FC6">
              <w:rPr>
                <w:rFonts w:ascii="Times New Roman" w:hAnsi="Times New Roman"/>
                <w:sz w:val="24"/>
                <w:szCs w:val="24"/>
                <w:lang w:val="en-US" w:eastAsia="en-US"/>
              </w:rPr>
              <w:t>42</w:t>
            </w:r>
          </w:p>
        </w:tc>
      </w:tr>
    </w:tbl>
    <w:p w:rsidR="003B6C6C" w:rsidRDefault="003B6C6C" w:rsidP="006E6BEB">
      <w:pPr>
        <w:jc w:val="center"/>
        <w:rPr>
          <w:rFonts w:ascii="Times New Roman" w:hAnsi="Times New Roman"/>
          <w:b/>
          <w:sz w:val="28"/>
          <w:szCs w:val="28"/>
          <w:lang w:val="ru-RU"/>
        </w:rPr>
      </w:pPr>
    </w:p>
    <w:p w:rsidR="003B6C6C" w:rsidRDefault="00FF41D2" w:rsidP="00F5429F">
      <w:pPr>
        <w:rPr>
          <w:rFonts w:ascii="Times New Roman" w:hAnsi="Times New Roman"/>
          <w:b/>
          <w:sz w:val="28"/>
          <w:szCs w:val="28"/>
          <w:lang w:val="ru-RU"/>
        </w:rPr>
      </w:pPr>
      <w:r w:rsidRPr="00FF41D2">
        <w:rPr>
          <w:noProof/>
          <w:lang w:val="ru-RU" w:eastAsia="ru-RU"/>
        </w:rPr>
        <w:lastRenderedPageBreak/>
        <w:pict>
          <v:shape id="_x0000_s1030" type="#_x0000_t75" style="position:absolute;margin-left:37pt;margin-top:1.3pt;width:367.2pt;height:201.6pt;z-index:5;visibility:visible" o:allowincell="f">
            <v:imagedata r:id="rId15" o:title=""/>
            <w10:wrap type="topAndBottom"/>
          </v:shape>
          <o:OLEObject Type="Embed" ProgID="Excel.Sheet.8" ShapeID="_x0000_s1030" DrawAspect="Content" ObjectID="_1515482860" r:id="rId16"/>
        </w:pict>
      </w:r>
    </w:p>
    <w:p w:rsidR="003B6C6C" w:rsidRDefault="00FF41D2" w:rsidP="00F5429F">
      <w:pPr>
        <w:rPr>
          <w:rFonts w:ascii="Times New Roman" w:hAnsi="Times New Roman"/>
          <w:b/>
          <w:sz w:val="28"/>
          <w:szCs w:val="28"/>
          <w:lang w:val="ru-RU"/>
        </w:rPr>
      </w:pPr>
      <w:r w:rsidRPr="00FF41D2">
        <w:rPr>
          <w:noProof/>
          <w:lang w:val="ru-RU" w:eastAsia="ru-RU"/>
        </w:rPr>
        <w:pict>
          <v:shape id="_x0000_s1031" type="#_x0000_t75" style="position:absolute;margin-left:41.5pt;margin-top:26.05pt;width:367.2pt;height:192.5pt;z-index:6;visibility:visible" o:allowincell="f">
            <v:imagedata r:id="rId17" o:title=""/>
            <w10:wrap type="topAndBottom"/>
          </v:shape>
          <o:OLEObject Type="Embed" ProgID="Excel.Sheet.8" ShapeID="_x0000_s1031" DrawAspect="Content" ObjectID="_1515482861" r:id="rId18"/>
        </w:pict>
      </w:r>
    </w:p>
    <w:p w:rsidR="003B6C6C" w:rsidRDefault="003B6C6C" w:rsidP="006E6BEB">
      <w:pPr>
        <w:jc w:val="center"/>
        <w:rPr>
          <w:rFonts w:ascii="Times New Roman" w:hAnsi="Times New Roman"/>
          <w:b/>
          <w:sz w:val="28"/>
          <w:szCs w:val="28"/>
          <w:lang w:val="ru-RU"/>
        </w:rPr>
      </w:pPr>
    </w:p>
    <w:p w:rsidR="003B6C6C" w:rsidRPr="00F5429F" w:rsidRDefault="003B6C6C" w:rsidP="00F5429F">
      <w:pPr>
        <w:pStyle w:val="af4"/>
        <w:jc w:val="both"/>
        <w:rPr>
          <w:rFonts w:ascii="Times New Roman" w:hAnsi="Times New Roman"/>
          <w:sz w:val="24"/>
          <w:szCs w:val="24"/>
          <w:lang w:val="ru-RU"/>
        </w:rPr>
      </w:pPr>
      <w:r w:rsidRPr="00F5429F">
        <w:rPr>
          <w:rFonts w:ascii="Times New Roman" w:hAnsi="Times New Roman"/>
          <w:sz w:val="24"/>
          <w:szCs w:val="24"/>
          <w:lang w:val="ru-RU"/>
        </w:rPr>
        <w:t xml:space="preserve">      Как видно из таблицы, по уровням тревожности родителей при распределении детей по группам в соответствии с их уровнем умственного развития какого-либо отличия не выявляется. Однако при анализе балльных показателей можно отметить некоторую тенденцию к росту уровня умственного развития детей при снижении реактивной и личностной тревожности родителей. Соответственно – таким же образом прослеживается тенденция к снижению уровня умственного развития детей при росте реактивной и личностной тревожности родителей.</w:t>
      </w:r>
    </w:p>
    <w:p w:rsidR="003B6C6C" w:rsidRPr="00F5429F" w:rsidRDefault="003B6C6C" w:rsidP="00F5429F">
      <w:pPr>
        <w:pStyle w:val="af4"/>
        <w:jc w:val="both"/>
        <w:rPr>
          <w:rFonts w:ascii="Times New Roman" w:hAnsi="Times New Roman"/>
          <w:sz w:val="24"/>
          <w:szCs w:val="24"/>
          <w:lang w:val="ru-RU"/>
        </w:rPr>
      </w:pPr>
      <w:r w:rsidRPr="00F5429F">
        <w:rPr>
          <w:rFonts w:ascii="Times New Roman" w:hAnsi="Times New Roman"/>
          <w:sz w:val="24"/>
          <w:szCs w:val="24"/>
          <w:lang w:val="ru-RU"/>
        </w:rPr>
        <w:t xml:space="preserve">      Можно предположить, что при проведении аналогичного исследования на более обширной группе данные тенденции приобрели бы вид закономерностей: уровень умственного развития детей находится в обратной зависимости от уровня реактивной и личностной тревожности родителей.</w:t>
      </w:r>
    </w:p>
    <w:p w:rsidR="003B6C6C" w:rsidRPr="00F5429F" w:rsidRDefault="003B6C6C" w:rsidP="00F5429F">
      <w:pPr>
        <w:pStyle w:val="af4"/>
        <w:jc w:val="both"/>
        <w:rPr>
          <w:rFonts w:ascii="Times New Roman" w:hAnsi="Times New Roman"/>
          <w:sz w:val="24"/>
          <w:szCs w:val="24"/>
          <w:lang w:val="ru-RU"/>
        </w:rPr>
      </w:pPr>
      <w:r w:rsidRPr="00F5429F">
        <w:rPr>
          <w:rFonts w:ascii="Times New Roman" w:hAnsi="Times New Roman"/>
          <w:sz w:val="24"/>
          <w:szCs w:val="24"/>
          <w:lang w:val="ru-RU"/>
        </w:rPr>
        <w:t xml:space="preserve">      Возможно, это объясняется тем, что при более низком уровне реактивной и личностной тревожности у родителей дети приобретают более высокий уровень познавательной активности, а также более четкую направленность на результат, что в сочетании и обеспечивает более высокий уровень умственного развития.</w:t>
      </w:r>
    </w:p>
    <w:p w:rsidR="003B6C6C" w:rsidRPr="00F5429F" w:rsidRDefault="003B6C6C" w:rsidP="00F5429F">
      <w:pPr>
        <w:pStyle w:val="af4"/>
        <w:jc w:val="both"/>
        <w:rPr>
          <w:rFonts w:ascii="Times New Roman" w:hAnsi="Times New Roman"/>
          <w:sz w:val="24"/>
          <w:szCs w:val="24"/>
          <w:lang w:val="ru-RU"/>
        </w:rPr>
      </w:pPr>
      <w:r w:rsidRPr="00F5429F">
        <w:rPr>
          <w:rFonts w:ascii="Times New Roman" w:hAnsi="Times New Roman"/>
          <w:sz w:val="24"/>
          <w:szCs w:val="24"/>
          <w:lang w:val="ru-RU"/>
        </w:rPr>
        <w:t xml:space="preserve">      Соответственно, при более высоком уровне реактивной и личностной тревожности у родителей дети в большей степени направлены на соблюдение родительских требований в каждой конкретной ситуации, и соответствие родительским ожиданиям, что в сочетании и проявляется более низким уровнем умственного развития у детей.</w:t>
      </w:r>
    </w:p>
    <w:p w:rsidR="003B6C6C" w:rsidRPr="00F5429F" w:rsidRDefault="003B6C6C" w:rsidP="00F5429F">
      <w:pPr>
        <w:pStyle w:val="af4"/>
        <w:jc w:val="both"/>
        <w:rPr>
          <w:rFonts w:ascii="Times New Roman" w:hAnsi="Times New Roman"/>
          <w:sz w:val="24"/>
          <w:szCs w:val="24"/>
          <w:u w:val="single"/>
          <w:lang w:val="ru-RU"/>
        </w:rPr>
      </w:pPr>
      <w:r w:rsidRPr="00F5429F">
        <w:rPr>
          <w:rFonts w:ascii="Times New Roman" w:hAnsi="Times New Roman"/>
          <w:sz w:val="24"/>
          <w:szCs w:val="24"/>
          <w:u w:val="single"/>
          <w:lang w:val="ru-RU"/>
        </w:rPr>
        <w:lastRenderedPageBreak/>
        <w:t>Соотношение уровня развития творческих способностей детей с уровнем тревожности родителей.</w:t>
      </w:r>
    </w:p>
    <w:p w:rsidR="003B6C6C" w:rsidRPr="00F5429F" w:rsidRDefault="003B6C6C" w:rsidP="00F5429F">
      <w:pPr>
        <w:pStyle w:val="af4"/>
        <w:jc w:val="right"/>
        <w:rPr>
          <w:rFonts w:ascii="Times New Roman" w:hAnsi="Times New Roman"/>
          <w:sz w:val="24"/>
          <w:szCs w:val="24"/>
        </w:rPr>
      </w:pPr>
      <w:proofErr w:type="spellStart"/>
      <w:r w:rsidRPr="00F5429F">
        <w:rPr>
          <w:rFonts w:ascii="Times New Roman" w:hAnsi="Times New Roman"/>
          <w:sz w:val="24"/>
          <w:szCs w:val="24"/>
        </w:rPr>
        <w:t>Таблица</w:t>
      </w:r>
      <w:proofErr w:type="spellEnd"/>
      <w:r w:rsidRPr="00F5429F">
        <w:rPr>
          <w:rFonts w:ascii="Times New Roman" w:hAnsi="Times New Roman"/>
          <w:sz w:val="24"/>
          <w:szCs w:val="24"/>
        </w:rPr>
        <w:t xml:space="preserv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3756"/>
        <w:gridCol w:w="3757"/>
      </w:tblGrid>
      <w:tr w:rsidR="003B6C6C" w:rsidRPr="006D3EFD" w:rsidTr="00667690">
        <w:trPr>
          <w:cantSplit/>
        </w:trPr>
        <w:tc>
          <w:tcPr>
            <w:tcW w:w="2093" w:type="dxa"/>
            <w:vMerge w:val="restart"/>
          </w:tcPr>
          <w:p w:rsidR="003B6C6C" w:rsidRPr="006D3EFD" w:rsidRDefault="003B6C6C" w:rsidP="00F5429F">
            <w:pPr>
              <w:pStyle w:val="af4"/>
              <w:rPr>
                <w:rFonts w:ascii="Times New Roman" w:hAnsi="Times New Roman"/>
                <w:sz w:val="24"/>
                <w:szCs w:val="24"/>
                <w:lang w:val="ru-RU" w:eastAsia="en-US"/>
              </w:rPr>
            </w:pPr>
            <w:r w:rsidRPr="006D3EFD">
              <w:rPr>
                <w:rFonts w:ascii="Times New Roman" w:hAnsi="Times New Roman"/>
                <w:sz w:val="24"/>
                <w:szCs w:val="24"/>
                <w:lang w:val="ru-RU" w:eastAsia="en-US"/>
              </w:rPr>
              <w:t xml:space="preserve">№№ группы детей (уровень творческих </w:t>
            </w:r>
            <w:proofErr w:type="spellStart"/>
            <w:r w:rsidRPr="006D3EFD">
              <w:rPr>
                <w:rFonts w:ascii="Times New Roman" w:hAnsi="Times New Roman"/>
                <w:sz w:val="24"/>
                <w:szCs w:val="24"/>
                <w:lang w:val="ru-RU" w:eastAsia="en-US"/>
              </w:rPr>
              <w:t>спсобностей</w:t>
            </w:r>
            <w:proofErr w:type="spellEnd"/>
            <w:r w:rsidRPr="006D3EFD">
              <w:rPr>
                <w:rFonts w:ascii="Times New Roman" w:hAnsi="Times New Roman"/>
                <w:sz w:val="24"/>
                <w:szCs w:val="24"/>
                <w:lang w:val="ru-RU" w:eastAsia="en-US"/>
              </w:rPr>
              <w:t>)</w:t>
            </w:r>
          </w:p>
        </w:tc>
        <w:tc>
          <w:tcPr>
            <w:tcW w:w="7513" w:type="dxa"/>
            <w:gridSpan w:val="2"/>
          </w:tcPr>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тревожность</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родителей</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уровень</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балл</w:t>
            </w:r>
            <w:proofErr w:type="spellEnd"/>
            <w:r w:rsidRPr="00823FC6">
              <w:rPr>
                <w:rFonts w:ascii="Times New Roman" w:hAnsi="Times New Roman"/>
                <w:sz w:val="24"/>
                <w:szCs w:val="24"/>
                <w:lang w:val="en-US" w:eastAsia="en-US"/>
              </w:rPr>
              <w:t>)</w:t>
            </w:r>
          </w:p>
        </w:tc>
      </w:tr>
      <w:tr w:rsidR="003B6C6C" w:rsidRPr="006D3EFD" w:rsidTr="00667690">
        <w:trPr>
          <w:cantSplit/>
        </w:trPr>
        <w:tc>
          <w:tcPr>
            <w:tcW w:w="2093" w:type="dxa"/>
            <w:vMerge/>
            <w:vAlign w:val="center"/>
          </w:tcPr>
          <w:p w:rsidR="003B6C6C" w:rsidRPr="006D3EFD" w:rsidRDefault="003B6C6C" w:rsidP="00F5429F">
            <w:pPr>
              <w:rPr>
                <w:rFonts w:ascii="Times New Roman" w:hAnsi="Times New Roman"/>
                <w:lang w:val="ru-RU"/>
              </w:rPr>
            </w:pPr>
          </w:p>
        </w:tc>
        <w:tc>
          <w:tcPr>
            <w:tcW w:w="3756" w:type="dxa"/>
          </w:tcPr>
          <w:p w:rsidR="003B6C6C" w:rsidRPr="006D3EFD" w:rsidRDefault="003B6C6C" w:rsidP="00F5429F">
            <w:pPr>
              <w:pStyle w:val="af4"/>
              <w:rPr>
                <w:rFonts w:ascii="Times New Roman" w:hAnsi="Times New Roman"/>
                <w:sz w:val="24"/>
                <w:szCs w:val="24"/>
                <w:lang w:val="ru-RU" w:eastAsia="en-US"/>
              </w:rPr>
            </w:pPr>
            <w:proofErr w:type="spellStart"/>
            <w:r w:rsidRPr="00823FC6">
              <w:rPr>
                <w:rFonts w:ascii="Times New Roman" w:hAnsi="Times New Roman"/>
                <w:sz w:val="24"/>
                <w:szCs w:val="24"/>
                <w:lang w:val="en-US" w:eastAsia="en-US"/>
              </w:rPr>
              <w:t>реактивная</w:t>
            </w:r>
            <w:proofErr w:type="spellEnd"/>
          </w:p>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тревожность</w:t>
            </w:r>
            <w:proofErr w:type="spellEnd"/>
          </w:p>
        </w:tc>
        <w:tc>
          <w:tcPr>
            <w:tcW w:w="3757" w:type="dxa"/>
          </w:tcPr>
          <w:p w:rsidR="003B6C6C" w:rsidRPr="006D3EFD" w:rsidRDefault="003B6C6C" w:rsidP="00F5429F">
            <w:pPr>
              <w:pStyle w:val="af4"/>
              <w:rPr>
                <w:rFonts w:ascii="Times New Roman" w:hAnsi="Times New Roman"/>
                <w:sz w:val="24"/>
                <w:szCs w:val="24"/>
                <w:lang w:val="ru-RU" w:eastAsia="en-US"/>
              </w:rPr>
            </w:pPr>
            <w:proofErr w:type="spellStart"/>
            <w:r w:rsidRPr="00823FC6">
              <w:rPr>
                <w:rFonts w:ascii="Times New Roman" w:hAnsi="Times New Roman"/>
                <w:sz w:val="24"/>
                <w:szCs w:val="24"/>
                <w:lang w:val="en-US" w:eastAsia="en-US"/>
              </w:rPr>
              <w:t>личностная</w:t>
            </w:r>
            <w:proofErr w:type="spellEnd"/>
          </w:p>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тревожность</w:t>
            </w:r>
            <w:proofErr w:type="spellEnd"/>
          </w:p>
        </w:tc>
      </w:tr>
      <w:tr w:rsidR="003B6C6C" w:rsidRPr="006D3EFD" w:rsidTr="00667690">
        <w:tc>
          <w:tcPr>
            <w:tcW w:w="2093" w:type="dxa"/>
          </w:tcPr>
          <w:p w:rsidR="003B6C6C" w:rsidRPr="006D3EFD" w:rsidRDefault="003B6C6C" w:rsidP="00F5429F">
            <w:pPr>
              <w:pStyle w:val="af4"/>
              <w:rPr>
                <w:rFonts w:ascii="Times New Roman" w:hAnsi="Times New Roman"/>
                <w:sz w:val="24"/>
                <w:szCs w:val="24"/>
                <w:lang w:val="ru-RU" w:eastAsia="en-US"/>
              </w:rPr>
            </w:pPr>
            <w:r w:rsidRPr="00823FC6">
              <w:rPr>
                <w:rFonts w:ascii="Times New Roman" w:hAnsi="Times New Roman"/>
                <w:sz w:val="24"/>
                <w:szCs w:val="24"/>
                <w:lang w:val="en-US" w:eastAsia="en-US"/>
              </w:rPr>
              <w:t>1</w:t>
            </w:r>
          </w:p>
          <w:p w:rsidR="003B6C6C" w:rsidRPr="00823FC6" w:rsidRDefault="003B6C6C" w:rsidP="00F5429F">
            <w:pPr>
              <w:pStyle w:val="af4"/>
              <w:rPr>
                <w:rFonts w:ascii="Times New Roman" w:hAnsi="Times New Roman"/>
                <w:sz w:val="24"/>
                <w:szCs w:val="24"/>
                <w:lang w:val="en-US" w:eastAsia="en-US"/>
              </w:rPr>
            </w:pPr>
            <w:r w:rsidRPr="00823FC6">
              <w:rPr>
                <w:rFonts w:ascii="Times New Roman" w:hAnsi="Times New Roman"/>
                <w:sz w:val="24"/>
                <w:szCs w:val="24"/>
                <w:lang w:val="en-US" w:eastAsia="en-US"/>
              </w:rPr>
              <w:t>(</w:t>
            </w:r>
            <w:proofErr w:type="spellStart"/>
            <w:r w:rsidRPr="00823FC6">
              <w:rPr>
                <w:rFonts w:ascii="Times New Roman" w:hAnsi="Times New Roman"/>
                <w:sz w:val="24"/>
                <w:szCs w:val="24"/>
                <w:lang w:val="en-US" w:eastAsia="en-US"/>
              </w:rPr>
              <w:t>значительно</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превышающий</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норму</w:t>
            </w:r>
            <w:proofErr w:type="spellEnd"/>
            <w:r w:rsidRPr="00823FC6">
              <w:rPr>
                <w:rFonts w:ascii="Times New Roman" w:hAnsi="Times New Roman"/>
                <w:sz w:val="24"/>
                <w:szCs w:val="24"/>
                <w:lang w:val="en-US" w:eastAsia="en-US"/>
              </w:rPr>
              <w:t>)</w:t>
            </w:r>
          </w:p>
        </w:tc>
        <w:tc>
          <w:tcPr>
            <w:tcW w:w="3756" w:type="dxa"/>
          </w:tcPr>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низкий</w:t>
            </w:r>
            <w:proofErr w:type="spellEnd"/>
          </w:p>
        </w:tc>
        <w:tc>
          <w:tcPr>
            <w:tcW w:w="3757" w:type="dxa"/>
          </w:tcPr>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умеренный</w:t>
            </w:r>
            <w:proofErr w:type="spellEnd"/>
          </w:p>
        </w:tc>
      </w:tr>
      <w:tr w:rsidR="003B6C6C" w:rsidRPr="006D3EFD" w:rsidTr="00667690">
        <w:tc>
          <w:tcPr>
            <w:tcW w:w="2093" w:type="dxa"/>
          </w:tcPr>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средний</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балл</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по</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группе</w:t>
            </w:r>
            <w:proofErr w:type="spellEnd"/>
          </w:p>
        </w:tc>
        <w:tc>
          <w:tcPr>
            <w:tcW w:w="3756" w:type="dxa"/>
          </w:tcPr>
          <w:p w:rsidR="003B6C6C" w:rsidRPr="00823FC6" w:rsidRDefault="003B6C6C" w:rsidP="00F5429F">
            <w:pPr>
              <w:pStyle w:val="af4"/>
              <w:rPr>
                <w:rFonts w:ascii="Times New Roman" w:hAnsi="Times New Roman"/>
                <w:sz w:val="24"/>
                <w:szCs w:val="24"/>
                <w:lang w:val="en-US" w:eastAsia="en-US"/>
              </w:rPr>
            </w:pPr>
            <w:r w:rsidRPr="00823FC6">
              <w:rPr>
                <w:rFonts w:ascii="Times New Roman" w:hAnsi="Times New Roman"/>
                <w:sz w:val="24"/>
                <w:szCs w:val="24"/>
                <w:lang w:val="en-US" w:eastAsia="en-US"/>
              </w:rPr>
              <w:t>19</w:t>
            </w:r>
          </w:p>
        </w:tc>
        <w:tc>
          <w:tcPr>
            <w:tcW w:w="3757" w:type="dxa"/>
          </w:tcPr>
          <w:p w:rsidR="003B6C6C" w:rsidRPr="00823FC6" w:rsidRDefault="003B6C6C" w:rsidP="00F5429F">
            <w:pPr>
              <w:pStyle w:val="af4"/>
              <w:rPr>
                <w:rFonts w:ascii="Times New Roman" w:hAnsi="Times New Roman"/>
                <w:sz w:val="24"/>
                <w:szCs w:val="24"/>
                <w:lang w:val="en-US" w:eastAsia="en-US"/>
              </w:rPr>
            </w:pPr>
            <w:r w:rsidRPr="00823FC6">
              <w:rPr>
                <w:rFonts w:ascii="Times New Roman" w:hAnsi="Times New Roman"/>
                <w:sz w:val="24"/>
                <w:szCs w:val="24"/>
                <w:lang w:val="en-US" w:eastAsia="en-US"/>
              </w:rPr>
              <w:t>32,5</w:t>
            </w:r>
          </w:p>
        </w:tc>
      </w:tr>
      <w:tr w:rsidR="003B6C6C" w:rsidRPr="006D3EFD" w:rsidTr="00667690">
        <w:tc>
          <w:tcPr>
            <w:tcW w:w="2093" w:type="dxa"/>
          </w:tcPr>
          <w:p w:rsidR="003B6C6C" w:rsidRPr="006D3EFD" w:rsidRDefault="003B6C6C" w:rsidP="00F5429F">
            <w:pPr>
              <w:pStyle w:val="af4"/>
              <w:rPr>
                <w:rFonts w:ascii="Times New Roman" w:hAnsi="Times New Roman"/>
                <w:sz w:val="24"/>
                <w:szCs w:val="24"/>
                <w:lang w:val="ru-RU" w:eastAsia="en-US"/>
              </w:rPr>
            </w:pPr>
            <w:r w:rsidRPr="006D3EFD">
              <w:rPr>
                <w:rFonts w:ascii="Times New Roman" w:hAnsi="Times New Roman"/>
                <w:sz w:val="24"/>
                <w:szCs w:val="24"/>
                <w:lang w:val="ru-RU" w:eastAsia="en-US"/>
              </w:rPr>
              <w:t>11 (соответствующий норме и превышающий норму)</w:t>
            </w:r>
          </w:p>
        </w:tc>
        <w:tc>
          <w:tcPr>
            <w:tcW w:w="3756" w:type="dxa"/>
          </w:tcPr>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низкий</w:t>
            </w:r>
            <w:proofErr w:type="spellEnd"/>
          </w:p>
        </w:tc>
        <w:tc>
          <w:tcPr>
            <w:tcW w:w="3757" w:type="dxa"/>
          </w:tcPr>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умеренный</w:t>
            </w:r>
            <w:proofErr w:type="spellEnd"/>
          </w:p>
        </w:tc>
      </w:tr>
      <w:tr w:rsidR="003B6C6C" w:rsidRPr="006D3EFD" w:rsidTr="00667690">
        <w:tc>
          <w:tcPr>
            <w:tcW w:w="2093" w:type="dxa"/>
          </w:tcPr>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средний</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балл</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по</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группе</w:t>
            </w:r>
            <w:proofErr w:type="spellEnd"/>
          </w:p>
        </w:tc>
        <w:tc>
          <w:tcPr>
            <w:tcW w:w="3756" w:type="dxa"/>
          </w:tcPr>
          <w:p w:rsidR="003B6C6C" w:rsidRPr="00823FC6" w:rsidRDefault="003B6C6C" w:rsidP="00F5429F">
            <w:pPr>
              <w:pStyle w:val="af4"/>
              <w:rPr>
                <w:rFonts w:ascii="Times New Roman" w:hAnsi="Times New Roman"/>
                <w:sz w:val="24"/>
                <w:szCs w:val="24"/>
                <w:lang w:val="en-US" w:eastAsia="en-US"/>
              </w:rPr>
            </w:pPr>
            <w:r w:rsidRPr="00823FC6">
              <w:rPr>
                <w:rFonts w:ascii="Times New Roman" w:hAnsi="Times New Roman"/>
                <w:sz w:val="24"/>
                <w:szCs w:val="24"/>
                <w:lang w:val="en-US" w:eastAsia="en-US"/>
              </w:rPr>
              <w:t>28,8</w:t>
            </w:r>
          </w:p>
        </w:tc>
        <w:tc>
          <w:tcPr>
            <w:tcW w:w="3757" w:type="dxa"/>
          </w:tcPr>
          <w:p w:rsidR="003B6C6C" w:rsidRPr="00823FC6" w:rsidRDefault="003B6C6C" w:rsidP="00F5429F">
            <w:pPr>
              <w:pStyle w:val="af4"/>
              <w:rPr>
                <w:rFonts w:ascii="Times New Roman" w:hAnsi="Times New Roman"/>
                <w:sz w:val="24"/>
                <w:szCs w:val="24"/>
                <w:lang w:val="en-US" w:eastAsia="en-US"/>
              </w:rPr>
            </w:pPr>
            <w:r w:rsidRPr="00823FC6">
              <w:rPr>
                <w:rFonts w:ascii="Times New Roman" w:hAnsi="Times New Roman"/>
                <w:sz w:val="24"/>
                <w:szCs w:val="24"/>
                <w:lang w:val="en-US" w:eastAsia="en-US"/>
              </w:rPr>
              <w:t>43,2</w:t>
            </w:r>
          </w:p>
        </w:tc>
      </w:tr>
      <w:tr w:rsidR="003B6C6C" w:rsidRPr="006D3EFD" w:rsidTr="00667690">
        <w:tc>
          <w:tcPr>
            <w:tcW w:w="2093" w:type="dxa"/>
          </w:tcPr>
          <w:p w:rsidR="003B6C6C" w:rsidRPr="006D3EFD" w:rsidRDefault="003B6C6C" w:rsidP="00F5429F">
            <w:pPr>
              <w:pStyle w:val="af4"/>
              <w:rPr>
                <w:rFonts w:ascii="Times New Roman" w:hAnsi="Times New Roman"/>
                <w:sz w:val="24"/>
                <w:szCs w:val="24"/>
                <w:lang w:val="ru-RU" w:eastAsia="en-US"/>
              </w:rPr>
            </w:pPr>
            <w:r w:rsidRPr="00823FC6">
              <w:rPr>
                <w:rFonts w:ascii="Times New Roman" w:hAnsi="Times New Roman"/>
                <w:sz w:val="24"/>
                <w:szCs w:val="24"/>
                <w:lang w:val="en-US" w:eastAsia="en-US"/>
              </w:rPr>
              <w:t>111</w:t>
            </w:r>
          </w:p>
          <w:p w:rsidR="003B6C6C" w:rsidRPr="00823FC6" w:rsidRDefault="003B6C6C" w:rsidP="00F5429F">
            <w:pPr>
              <w:pStyle w:val="af4"/>
              <w:rPr>
                <w:rFonts w:ascii="Times New Roman" w:hAnsi="Times New Roman"/>
                <w:sz w:val="24"/>
                <w:szCs w:val="24"/>
                <w:lang w:val="en-US" w:eastAsia="en-US"/>
              </w:rPr>
            </w:pPr>
            <w:r w:rsidRPr="00823FC6">
              <w:rPr>
                <w:rFonts w:ascii="Times New Roman" w:hAnsi="Times New Roman"/>
                <w:sz w:val="24"/>
                <w:szCs w:val="24"/>
                <w:lang w:val="en-US" w:eastAsia="en-US"/>
              </w:rPr>
              <w:t>(</w:t>
            </w:r>
            <w:proofErr w:type="spellStart"/>
            <w:r w:rsidRPr="00823FC6">
              <w:rPr>
                <w:rFonts w:ascii="Times New Roman" w:hAnsi="Times New Roman"/>
                <w:sz w:val="24"/>
                <w:szCs w:val="24"/>
                <w:lang w:val="en-US" w:eastAsia="en-US"/>
              </w:rPr>
              <w:t>ниже</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нормы</w:t>
            </w:r>
            <w:proofErr w:type="spellEnd"/>
            <w:r w:rsidRPr="00823FC6">
              <w:rPr>
                <w:rFonts w:ascii="Times New Roman" w:hAnsi="Times New Roman"/>
                <w:sz w:val="24"/>
                <w:szCs w:val="24"/>
                <w:lang w:val="en-US" w:eastAsia="en-US"/>
              </w:rPr>
              <w:t>)</w:t>
            </w:r>
          </w:p>
          <w:p w:rsidR="003B6C6C" w:rsidRPr="00823FC6" w:rsidRDefault="003B6C6C" w:rsidP="00F5429F">
            <w:pPr>
              <w:pStyle w:val="af4"/>
              <w:rPr>
                <w:rFonts w:ascii="Times New Roman" w:hAnsi="Times New Roman"/>
                <w:sz w:val="24"/>
                <w:szCs w:val="24"/>
                <w:lang w:val="en-US" w:eastAsia="en-US"/>
              </w:rPr>
            </w:pPr>
          </w:p>
        </w:tc>
        <w:tc>
          <w:tcPr>
            <w:tcW w:w="3756" w:type="dxa"/>
          </w:tcPr>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низкий</w:t>
            </w:r>
            <w:proofErr w:type="spellEnd"/>
          </w:p>
        </w:tc>
        <w:tc>
          <w:tcPr>
            <w:tcW w:w="3757" w:type="dxa"/>
          </w:tcPr>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умеренный</w:t>
            </w:r>
            <w:proofErr w:type="spellEnd"/>
          </w:p>
        </w:tc>
      </w:tr>
      <w:tr w:rsidR="003B6C6C" w:rsidRPr="006D3EFD" w:rsidTr="00667690">
        <w:trPr>
          <w:trHeight w:val="800"/>
        </w:trPr>
        <w:tc>
          <w:tcPr>
            <w:tcW w:w="2093" w:type="dxa"/>
          </w:tcPr>
          <w:p w:rsidR="003B6C6C" w:rsidRPr="00823FC6" w:rsidRDefault="003B6C6C" w:rsidP="00F5429F">
            <w:pPr>
              <w:pStyle w:val="af4"/>
              <w:rPr>
                <w:rFonts w:ascii="Times New Roman" w:hAnsi="Times New Roman"/>
                <w:sz w:val="24"/>
                <w:szCs w:val="24"/>
                <w:lang w:val="en-US" w:eastAsia="en-US"/>
              </w:rPr>
            </w:pPr>
            <w:proofErr w:type="spellStart"/>
            <w:r w:rsidRPr="00823FC6">
              <w:rPr>
                <w:rFonts w:ascii="Times New Roman" w:hAnsi="Times New Roman"/>
                <w:sz w:val="24"/>
                <w:szCs w:val="24"/>
                <w:lang w:val="en-US" w:eastAsia="en-US"/>
              </w:rPr>
              <w:t>средний</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балл</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по</w:t>
            </w:r>
            <w:proofErr w:type="spellEnd"/>
            <w:r w:rsidRPr="00823FC6">
              <w:rPr>
                <w:rFonts w:ascii="Times New Roman" w:hAnsi="Times New Roman"/>
                <w:sz w:val="24"/>
                <w:szCs w:val="24"/>
                <w:lang w:val="en-US" w:eastAsia="en-US"/>
              </w:rPr>
              <w:t xml:space="preserve"> </w:t>
            </w:r>
            <w:proofErr w:type="spellStart"/>
            <w:r w:rsidRPr="00823FC6">
              <w:rPr>
                <w:rFonts w:ascii="Times New Roman" w:hAnsi="Times New Roman"/>
                <w:sz w:val="24"/>
                <w:szCs w:val="24"/>
                <w:lang w:val="en-US" w:eastAsia="en-US"/>
              </w:rPr>
              <w:t>группе</w:t>
            </w:r>
            <w:proofErr w:type="spellEnd"/>
          </w:p>
        </w:tc>
        <w:tc>
          <w:tcPr>
            <w:tcW w:w="3756" w:type="dxa"/>
          </w:tcPr>
          <w:p w:rsidR="003B6C6C" w:rsidRPr="00823FC6" w:rsidRDefault="003B6C6C" w:rsidP="00F5429F">
            <w:pPr>
              <w:pStyle w:val="af4"/>
              <w:rPr>
                <w:rFonts w:ascii="Times New Roman" w:hAnsi="Times New Roman"/>
                <w:sz w:val="24"/>
                <w:szCs w:val="24"/>
                <w:lang w:val="en-US" w:eastAsia="en-US"/>
              </w:rPr>
            </w:pPr>
            <w:r w:rsidRPr="00823FC6">
              <w:rPr>
                <w:rFonts w:ascii="Times New Roman" w:hAnsi="Times New Roman"/>
                <w:sz w:val="24"/>
                <w:szCs w:val="24"/>
                <w:lang w:val="en-US" w:eastAsia="en-US"/>
              </w:rPr>
              <w:t>22,6</w:t>
            </w:r>
          </w:p>
        </w:tc>
        <w:tc>
          <w:tcPr>
            <w:tcW w:w="3757" w:type="dxa"/>
          </w:tcPr>
          <w:p w:rsidR="003B6C6C" w:rsidRPr="00823FC6" w:rsidRDefault="003B6C6C" w:rsidP="00F5429F">
            <w:pPr>
              <w:pStyle w:val="af4"/>
              <w:rPr>
                <w:rFonts w:ascii="Times New Roman" w:hAnsi="Times New Roman"/>
                <w:sz w:val="24"/>
                <w:szCs w:val="24"/>
                <w:lang w:val="en-US" w:eastAsia="en-US"/>
              </w:rPr>
            </w:pPr>
            <w:r w:rsidRPr="00823FC6">
              <w:rPr>
                <w:rFonts w:ascii="Times New Roman" w:hAnsi="Times New Roman"/>
                <w:sz w:val="24"/>
                <w:szCs w:val="24"/>
                <w:lang w:val="en-US" w:eastAsia="en-US"/>
              </w:rPr>
              <w:t>41</w:t>
            </w:r>
          </w:p>
        </w:tc>
      </w:tr>
    </w:tbl>
    <w:p w:rsidR="003B6C6C" w:rsidRPr="00F5429F" w:rsidRDefault="003B6C6C" w:rsidP="00F5429F">
      <w:pPr>
        <w:rPr>
          <w:rFonts w:ascii="Times New Roman" w:hAnsi="Times New Roman"/>
          <w:b/>
          <w:lang w:val="ru-RU"/>
        </w:rPr>
      </w:pPr>
    </w:p>
    <w:p w:rsidR="003B6C6C" w:rsidRPr="00F5429F" w:rsidRDefault="003B6C6C" w:rsidP="00F5429F">
      <w:pPr>
        <w:pStyle w:val="af4"/>
        <w:jc w:val="both"/>
        <w:rPr>
          <w:rFonts w:ascii="Times New Roman" w:hAnsi="Times New Roman"/>
          <w:sz w:val="24"/>
          <w:szCs w:val="24"/>
          <w:lang w:val="ru-RU"/>
        </w:rPr>
      </w:pPr>
      <w:r w:rsidRPr="00F5429F">
        <w:rPr>
          <w:rFonts w:ascii="Times New Roman" w:hAnsi="Times New Roman"/>
          <w:sz w:val="24"/>
          <w:szCs w:val="24"/>
          <w:lang w:val="ru-RU"/>
        </w:rPr>
        <w:t xml:space="preserve">      По полученным и представленным в таблице данным выявляется следующее распределение, объединяющее 11 и 111 группы детей. Уровень развития творческих способностей у детей (1 группа), значительно превышающий норму (более чем в 2 раза) наблюдается при более низких уровнях тревожности у родителей. Уровень развития творческих способностей, соответствующий норме и превышающий ее (11 группа) и уровень развития творческих способностей ниже нормы (111 группа) наблюдается при более высоких уровнях тревожности у родителей. </w:t>
      </w:r>
    </w:p>
    <w:p w:rsidR="003B6C6C" w:rsidRPr="00F5429F" w:rsidRDefault="003B6C6C" w:rsidP="00F5429F">
      <w:pPr>
        <w:pStyle w:val="af4"/>
        <w:jc w:val="both"/>
        <w:rPr>
          <w:rFonts w:ascii="Times New Roman" w:hAnsi="Times New Roman"/>
          <w:sz w:val="24"/>
          <w:szCs w:val="24"/>
          <w:lang w:val="ru-RU"/>
        </w:rPr>
      </w:pPr>
      <w:r w:rsidRPr="00F5429F">
        <w:rPr>
          <w:rFonts w:ascii="Times New Roman" w:hAnsi="Times New Roman"/>
          <w:sz w:val="24"/>
          <w:szCs w:val="24"/>
          <w:lang w:val="ru-RU"/>
        </w:rPr>
        <w:t xml:space="preserve">      Однако по балльным показателям в этой последней группе наблюдается интересное распределение: по мере снижения уровней реактивной и общей тревожности у родителей отмечается и снижение уровня развития творческих способностей у детей. Так, если у родителей, чьи дети относятся ко 11 группе, средние показатели реактивной, личностной и общей тревожности составляют 28,8 балла, 43,2 балла и 30 баллов, то у родителей, чьи дети относятся к 111 группе – соответственно 22,6 балла, 41 балл и 17 баллов.</w:t>
      </w:r>
    </w:p>
    <w:p w:rsidR="003B6C6C" w:rsidRPr="00F5429F" w:rsidRDefault="003B6C6C" w:rsidP="00F5429F">
      <w:pPr>
        <w:pStyle w:val="af4"/>
        <w:jc w:val="both"/>
        <w:rPr>
          <w:rFonts w:ascii="Times New Roman" w:hAnsi="Times New Roman"/>
          <w:sz w:val="24"/>
          <w:szCs w:val="24"/>
          <w:lang w:val="ru-RU"/>
        </w:rPr>
      </w:pPr>
      <w:r w:rsidRPr="00F5429F">
        <w:rPr>
          <w:rFonts w:ascii="Times New Roman" w:hAnsi="Times New Roman"/>
          <w:sz w:val="24"/>
          <w:szCs w:val="24"/>
          <w:lang w:val="ru-RU"/>
        </w:rPr>
        <w:t xml:space="preserve">      По нашему мнению, это можно объяснить тем, что при низких уровнях тревожности у родителей для детей существует большая свобода при выборе способов действия и большее одобрение со стороны родителей при самостоятельной активности.</w:t>
      </w:r>
    </w:p>
    <w:p w:rsidR="003B6C6C" w:rsidRPr="00F5429F" w:rsidRDefault="003B6C6C" w:rsidP="00F5429F">
      <w:pPr>
        <w:pStyle w:val="af4"/>
        <w:jc w:val="both"/>
        <w:rPr>
          <w:rFonts w:ascii="Times New Roman" w:hAnsi="Times New Roman"/>
          <w:sz w:val="24"/>
          <w:szCs w:val="24"/>
          <w:lang w:val="ru-RU"/>
        </w:rPr>
      </w:pPr>
      <w:r w:rsidRPr="00F5429F">
        <w:rPr>
          <w:rFonts w:ascii="Times New Roman" w:hAnsi="Times New Roman"/>
          <w:sz w:val="24"/>
          <w:szCs w:val="24"/>
          <w:lang w:val="ru-RU"/>
        </w:rPr>
        <w:t xml:space="preserve">      Соответственно, при повышении уровней тревожности у родителей детям предъявляются все более строгие требования по соответствию действий детей родительским нормам поведения, что обеспечивает детям более жесткие рамки воображения.</w:t>
      </w:r>
    </w:p>
    <w:p w:rsidR="003B6C6C" w:rsidRDefault="003B6C6C" w:rsidP="00F5429F">
      <w:pPr>
        <w:pStyle w:val="af4"/>
        <w:jc w:val="both"/>
        <w:rPr>
          <w:sz w:val="28"/>
          <w:szCs w:val="28"/>
          <w:lang w:val="ru-RU"/>
        </w:rPr>
      </w:pPr>
    </w:p>
    <w:p w:rsidR="003B6C6C" w:rsidRDefault="003B6C6C" w:rsidP="00F5429F">
      <w:pPr>
        <w:pStyle w:val="af4"/>
        <w:jc w:val="both"/>
        <w:rPr>
          <w:sz w:val="28"/>
          <w:szCs w:val="28"/>
          <w:lang w:val="ru-RU"/>
        </w:rPr>
      </w:pPr>
    </w:p>
    <w:p w:rsidR="003B6C6C" w:rsidRDefault="003B6C6C" w:rsidP="00F5429F">
      <w:pPr>
        <w:pStyle w:val="af4"/>
        <w:jc w:val="both"/>
        <w:rPr>
          <w:sz w:val="28"/>
          <w:szCs w:val="28"/>
          <w:lang w:val="ru-RU"/>
        </w:rPr>
      </w:pPr>
    </w:p>
    <w:p w:rsidR="003B6C6C" w:rsidRPr="00F5429F" w:rsidRDefault="003B6C6C" w:rsidP="00F5429F">
      <w:pPr>
        <w:pStyle w:val="af4"/>
        <w:rPr>
          <w:sz w:val="28"/>
          <w:szCs w:val="28"/>
          <w:lang w:val="ru-RU"/>
        </w:rPr>
      </w:pPr>
    </w:p>
    <w:p w:rsidR="003B6C6C" w:rsidRDefault="00FF41D2" w:rsidP="00F5429F">
      <w:pPr>
        <w:rPr>
          <w:rFonts w:ascii="Times New Roman" w:hAnsi="Times New Roman"/>
          <w:b/>
          <w:sz w:val="28"/>
          <w:szCs w:val="28"/>
          <w:lang w:val="ru-RU"/>
        </w:rPr>
      </w:pPr>
      <w:r w:rsidRPr="00FF41D2">
        <w:rPr>
          <w:noProof/>
          <w:lang w:val="ru-RU" w:eastAsia="ru-RU"/>
        </w:rPr>
        <w:lastRenderedPageBreak/>
        <w:pict>
          <v:shape id="_x0000_s1032" type="#_x0000_t75" style="position:absolute;margin-left:25.75pt;margin-top:5.05pt;width:367.2pt;height:349.9pt;z-index:7;visibility:visible;mso-wrap-distance-bottom:.06pt" o:allowincell="f">
            <v:imagedata r:id="rId19" o:title=""/>
            <w10:wrap type="topAndBottom"/>
          </v:shape>
          <o:OLEObject Type="Embed" ProgID="Excel.Sheet.8" ShapeID="_x0000_s1032" DrawAspect="Content" ObjectID="_1515482862" r:id="rId20"/>
        </w:pict>
      </w: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Pr="00D72932" w:rsidRDefault="003B6C6C" w:rsidP="00D72932">
      <w:pPr>
        <w:pStyle w:val="af4"/>
        <w:rPr>
          <w:rFonts w:ascii="Times New Roman" w:hAnsi="Times New Roman"/>
          <w:b/>
          <w:bCs/>
          <w:sz w:val="24"/>
          <w:szCs w:val="24"/>
          <w:lang w:val="ru-RU"/>
        </w:rPr>
      </w:pPr>
      <w:r w:rsidRPr="00D72932">
        <w:rPr>
          <w:rFonts w:ascii="Times New Roman" w:hAnsi="Times New Roman"/>
          <w:b/>
          <w:bCs/>
          <w:sz w:val="24"/>
          <w:szCs w:val="24"/>
          <w:lang w:val="ru-RU"/>
        </w:rPr>
        <w:t>ВЫВОДЫ И РЕКОМЕНДАЦИИ</w:t>
      </w:r>
    </w:p>
    <w:p w:rsidR="003B6C6C" w:rsidRPr="00D72932" w:rsidRDefault="003B6C6C" w:rsidP="00D72932">
      <w:pPr>
        <w:pStyle w:val="af4"/>
        <w:rPr>
          <w:rFonts w:ascii="Times New Roman" w:hAnsi="Times New Roman"/>
          <w:b/>
          <w:bCs/>
          <w:sz w:val="24"/>
          <w:szCs w:val="24"/>
          <w:lang w:val="ru-RU"/>
        </w:rPr>
      </w:pPr>
    </w:p>
    <w:p w:rsidR="003B6C6C" w:rsidRPr="00D72932" w:rsidRDefault="003B6C6C" w:rsidP="00D72932">
      <w:pPr>
        <w:pStyle w:val="af4"/>
        <w:jc w:val="both"/>
        <w:rPr>
          <w:rFonts w:ascii="Times New Roman" w:hAnsi="Times New Roman"/>
          <w:sz w:val="24"/>
          <w:szCs w:val="24"/>
          <w:lang w:val="ru-RU"/>
        </w:rPr>
      </w:pPr>
      <w:r w:rsidRPr="00D72932">
        <w:rPr>
          <w:rFonts w:ascii="Times New Roman" w:hAnsi="Times New Roman"/>
          <w:sz w:val="24"/>
          <w:szCs w:val="24"/>
          <w:lang w:val="ru-RU"/>
        </w:rPr>
        <w:t xml:space="preserve">      В результате проведенной нами оценки уровня развития умственных способностей нами было выделено две группы, по 10 человек в каждой – с высоким и средним уровнем умственного развития, что дало нам возможность анализа в соответствии с этим разделением. В дальнейшем мы обозначали группы соответственно 1 и 11. В первую группу вошли Алексей Б.. Екатер</w:t>
      </w:r>
      <w:r>
        <w:rPr>
          <w:rFonts w:ascii="Times New Roman" w:hAnsi="Times New Roman"/>
          <w:sz w:val="24"/>
          <w:szCs w:val="24"/>
          <w:lang w:val="ru-RU"/>
        </w:rPr>
        <w:t>ина Ж., А</w:t>
      </w:r>
      <w:r w:rsidRPr="00D72932">
        <w:rPr>
          <w:rFonts w:ascii="Times New Roman" w:hAnsi="Times New Roman"/>
          <w:sz w:val="24"/>
          <w:szCs w:val="24"/>
          <w:lang w:val="ru-RU"/>
        </w:rPr>
        <w:t>ртем С., Ксения С., Екатерина Ш., Дмитрий Г., Алексей К., Богдан Л., Юлия П.  Во вторую группу вошли Данил Н., Саша К., Катя П., Катя Е., Андрей У., Ксения Т., Ира К., Настя Ф., Света Н., Аня Б.</w:t>
      </w:r>
    </w:p>
    <w:p w:rsidR="003B6C6C" w:rsidRPr="00D72932" w:rsidRDefault="003B6C6C" w:rsidP="00D72932">
      <w:pPr>
        <w:pStyle w:val="af4"/>
        <w:jc w:val="both"/>
        <w:rPr>
          <w:rFonts w:ascii="Times New Roman" w:hAnsi="Times New Roman"/>
          <w:sz w:val="24"/>
          <w:szCs w:val="24"/>
          <w:lang w:val="ru-RU"/>
        </w:rPr>
      </w:pPr>
      <w:r w:rsidRPr="00D72932">
        <w:rPr>
          <w:rFonts w:ascii="Times New Roman" w:hAnsi="Times New Roman"/>
          <w:sz w:val="24"/>
          <w:szCs w:val="24"/>
          <w:lang w:val="ru-RU"/>
        </w:rPr>
        <w:t xml:space="preserve">      Полученные данные также дали нам возможность разделить детей на группы по уровню развития творческих способностей следующим образом, обозначив их соответственно 111 (показатели ниже нормативных), 11 (показатели соответствующие норме и выше нормы, но не более чем в 2 раза), 1 (показатели, превышающие нормативные более чем в 2 раза). Количество детей в 1 группе составило 20 % от их общего числа (4 человека), во 11 группе – 50 % (10 человек), и в 111 – 30 % (6 человек).</w:t>
      </w:r>
    </w:p>
    <w:p w:rsidR="003B6C6C" w:rsidRPr="00D72932" w:rsidRDefault="003B6C6C" w:rsidP="00D72932">
      <w:pPr>
        <w:pStyle w:val="af4"/>
        <w:jc w:val="both"/>
        <w:rPr>
          <w:rFonts w:ascii="Times New Roman" w:hAnsi="Times New Roman"/>
          <w:sz w:val="24"/>
          <w:szCs w:val="24"/>
          <w:u w:val="single"/>
          <w:lang w:val="ru-RU"/>
        </w:rPr>
      </w:pPr>
      <w:r w:rsidRPr="00D72932">
        <w:rPr>
          <w:rFonts w:ascii="Times New Roman" w:hAnsi="Times New Roman"/>
          <w:sz w:val="24"/>
          <w:szCs w:val="24"/>
          <w:lang w:val="ru-RU"/>
        </w:rPr>
        <w:t xml:space="preserve">      По показателям беглости и гибкости мышления между детьми 1 и 11 группы отличий выявлено практически не было. Однако можно было отметить тенденцию к повышению уровня оригинальности и значительное повышение уровня разработанности. Если для 1 группы последний показатель в среднем был равен 38 баллам, то для 11 группы – уже 29 баллам. То есть, более высокий уровень умственного развития и более высокий уровень развития разработанности творческого мышления оказались взаимосвязанными друг с другом.</w:t>
      </w:r>
    </w:p>
    <w:p w:rsidR="003B6C6C" w:rsidRPr="00D72932" w:rsidRDefault="003B6C6C" w:rsidP="00D72932">
      <w:pPr>
        <w:pStyle w:val="af4"/>
        <w:jc w:val="both"/>
        <w:rPr>
          <w:rFonts w:ascii="Times New Roman" w:hAnsi="Times New Roman"/>
          <w:sz w:val="24"/>
          <w:szCs w:val="24"/>
          <w:lang w:val="ru-RU"/>
        </w:rPr>
      </w:pPr>
      <w:r w:rsidRPr="00D72932">
        <w:rPr>
          <w:rFonts w:ascii="Times New Roman" w:hAnsi="Times New Roman"/>
          <w:sz w:val="24"/>
          <w:szCs w:val="24"/>
          <w:lang w:val="ru-RU"/>
        </w:rPr>
        <w:t xml:space="preserve">      По уровням тревожности родителей при распределении детей по группам в соответствии с их уровнем умственного развития какого-либо отличия выявлено не было. Однако при анализе балльных показателей нами была отмечена некоторая тенденция к росту уровня умственного развития детей при снижении реактивной и личностной тревожности родителей. Соответственно – таким же образом нами была прослежена тенденция к снижению уровня умственного развития детей при росте реактивной и личностной тревожности родителей.</w:t>
      </w:r>
    </w:p>
    <w:p w:rsidR="003B6C6C" w:rsidRPr="00D72932" w:rsidRDefault="003B6C6C" w:rsidP="00D72932">
      <w:pPr>
        <w:pStyle w:val="af4"/>
        <w:jc w:val="both"/>
        <w:rPr>
          <w:rFonts w:ascii="Times New Roman" w:hAnsi="Times New Roman"/>
          <w:sz w:val="24"/>
          <w:szCs w:val="24"/>
          <w:lang w:val="ru-RU"/>
        </w:rPr>
      </w:pPr>
      <w:r w:rsidRPr="00D72932">
        <w:rPr>
          <w:rFonts w:ascii="Times New Roman" w:hAnsi="Times New Roman"/>
          <w:sz w:val="24"/>
          <w:szCs w:val="24"/>
          <w:lang w:val="ru-RU"/>
        </w:rPr>
        <w:t xml:space="preserve">      Мы предположили, что при проведении аналогичного исследования на более обширной группе данные тенденции приобрели бы вид закономерностей: уровень умственного развития детей находится в обратной зависимости от уровня реактивной и личностной тревожности родителей.</w:t>
      </w:r>
    </w:p>
    <w:p w:rsidR="003B6C6C" w:rsidRPr="00D72932" w:rsidRDefault="003B6C6C" w:rsidP="00D72932">
      <w:pPr>
        <w:pStyle w:val="af4"/>
        <w:jc w:val="both"/>
        <w:rPr>
          <w:rFonts w:ascii="Times New Roman" w:hAnsi="Times New Roman"/>
          <w:sz w:val="24"/>
          <w:szCs w:val="24"/>
          <w:lang w:val="ru-RU"/>
        </w:rPr>
      </w:pPr>
      <w:r w:rsidRPr="00D72932">
        <w:rPr>
          <w:rFonts w:ascii="Times New Roman" w:hAnsi="Times New Roman"/>
          <w:sz w:val="24"/>
          <w:szCs w:val="24"/>
          <w:lang w:val="ru-RU"/>
        </w:rPr>
        <w:t xml:space="preserve">      Мы объясняем это тем, что при более низком уровне реактивной и личностной тревожности у родителей дети приобретают более высокий уровень познавательной активности, а также более четкую направленность на результат, что в сочетании и обеспечивает более высокий уровень умственного развития.</w:t>
      </w:r>
    </w:p>
    <w:p w:rsidR="003B6C6C" w:rsidRPr="00D72932" w:rsidRDefault="003B6C6C" w:rsidP="00D72932">
      <w:pPr>
        <w:pStyle w:val="af4"/>
        <w:jc w:val="both"/>
        <w:rPr>
          <w:rFonts w:ascii="Times New Roman" w:hAnsi="Times New Roman"/>
          <w:sz w:val="24"/>
          <w:szCs w:val="24"/>
          <w:lang w:val="ru-RU"/>
        </w:rPr>
      </w:pPr>
      <w:r w:rsidRPr="00D72932">
        <w:rPr>
          <w:rFonts w:ascii="Times New Roman" w:hAnsi="Times New Roman"/>
          <w:sz w:val="24"/>
          <w:szCs w:val="24"/>
          <w:lang w:val="ru-RU"/>
        </w:rPr>
        <w:t xml:space="preserve">        Соответственно, при более высоком уровне реактивной и личностной тревожности у родителей дети в большей степени направлены на соблюдение родительских требований в каждой конкретной ситуации, и соответствие родительским ожиданиям, что в сочетании и проявилось более низким уровнем умственного развития у детей.</w:t>
      </w:r>
    </w:p>
    <w:p w:rsidR="003B6C6C" w:rsidRPr="00D72932" w:rsidRDefault="003B6C6C" w:rsidP="00D72932">
      <w:pPr>
        <w:pStyle w:val="af4"/>
        <w:jc w:val="both"/>
        <w:rPr>
          <w:rFonts w:ascii="Times New Roman" w:hAnsi="Times New Roman"/>
          <w:sz w:val="24"/>
          <w:szCs w:val="24"/>
          <w:lang w:val="ru-RU"/>
        </w:rPr>
      </w:pPr>
      <w:r w:rsidRPr="00D72932">
        <w:rPr>
          <w:rFonts w:ascii="Times New Roman" w:hAnsi="Times New Roman"/>
          <w:sz w:val="24"/>
          <w:szCs w:val="24"/>
          <w:lang w:val="ru-RU"/>
        </w:rPr>
        <w:t xml:space="preserve">      По полученным данным выявилось следующее распределение, объединяющее 11 и 111 группы детей. Уровень развития творческих способностей у детей (1 группа), значительно превышающий норму (более чем в 2 раза) наблюдается при более низких уровнях тревожности у родителей. Уровень развития творческих способностей, соответствующий норме и превышающий ее (11 группа) и уровень развития творческих способностей ниже нормы (111 группа) наблюдался при более высоких уровнях тревожности у родителей. </w:t>
      </w:r>
    </w:p>
    <w:p w:rsidR="003B6C6C" w:rsidRPr="00D72932" w:rsidRDefault="003B6C6C" w:rsidP="00D72932">
      <w:pPr>
        <w:pStyle w:val="af4"/>
        <w:jc w:val="both"/>
        <w:rPr>
          <w:rFonts w:ascii="Times New Roman" w:hAnsi="Times New Roman"/>
          <w:sz w:val="24"/>
          <w:szCs w:val="24"/>
          <w:lang w:val="ru-RU"/>
        </w:rPr>
      </w:pPr>
      <w:r w:rsidRPr="00D72932">
        <w:rPr>
          <w:rFonts w:ascii="Times New Roman" w:hAnsi="Times New Roman"/>
          <w:sz w:val="24"/>
          <w:szCs w:val="24"/>
          <w:lang w:val="ru-RU"/>
        </w:rPr>
        <w:t xml:space="preserve">      Однако по балльным показателям в этой последней группе наблюдалось интересное распределение: по мере снижения уровней реактивной тревожности у родителей отмечается и снижение уровня развития творческих способностей у детей. Так, если у родителей, чьи дети относятся ко 11 группе, средние показатели реактивной, личностной </w:t>
      </w:r>
      <w:r w:rsidRPr="00D72932">
        <w:rPr>
          <w:rFonts w:ascii="Times New Roman" w:hAnsi="Times New Roman"/>
          <w:sz w:val="24"/>
          <w:szCs w:val="24"/>
          <w:lang w:val="ru-RU"/>
        </w:rPr>
        <w:lastRenderedPageBreak/>
        <w:t>и общей тревожности составляют 28,8 балла, 43,2 балла и 30 баллов, то у родителей, чьи дети относятся к 111 группе – соответственно 22,6 балла, 41 балл и 17 баллов.</w:t>
      </w:r>
    </w:p>
    <w:p w:rsidR="003B6C6C" w:rsidRPr="00D72932" w:rsidRDefault="003B6C6C" w:rsidP="00D72932">
      <w:pPr>
        <w:pStyle w:val="af4"/>
        <w:jc w:val="both"/>
        <w:rPr>
          <w:rFonts w:ascii="Times New Roman" w:hAnsi="Times New Roman"/>
          <w:sz w:val="24"/>
          <w:szCs w:val="24"/>
          <w:lang w:val="ru-RU"/>
        </w:rPr>
      </w:pPr>
      <w:r w:rsidRPr="00D72932">
        <w:rPr>
          <w:rFonts w:ascii="Times New Roman" w:hAnsi="Times New Roman"/>
          <w:sz w:val="24"/>
          <w:szCs w:val="24"/>
          <w:lang w:val="ru-RU"/>
        </w:rPr>
        <w:t xml:space="preserve">      По нашему мнению, это можно объяснить тем, что при низких уровнях тревожности у родителей для детей существует большая свобода при выборе способов действия и большее одобрение со стороны родителей при самостоятельной активности.</w:t>
      </w:r>
    </w:p>
    <w:p w:rsidR="003B6C6C" w:rsidRPr="00D72932" w:rsidRDefault="003B6C6C" w:rsidP="008C356F">
      <w:pPr>
        <w:pStyle w:val="af4"/>
        <w:jc w:val="both"/>
        <w:rPr>
          <w:rFonts w:ascii="Times New Roman" w:hAnsi="Times New Roman"/>
          <w:sz w:val="24"/>
          <w:szCs w:val="24"/>
          <w:lang w:val="ru-RU"/>
        </w:rPr>
      </w:pPr>
      <w:r w:rsidRPr="00D72932">
        <w:rPr>
          <w:rFonts w:ascii="Times New Roman" w:hAnsi="Times New Roman"/>
          <w:sz w:val="24"/>
          <w:szCs w:val="24"/>
          <w:lang w:val="ru-RU"/>
        </w:rPr>
        <w:t xml:space="preserve">      Соответственно, при повышении уровней тревожности у родителей детям предъявляются все более строгие требования по соответствию действий детей родительским нормам поведения, что обеспечивает детям более жесткие рамки воображения.</w:t>
      </w:r>
    </w:p>
    <w:p w:rsidR="003B6C6C" w:rsidRPr="00D72932" w:rsidRDefault="003B6C6C" w:rsidP="00D72932">
      <w:pPr>
        <w:pStyle w:val="af4"/>
        <w:jc w:val="both"/>
        <w:rPr>
          <w:rFonts w:ascii="Times New Roman" w:hAnsi="Times New Roman"/>
          <w:sz w:val="24"/>
          <w:szCs w:val="24"/>
          <w:lang w:val="ru-RU"/>
        </w:rPr>
      </w:pPr>
      <w:r>
        <w:rPr>
          <w:rFonts w:ascii="Times New Roman" w:hAnsi="Times New Roman"/>
          <w:sz w:val="24"/>
          <w:szCs w:val="24"/>
          <w:lang w:val="ru-RU"/>
        </w:rPr>
        <w:t xml:space="preserve">      Результаты исслед</w:t>
      </w:r>
      <w:r w:rsidRPr="00D72932">
        <w:rPr>
          <w:rFonts w:ascii="Times New Roman" w:hAnsi="Times New Roman"/>
          <w:sz w:val="24"/>
          <w:szCs w:val="24"/>
          <w:lang w:val="ru-RU"/>
        </w:rPr>
        <w:t>ования были представлены родителям и разъяснены. Была прочитана лекция по материалам теорет</w:t>
      </w:r>
      <w:r>
        <w:rPr>
          <w:rFonts w:ascii="Times New Roman" w:hAnsi="Times New Roman"/>
          <w:sz w:val="24"/>
          <w:szCs w:val="24"/>
          <w:lang w:val="ru-RU"/>
        </w:rPr>
        <w:t>ической части</w:t>
      </w:r>
      <w:r w:rsidRPr="00D72932">
        <w:rPr>
          <w:rFonts w:ascii="Times New Roman" w:hAnsi="Times New Roman"/>
          <w:sz w:val="24"/>
          <w:szCs w:val="24"/>
          <w:lang w:val="ru-RU"/>
        </w:rPr>
        <w:t xml:space="preserve"> работы об особенностя</w:t>
      </w:r>
      <w:r>
        <w:rPr>
          <w:rFonts w:ascii="Times New Roman" w:hAnsi="Times New Roman"/>
          <w:sz w:val="24"/>
          <w:szCs w:val="24"/>
          <w:lang w:val="ru-RU"/>
        </w:rPr>
        <w:t>х развития умственных и творчес</w:t>
      </w:r>
      <w:r w:rsidRPr="00D72932">
        <w:rPr>
          <w:rFonts w:ascii="Times New Roman" w:hAnsi="Times New Roman"/>
          <w:sz w:val="24"/>
          <w:szCs w:val="24"/>
          <w:lang w:val="ru-RU"/>
        </w:rPr>
        <w:t>к</w:t>
      </w:r>
      <w:r>
        <w:rPr>
          <w:rFonts w:ascii="Times New Roman" w:hAnsi="Times New Roman"/>
          <w:sz w:val="24"/>
          <w:szCs w:val="24"/>
          <w:lang w:val="ru-RU"/>
        </w:rPr>
        <w:t>и</w:t>
      </w:r>
      <w:r w:rsidRPr="00D72932">
        <w:rPr>
          <w:rFonts w:ascii="Times New Roman" w:hAnsi="Times New Roman"/>
          <w:sz w:val="24"/>
          <w:szCs w:val="24"/>
          <w:lang w:val="ru-RU"/>
        </w:rPr>
        <w:t>х способностей у детей в старшем дошкольном возрасте. Даны конкретные рекомендации по организации индивидуальных занятий с собственными детьми, направленными на дальнейшее развитие указанных способностей.</w:t>
      </w:r>
    </w:p>
    <w:p w:rsidR="003B6C6C" w:rsidRPr="00D72932" w:rsidRDefault="003B6C6C" w:rsidP="00D72932">
      <w:pPr>
        <w:pStyle w:val="af4"/>
        <w:jc w:val="both"/>
        <w:rPr>
          <w:sz w:val="28"/>
          <w:szCs w:val="28"/>
          <w:lang w:val="ru-RU"/>
        </w:rPr>
      </w:pPr>
      <w:r w:rsidRPr="00D72932">
        <w:rPr>
          <w:rFonts w:ascii="Times New Roman" w:hAnsi="Times New Roman"/>
          <w:sz w:val="24"/>
          <w:szCs w:val="24"/>
          <w:lang w:val="ru-RU"/>
        </w:rPr>
        <w:t xml:space="preserve">      Кроме того, родителям с повышенной эмоциональной тревожностью были разъяснены основные приемы психологической </w:t>
      </w:r>
      <w:proofErr w:type="spellStart"/>
      <w:r w:rsidRPr="00D72932">
        <w:rPr>
          <w:rFonts w:ascii="Times New Roman" w:hAnsi="Times New Roman"/>
          <w:sz w:val="24"/>
          <w:szCs w:val="24"/>
          <w:lang w:val="ru-RU"/>
        </w:rPr>
        <w:t>саморегуляции</w:t>
      </w:r>
      <w:proofErr w:type="spellEnd"/>
      <w:r w:rsidRPr="00D72932">
        <w:rPr>
          <w:rFonts w:ascii="Times New Roman" w:hAnsi="Times New Roman"/>
          <w:sz w:val="24"/>
          <w:szCs w:val="24"/>
          <w:lang w:val="ru-RU"/>
        </w:rPr>
        <w:t>, направленные на уменьшение реактивной тревожности.</w:t>
      </w: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D72932">
      <w:pPr>
        <w:pStyle w:val="af4"/>
        <w:rPr>
          <w:rFonts w:ascii="Times New Roman" w:hAnsi="Times New Roman"/>
          <w:b/>
          <w:bCs/>
          <w:sz w:val="24"/>
          <w:szCs w:val="24"/>
          <w:lang w:val="ru-RU"/>
        </w:rPr>
      </w:pPr>
    </w:p>
    <w:p w:rsidR="003B6C6C" w:rsidRPr="00D72932" w:rsidRDefault="003B6C6C" w:rsidP="00D72932">
      <w:pPr>
        <w:pStyle w:val="af4"/>
        <w:rPr>
          <w:rFonts w:ascii="Times New Roman" w:hAnsi="Times New Roman"/>
          <w:b/>
          <w:bCs/>
          <w:sz w:val="24"/>
          <w:szCs w:val="24"/>
          <w:lang w:val="ru-RU"/>
        </w:rPr>
      </w:pPr>
      <w:r w:rsidRPr="00D72932">
        <w:rPr>
          <w:rFonts w:ascii="Times New Roman" w:hAnsi="Times New Roman"/>
          <w:b/>
          <w:bCs/>
          <w:sz w:val="24"/>
          <w:szCs w:val="24"/>
          <w:lang w:val="ru-RU"/>
        </w:rPr>
        <w:lastRenderedPageBreak/>
        <w:t>ЗАКЛЮЧЕНИЕ</w:t>
      </w:r>
    </w:p>
    <w:p w:rsidR="003B6C6C" w:rsidRPr="00D72932" w:rsidRDefault="003B6C6C" w:rsidP="00D72932">
      <w:pPr>
        <w:pStyle w:val="af4"/>
        <w:rPr>
          <w:rFonts w:ascii="Times New Roman" w:hAnsi="Times New Roman"/>
          <w:b/>
          <w:bCs/>
          <w:sz w:val="24"/>
          <w:szCs w:val="24"/>
          <w:lang w:val="ru-RU"/>
        </w:rPr>
      </w:pPr>
    </w:p>
    <w:p w:rsidR="003B6C6C" w:rsidRPr="00D72932" w:rsidRDefault="003B6C6C" w:rsidP="00D72932">
      <w:pPr>
        <w:pStyle w:val="23"/>
        <w:spacing w:line="240" w:lineRule="auto"/>
        <w:rPr>
          <w:rFonts w:ascii="Times New Roman" w:hAnsi="Times New Roman"/>
          <w:lang w:val="ru-RU"/>
        </w:rPr>
      </w:pPr>
      <w:r w:rsidRPr="00D72932">
        <w:rPr>
          <w:rFonts w:ascii="Times New Roman" w:hAnsi="Times New Roman"/>
          <w:lang w:val="ru-RU"/>
        </w:rPr>
        <w:t xml:space="preserve">      В данной работе нами было проведено исследование влияния эмоциональных особенностей родителей, а именно уровня реактивной и личностной тревожности, на уровень развития умственных и творческих способностей детей старшего дошкольного возраста, и, косвенным образом, на психологическую готовность детей к школьному обучению.</w:t>
      </w:r>
    </w:p>
    <w:p w:rsidR="003B6C6C" w:rsidRPr="00D72932" w:rsidRDefault="003B6C6C" w:rsidP="00D72932">
      <w:pPr>
        <w:jc w:val="both"/>
        <w:rPr>
          <w:rFonts w:ascii="Times New Roman" w:hAnsi="Times New Roman"/>
          <w:lang w:val="ru-RU"/>
        </w:rPr>
      </w:pPr>
      <w:r w:rsidRPr="00D72932">
        <w:rPr>
          <w:rFonts w:ascii="Times New Roman" w:hAnsi="Times New Roman"/>
          <w:lang w:val="ru-RU"/>
        </w:rPr>
        <w:t xml:space="preserve">      Мы сравнили показатели уровня реактивной и личностной тревожности родителей с уровнем развития умственных способностей их детей в старшем дошкольном возрасте, также – уровня реактивной и личностной тревожности родителей с уровнем развития творческих способностей их детей в старшем дошкольном возрасте. Кроме того, мы провели сравнение уровня развития умственных и творческих способностей у детей.</w:t>
      </w:r>
    </w:p>
    <w:p w:rsidR="003B6C6C" w:rsidRPr="00D72932" w:rsidRDefault="003B6C6C" w:rsidP="00D72932">
      <w:pPr>
        <w:pStyle w:val="23"/>
        <w:spacing w:line="240" w:lineRule="auto"/>
        <w:rPr>
          <w:rFonts w:ascii="Times New Roman" w:hAnsi="Times New Roman"/>
          <w:lang w:val="ru-RU"/>
        </w:rPr>
      </w:pPr>
      <w:r w:rsidRPr="00D72932">
        <w:rPr>
          <w:rFonts w:ascii="Times New Roman" w:hAnsi="Times New Roman"/>
          <w:lang w:val="ru-RU"/>
        </w:rPr>
        <w:t xml:space="preserve">      Были получены результаты, подтверждающие выдвинутую нами ранее гипотезу: нами была отмечена некоторая тенденция к росту уровня умственного развития детей при снижении реактивной и личностной тревожности родителей. Соответственно – таким же образом нами была прослежена тенденция к снижению уровня умственного развития детей при росте реактивной и личностной тревожности родителей, кроме того, по мере снижения уровней реактивной тревожности у родителей отмечалось и снижение уровня развития творческих способностей у детей.</w:t>
      </w:r>
    </w:p>
    <w:p w:rsidR="003B6C6C" w:rsidRPr="00D72932" w:rsidRDefault="003B6C6C" w:rsidP="00D72932">
      <w:pPr>
        <w:pStyle w:val="af4"/>
        <w:jc w:val="both"/>
        <w:rPr>
          <w:rFonts w:ascii="Times New Roman" w:hAnsi="Times New Roman"/>
          <w:sz w:val="24"/>
          <w:szCs w:val="24"/>
          <w:lang w:val="ru-RU"/>
        </w:rPr>
      </w:pPr>
      <w:r w:rsidRPr="00D72932">
        <w:rPr>
          <w:rFonts w:ascii="Times New Roman" w:hAnsi="Times New Roman"/>
          <w:sz w:val="24"/>
          <w:szCs w:val="24"/>
          <w:lang w:val="ru-RU"/>
        </w:rPr>
        <w:t xml:space="preserve">      По нашему мнению, это можно объяснить тем, что при низких уровнях тревожности у родителей для детей существует большая свобода при выборе способов действия и большее одобрение со стороны родителей при самостоятельной активности. Соответственно, при повышении уровней тревожности у родителей детям предъявляются все более строгие требования по соответствию действий детей родительским нормам поведения, что обеспечивает детям более жесткие рамки воображения.</w:t>
      </w:r>
    </w:p>
    <w:p w:rsidR="003B6C6C" w:rsidRPr="00D72932" w:rsidRDefault="003B6C6C" w:rsidP="00D72932">
      <w:pPr>
        <w:pStyle w:val="af4"/>
        <w:jc w:val="both"/>
        <w:rPr>
          <w:rFonts w:ascii="Times New Roman" w:hAnsi="Times New Roman"/>
          <w:sz w:val="24"/>
          <w:szCs w:val="24"/>
          <w:lang w:val="ru-RU"/>
        </w:rPr>
      </w:pPr>
      <w:r w:rsidRPr="00D72932">
        <w:rPr>
          <w:rFonts w:ascii="Times New Roman" w:hAnsi="Times New Roman"/>
          <w:sz w:val="24"/>
          <w:szCs w:val="24"/>
          <w:lang w:val="ru-RU"/>
        </w:rPr>
        <w:t xml:space="preserve">      Мы предположили, что при проведении аналогичного исследования на более обширной группе данные тенденции приобрели бы вид закономерностей: уровень умственного развития детей находится в обратной зависимости от уровня реактивной и личностной тревожности родителей. Соответственно, при более высоком уровне реактивной и личностной тревожности у родителей дети в большей степени направлены на соблюдение родительских требований в каждой конкретной ситуации, и соответствие родительским ожиданиям, что в сочетании и проявилось более низким уровнем умственного развития у детей.</w:t>
      </w:r>
    </w:p>
    <w:p w:rsidR="003B6C6C" w:rsidRPr="00D72932" w:rsidRDefault="003B6C6C" w:rsidP="00D72932">
      <w:pPr>
        <w:pStyle w:val="af4"/>
        <w:jc w:val="both"/>
        <w:rPr>
          <w:rFonts w:ascii="Times New Roman" w:hAnsi="Times New Roman"/>
          <w:sz w:val="24"/>
          <w:szCs w:val="24"/>
          <w:lang w:val="ru-RU"/>
        </w:rPr>
      </w:pPr>
      <w:r>
        <w:rPr>
          <w:rFonts w:ascii="Times New Roman" w:hAnsi="Times New Roman"/>
          <w:sz w:val="24"/>
          <w:szCs w:val="24"/>
          <w:lang w:val="ru-RU"/>
        </w:rPr>
        <w:t xml:space="preserve">      Результаты иссле</w:t>
      </w:r>
      <w:r w:rsidRPr="00D72932">
        <w:rPr>
          <w:rFonts w:ascii="Times New Roman" w:hAnsi="Times New Roman"/>
          <w:sz w:val="24"/>
          <w:szCs w:val="24"/>
          <w:lang w:val="ru-RU"/>
        </w:rPr>
        <w:t>дования были представлены родителям и разъяснены. Была прочитана лекция по материалам теорет</w:t>
      </w:r>
      <w:r>
        <w:rPr>
          <w:rFonts w:ascii="Times New Roman" w:hAnsi="Times New Roman"/>
          <w:sz w:val="24"/>
          <w:szCs w:val="24"/>
          <w:lang w:val="ru-RU"/>
        </w:rPr>
        <w:t>ической части</w:t>
      </w:r>
      <w:r w:rsidRPr="00D72932">
        <w:rPr>
          <w:rFonts w:ascii="Times New Roman" w:hAnsi="Times New Roman"/>
          <w:sz w:val="24"/>
          <w:szCs w:val="24"/>
          <w:lang w:val="ru-RU"/>
        </w:rPr>
        <w:t xml:space="preserve"> работы об особенностя</w:t>
      </w:r>
      <w:r>
        <w:rPr>
          <w:rFonts w:ascii="Times New Roman" w:hAnsi="Times New Roman"/>
          <w:sz w:val="24"/>
          <w:szCs w:val="24"/>
          <w:lang w:val="ru-RU"/>
        </w:rPr>
        <w:t>х развития умственных и творчес</w:t>
      </w:r>
      <w:r w:rsidRPr="00D72932">
        <w:rPr>
          <w:rFonts w:ascii="Times New Roman" w:hAnsi="Times New Roman"/>
          <w:sz w:val="24"/>
          <w:szCs w:val="24"/>
          <w:lang w:val="ru-RU"/>
        </w:rPr>
        <w:t>к</w:t>
      </w:r>
      <w:r>
        <w:rPr>
          <w:rFonts w:ascii="Times New Roman" w:hAnsi="Times New Roman"/>
          <w:sz w:val="24"/>
          <w:szCs w:val="24"/>
          <w:lang w:val="ru-RU"/>
        </w:rPr>
        <w:t>и</w:t>
      </w:r>
      <w:r w:rsidRPr="00D72932">
        <w:rPr>
          <w:rFonts w:ascii="Times New Roman" w:hAnsi="Times New Roman"/>
          <w:sz w:val="24"/>
          <w:szCs w:val="24"/>
          <w:lang w:val="ru-RU"/>
        </w:rPr>
        <w:t>х способностей у детей в старшем дошкольном возрасте. Даны конкретные рекомендации по организации индивидуальных занятий с собственными детьми, направленными на дальнейшее развитие указанных способностей.</w:t>
      </w:r>
    </w:p>
    <w:p w:rsidR="003B6C6C" w:rsidRPr="00D72932" w:rsidRDefault="003B6C6C" w:rsidP="00D72932">
      <w:pPr>
        <w:rPr>
          <w:rFonts w:ascii="Times New Roman" w:hAnsi="Times New Roman"/>
          <w:b/>
          <w:lang w:val="ru-RU"/>
        </w:rPr>
      </w:pPr>
      <w:r w:rsidRPr="00D72932">
        <w:rPr>
          <w:rFonts w:ascii="Times New Roman" w:hAnsi="Times New Roman"/>
          <w:lang w:val="ru-RU"/>
        </w:rPr>
        <w:t xml:space="preserve">      Кроме того, родителям с повышенной эмоциональной тревожностью были разъяснены основные приемы психологической </w:t>
      </w:r>
      <w:proofErr w:type="spellStart"/>
      <w:r w:rsidRPr="00D72932">
        <w:rPr>
          <w:rFonts w:ascii="Times New Roman" w:hAnsi="Times New Roman"/>
          <w:lang w:val="ru-RU"/>
        </w:rPr>
        <w:t>саморегуляции</w:t>
      </w:r>
      <w:proofErr w:type="spellEnd"/>
      <w:r w:rsidRPr="00D72932">
        <w:rPr>
          <w:rFonts w:ascii="Times New Roman" w:hAnsi="Times New Roman"/>
          <w:lang w:val="ru-RU"/>
        </w:rPr>
        <w:t>, направленные на уменьшение реактивной тревожности</w:t>
      </w:r>
      <w:r>
        <w:rPr>
          <w:rFonts w:ascii="Times New Roman" w:hAnsi="Times New Roman"/>
          <w:lang w:val="ru-RU"/>
        </w:rPr>
        <w:t>.</w:t>
      </w:r>
    </w:p>
    <w:p w:rsidR="003B6C6C" w:rsidRPr="00D72932" w:rsidRDefault="003B6C6C" w:rsidP="00D72932">
      <w:pPr>
        <w:rPr>
          <w:rFonts w:ascii="Times New Roman" w:hAnsi="Times New Roman"/>
          <w:b/>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Default="003B6C6C" w:rsidP="00F5429F">
      <w:pPr>
        <w:rPr>
          <w:rFonts w:ascii="Times New Roman" w:hAnsi="Times New Roman"/>
          <w:b/>
          <w:sz w:val="28"/>
          <w:szCs w:val="28"/>
          <w:lang w:val="ru-RU"/>
        </w:rPr>
      </w:pPr>
    </w:p>
    <w:p w:rsidR="003B6C6C" w:rsidRPr="00D72932" w:rsidRDefault="003B6C6C" w:rsidP="00D72932">
      <w:pPr>
        <w:pStyle w:val="af4"/>
        <w:rPr>
          <w:rFonts w:ascii="Times New Roman" w:hAnsi="Times New Roman"/>
          <w:b/>
          <w:bCs/>
          <w:sz w:val="24"/>
          <w:szCs w:val="24"/>
        </w:rPr>
      </w:pPr>
      <w:r w:rsidRPr="00D72932">
        <w:rPr>
          <w:rFonts w:ascii="Times New Roman" w:hAnsi="Times New Roman"/>
          <w:b/>
          <w:bCs/>
          <w:sz w:val="24"/>
          <w:szCs w:val="24"/>
        </w:rPr>
        <w:lastRenderedPageBreak/>
        <w:t>СПИСОК ИСПОЛЬЗОВАННОЙ ЛИТЕРАТУРЫ</w:t>
      </w:r>
    </w:p>
    <w:p w:rsidR="003B6C6C" w:rsidRPr="00D72932" w:rsidRDefault="003B6C6C" w:rsidP="00D72932">
      <w:pPr>
        <w:pStyle w:val="af4"/>
        <w:jc w:val="both"/>
        <w:rPr>
          <w:rFonts w:ascii="Times New Roman" w:hAnsi="Times New Roman"/>
          <w:sz w:val="24"/>
          <w:szCs w:val="24"/>
        </w:rPr>
      </w:pPr>
    </w:p>
    <w:p w:rsidR="003B6C6C" w:rsidRPr="00D72932" w:rsidRDefault="003B6C6C" w:rsidP="00D72932">
      <w:pPr>
        <w:numPr>
          <w:ilvl w:val="0"/>
          <w:numId w:val="12"/>
        </w:numPr>
        <w:autoSpaceDE w:val="0"/>
        <w:autoSpaceDN w:val="0"/>
        <w:jc w:val="both"/>
        <w:rPr>
          <w:rFonts w:ascii="Times New Roman" w:hAnsi="Times New Roman"/>
          <w:lang w:val="ru-RU"/>
        </w:rPr>
      </w:pPr>
      <w:r w:rsidRPr="00D72932">
        <w:rPr>
          <w:rFonts w:ascii="Times New Roman" w:hAnsi="Times New Roman"/>
          <w:lang w:val="ru-RU"/>
        </w:rPr>
        <w:t xml:space="preserve">Акимов </w:t>
      </w:r>
      <w:proofErr w:type="spellStart"/>
      <w:r w:rsidRPr="00D72932">
        <w:rPr>
          <w:rFonts w:ascii="Times New Roman" w:hAnsi="Times New Roman"/>
          <w:lang w:val="ru-RU"/>
        </w:rPr>
        <w:t>И.,Клименко</w:t>
      </w:r>
      <w:proofErr w:type="spellEnd"/>
      <w:r w:rsidRPr="00D72932">
        <w:rPr>
          <w:rFonts w:ascii="Times New Roman" w:hAnsi="Times New Roman"/>
          <w:lang w:val="ru-RU"/>
        </w:rPr>
        <w:t xml:space="preserve"> В. О природе таланта</w:t>
      </w:r>
      <w:proofErr w:type="gramStart"/>
      <w:r w:rsidRPr="00D72932">
        <w:rPr>
          <w:rFonts w:ascii="Times New Roman" w:hAnsi="Times New Roman"/>
          <w:lang w:val="ru-RU"/>
        </w:rPr>
        <w:t>.т</w:t>
      </w:r>
      <w:proofErr w:type="gramEnd"/>
      <w:r w:rsidRPr="00D72932">
        <w:rPr>
          <w:rFonts w:ascii="Times New Roman" w:hAnsi="Times New Roman"/>
          <w:lang w:val="ru-RU"/>
        </w:rPr>
        <w:t xml:space="preserve">.1. Ст.М, 1994г </w:t>
      </w:r>
    </w:p>
    <w:p w:rsidR="003B6C6C" w:rsidRPr="00D72932" w:rsidRDefault="003B6C6C" w:rsidP="00D72932">
      <w:pPr>
        <w:numPr>
          <w:ilvl w:val="0"/>
          <w:numId w:val="12"/>
        </w:numPr>
        <w:autoSpaceDE w:val="0"/>
        <w:autoSpaceDN w:val="0"/>
        <w:jc w:val="both"/>
        <w:rPr>
          <w:rFonts w:ascii="Times New Roman" w:hAnsi="Times New Roman"/>
          <w:lang w:val="ru-RU"/>
        </w:rPr>
      </w:pPr>
      <w:proofErr w:type="spellStart"/>
      <w:r w:rsidRPr="00D72932">
        <w:rPr>
          <w:rFonts w:ascii="Times New Roman" w:hAnsi="Times New Roman"/>
          <w:lang w:val="ru-RU"/>
        </w:rPr>
        <w:t>Божович</w:t>
      </w:r>
      <w:proofErr w:type="spellEnd"/>
      <w:r w:rsidRPr="00D72932">
        <w:rPr>
          <w:rFonts w:ascii="Times New Roman" w:hAnsi="Times New Roman"/>
          <w:lang w:val="ru-RU"/>
        </w:rPr>
        <w:t xml:space="preserve"> Л.И. Личность и ее формирование в детском возрасте. Психологические исследования. – М.: Просвещение, 1968</w:t>
      </w:r>
    </w:p>
    <w:p w:rsidR="003B6C6C" w:rsidRPr="00D72932" w:rsidRDefault="003B6C6C" w:rsidP="00D72932">
      <w:pPr>
        <w:numPr>
          <w:ilvl w:val="0"/>
          <w:numId w:val="12"/>
        </w:numPr>
        <w:autoSpaceDE w:val="0"/>
        <w:autoSpaceDN w:val="0"/>
        <w:jc w:val="both"/>
        <w:rPr>
          <w:rFonts w:ascii="Times New Roman" w:hAnsi="Times New Roman"/>
          <w:lang w:val="ru-RU"/>
        </w:rPr>
      </w:pPr>
      <w:proofErr w:type="spellStart"/>
      <w:r w:rsidRPr="00D72932">
        <w:rPr>
          <w:rFonts w:ascii="Times New Roman" w:hAnsi="Times New Roman"/>
          <w:lang w:val="ru-RU"/>
        </w:rPr>
        <w:t>Божович</w:t>
      </w:r>
      <w:proofErr w:type="spellEnd"/>
      <w:r w:rsidRPr="00D72932">
        <w:rPr>
          <w:rFonts w:ascii="Times New Roman" w:hAnsi="Times New Roman"/>
          <w:lang w:val="ru-RU"/>
        </w:rPr>
        <w:t xml:space="preserve"> Л.И. Психическое развитие школьника и его воспитание. – М.: знание, 1979</w:t>
      </w:r>
    </w:p>
    <w:p w:rsidR="003B6C6C" w:rsidRPr="00D72932" w:rsidRDefault="003B6C6C" w:rsidP="00D72932">
      <w:pPr>
        <w:numPr>
          <w:ilvl w:val="0"/>
          <w:numId w:val="12"/>
        </w:numPr>
        <w:autoSpaceDE w:val="0"/>
        <w:autoSpaceDN w:val="0"/>
        <w:jc w:val="both"/>
        <w:rPr>
          <w:rFonts w:ascii="Times New Roman" w:hAnsi="Times New Roman"/>
          <w:lang w:val="ru-RU"/>
        </w:rPr>
      </w:pPr>
      <w:proofErr w:type="spellStart"/>
      <w:r w:rsidRPr="00D72932">
        <w:rPr>
          <w:rFonts w:ascii="Times New Roman" w:hAnsi="Times New Roman"/>
          <w:lang w:val="ru-RU"/>
        </w:rPr>
        <w:t>Божович</w:t>
      </w:r>
      <w:proofErr w:type="spellEnd"/>
      <w:r w:rsidRPr="00D72932">
        <w:rPr>
          <w:rFonts w:ascii="Times New Roman" w:hAnsi="Times New Roman"/>
          <w:lang w:val="ru-RU"/>
        </w:rPr>
        <w:t xml:space="preserve"> Л.И. Избранные психологические труды: проблемы формирования личности. / под ред. </w:t>
      </w:r>
      <w:proofErr w:type="spellStart"/>
      <w:r w:rsidRPr="00D72932">
        <w:rPr>
          <w:rFonts w:ascii="Times New Roman" w:hAnsi="Times New Roman"/>
          <w:lang w:val="ru-RU"/>
        </w:rPr>
        <w:t>Фельдштейна</w:t>
      </w:r>
      <w:proofErr w:type="spellEnd"/>
      <w:r w:rsidRPr="00D72932">
        <w:rPr>
          <w:rFonts w:ascii="Times New Roman" w:hAnsi="Times New Roman"/>
          <w:lang w:val="ru-RU"/>
        </w:rPr>
        <w:t xml:space="preserve"> Д.И. – М.: Международная педагогическая академия, 1995</w:t>
      </w:r>
    </w:p>
    <w:p w:rsidR="003B6C6C" w:rsidRPr="00D72932" w:rsidRDefault="003B6C6C" w:rsidP="00D72932">
      <w:pPr>
        <w:numPr>
          <w:ilvl w:val="0"/>
          <w:numId w:val="12"/>
        </w:numPr>
        <w:autoSpaceDE w:val="0"/>
        <w:autoSpaceDN w:val="0"/>
        <w:jc w:val="both"/>
        <w:rPr>
          <w:rFonts w:ascii="Times New Roman" w:hAnsi="Times New Roman"/>
          <w:lang w:val="ru-RU"/>
        </w:rPr>
      </w:pPr>
      <w:proofErr w:type="spellStart"/>
      <w:r w:rsidRPr="00D72932">
        <w:rPr>
          <w:rFonts w:ascii="Times New Roman" w:hAnsi="Times New Roman"/>
          <w:lang w:val="ru-RU"/>
        </w:rPr>
        <w:t>Брушлинский</w:t>
      </w:r>
      <w:proofErr w:type="spellEnd"/>
      <w:r w:rsidRPr="00D72932">
        <w:rPr>
          <w:rFonts w:ascii="Times New Roman" w:hAnsi="Times New Roman"/>
          <w:lang w:val="ru-RU"/>
        </w:rPr>
        <w:t xml:space="preserve"> А.В. Воображение и познание. // Вопросы философии. - 1967. - №11.</w:t>
      </w:r>
    </w:p>
    <w:p w:rsidR="003B6C6C" w:rsidRPr="00D72932" w:rsidRDefault="003B6C6C" w:rsidP="00D72932">
      <w:pPr>
        <w:numPr>
          <w:ilvl w:val="0"/>
          <w:numId w:val="12"/>
        </w:numPr>
        <w:autoSpaceDE w:val="0"/>
        <w:autoSpaceDN w:val="0"/>
        <w:jc w:val="both"/>
        <w:rPr>
          <w:rFonts w:ascii="Times New Roman" w:hAnsi="Times New Roman"/>
          <w:lang w:val="ru-RU"/>
        </w:rPr>
      </w:pPr>
      <w:proofErr w:type="spellStart"/>
      <w:r w:rsidRPr="00D72932">
        <w:rPr>
          <w:rFonts w:ascii="Times New Roman" w:hAnsi="Times New Roman"/>
          <w:lang w:val="ru-RU"/>
        </w:rPr>
        <w:t>Венгер</w:t>
      </w:r>
      <w:proofErr w:type="spellEnd"/>
      <w:r w:rsidRPr="00D72932">
        <w:rPr>
          <w:rFonts w:ascii="Times New Roman" w:hAnsi="Times New Roman"/>
          <w:lang w:val="ru-RU"/>
        </w:rPr>
        <w:t xml:space="preserve"> А.Л. Диагностика ориентировки на систему требований в младшем школьном возрасте. // диагностика учебной деятельности и интеллектуального развития детей. – М.,1981 </w:t>
      </w:r>
    </w:p>
    <w:p w:rsidR="003B6C6C" w:rsidRPr="00D72932" w:rsidRDefault="003B6C6C" w:rsidP="00D72932">
      <w:pPr>
        <w:numPr>
          <w:ilvl w:val="0"/>
          <w:numId w:val="12"/>
        </w:numPr>
        <w:autoSpaceDE w:val="0"/>
        <w:autoSpaceDN w:val="0"/>
        <w:jc w:val="both"/>
        <w:rPr>
          <w:rFonts w:ascii="Times New Roman" w:hAnsi="Times New Roman"/>
          <w:lang w:val="ru-RU"/>
        </w:rPr>
      </w:pPr>
      <w:proofErr w:type="spellStart"/>
      <w:r w:rsidRPr="00D72932">
        <w:rPr>
          <w:rFonts w:ascii="Times New Roman" w:hAnsi="Times New Roman"/>
          <w:lang w:val="ru-RU"/>
        </w:rPr>
        <w:t>Венгер</w:t>
      </w:r>
      <w:proofErr w:type="spellEnd"/>
      <w:r w:rsidRPr="00D72932">
        <w:rPr>
          <w:rFonts w:ascii="Times New Roman" w:hAnsi="Times New Roman"/>
          <w:lang w:val="ru-RU"/>
        </w:rPr>
        <w:t xml:space="preserve"> А.Л. Диагностика ориентировки на систему требований в младшем школьном возрасте. // диагностика учебной деятельности и интеллектуального развития детей. – М.,1981 </w:t>
      </w:r>
    </w:p>
    <w:p w:rsidR="003B6C6C" w:rsidRPr="00D72932" w:rsidRDefault="003B6C6C" w:rsidP="00D72932">
      <w:pPr>
        <w:numPr>
          <w:ilvl w:val="0"/>
          <w:numId w:val="12"/>
        </w:numPr>
        <w:autoSpaceDE w:val="0"/>
        <w:autoSpaceDN w:val="0"/>
        <w:jc w:val="both"/>
        <w:rPr>
          <w:rFonts w:ascii="Times New Roman" w:hAnsi="Times New Roman"/>
          <w:lang w:val="ru-RU"/>
        </w:rPr>
      </w:pPr>
      <w:proofErr w:type="spellStart"/>
      <w:r w:rsidRPr="00D72932">
        <w:rPr>
          <w:rFonts w:ascii="Times New Roman" w:hAnsi="Times New Roman"/>
          <w:lang w:val="ru-RU"/>
        </w:rPr>
        <w:t>Венгер</w:t>
      </w:r>
      <w:proofErr w:type="spellEnd"/>
      <w:r w:rsidRPr="00D72932">
        <w:rPr>
          <w:rFonts w:ascii="Times New Roman" w:hAnsi="Times New Roman"/>
          <w:lang w:val="ru-RU"/>
        </w:rPr>
        <w:t xml:space="preserve"> А.Л. Диагностика ориентировки на систему требований в младшем школьном возрасте. // диагностика учебной деятельности и интеллектуального развития детей. – М.,1981 </w:t>
      </w:r>
    </w:p>
    <w:p w:rsidR="003B6C6C" w:rsidRPr="00D72932" w:rsidRDefault="003B6C6C" w:rsidP="00D72932">
      <w:pPr>
        <w:numPr>
          <w:ilvl w:val="0"/>
          <w:numId w:val="12"/>
        </w:numPr>
        <w:autoSpaceDE w:val="0"/>
        <w:autoSpaceDN w:val="0"/>
        <w:jc w:val="both"/>
        <w:rPr>
          <w:rFonts w:ascii="Times New Roman" w:hAnsi="Times New Roman"/>
          <w:lang w:val="ru-RU"/>
        </w:rPr>
      </w:pPr>
      <w:proofErr w:type="spellStart"/>
      <w:r w:rsidRPr="00D72932">
        <w:rPr>
          <w:rFonts w:ascii="Times New Roman" w:hAnsi="Times New Roman"/>
          <w:lang w:val="ru-RU"/>
        </w:rPr>
        <w:t>Венгер</w:t>
      </w:r>
      <w:proofErr w:type="spellEnd"/>
      <w:r w:rsidRPr="00D72932">
        <w:rPr>
          <w:rFonts w:ascii="Times New Roman" w:hAnsi="Times New Roman"/>
          <w:lang w:val="ru-RU"/>
        </w:rPr>
        <w:t xml:space="preserve"> Л.А., Мухина В.С. Психология.- М., 1988. </w:t>
      </w:r>
    </w:p>
    <w:p w:rsidR="003B6C6C" w:rsidRPr="00D72932" w:rsidRDefault="003B6C6C" w:rsidP="00D72932">
      <w:pPr>
        <w:numPr>
          <w:ilvl w:val="0"/>
          <w:numId w:val="12"/>
        </w:numPr>
        <w:autoSpaceDE w:val="0"/>
        <w:autoSpaceDN w:val="0"/>
        <w:jc w:val="both"/>
        <w:rPr>
          <w:rFonts w:ascii="Times New Roman" w:hAnsi="Times New Roman"/>
          <w:lang w:val="ru-RU"/>
        </w:rPr>
      </w:pPr>
      <w:proofErr w:type="spellStart"/>
      <w:r w:rsidRPr="00D72932">
        <w:rPr>
          <w:rFonts w:ascii="Times New Roman" w:hAnsi="Times New Roman"/>
          <w:lang w:val="ru-RU"/>
        </w:rPr>
        <w:t>Вилюнас</w:t>
      </w:r>
      <w:proofErr w:type="spellEnd"/>
      <w:r w:rsidRPr="00D72932">
        <w:rPr>
          <w:rFonts w:ascii="Times New Roman" w:hAnsi="Times New Roman"/>
          <w:lang w:val="ru-RU"/>
        </w:rPr>
        <w:t xml:space="preserve"> В.К. Психологические механизмы мотивации человека. – М.: Изд-во МГУ, 1990 </w:t>
      </w:r>
    </w:p>
    <w:p w:rsidR="003B6C6C" w:rsidRPr="00D72932" w:rsidRDefault="003B6C6C" w:rsidP="00D72932">
      <w:pPr>
        <w:numPr>
          <w:ilvl w:val="0"/>
          <w:numId w:val="12"/>
        </w:numPr>
        <w:autoSpaceDE w:val="0"/>
        <w:autoSpaceDN w:val="0"/>
        <w:jc w:val="both"/>
        <w:rPr>
          <w:rFonts w:ascii="Times New Roman" w:hAnsi="Times New Roman"/>
          <w:lang w:val="ru-RU"/>
        </w:rPr>
      </w:pPr>
      <w:r w:rsidRPr="00D72932">
        <w:rPr>
          <w:rFonts w:ascii="Times New Roman" w:hAnsi="Times New Roman"/>
          <w:lang w:val="ru-RU"/>
        </w:rPr>
        <w:t>Выготский Л.С. Воображение и творчество в детском возрасте. – М.: Просвещение, 1991</w:t>
      </w:r>
    </w:p>
    <w:p w:rsidR="003B6C6C" w:rsidRPr="00D72932" w:rsidRDefault="003B6C6C" w:rsidP="00D72932">
      <w:pPr>
        <w:numPr>
          <w:ilvl w:val="0"/>
          <w:numId w:val="12"/>
        </w:numPr>
        <w:autoSpaceDE w:val="0"/>
        <w:autoSpaceDN w:val="0"/>
        <w:jc w:val="both"/>
        <w:rPr>
          <w:rFonts w:ascii="Times New Roman" w:hAnsi="Times New Roman"/>
          <w:lang w:val="ru-RU"/>
        </w:rPr>
      </w:pPr>
      <w:proofErr w:type="spellStart"/>
      <w:r w:rsidRPr="00D72932">
        <w:rPr>
          <w:rFonts w:ascii="Times New Roman" w:hAnsi="Times New Roman"/>
          <w:lang w:val="ru-RU"/>
        </w:rPr>
        <w:t>Гильбух</w:t>
      </w:r>
      <w:proofErr w:type="spellEnd"/>
      <w:r w:rsidRPr="00D72932">
        <w:rPr>
          <w:rFonts w:ascii="Times New Roman" w:hAnsi="Times New Roman"/>
          <w:lang w:val="ru-RU"/>
        </w:rPr>
        <w:t xml:space="preserve"> Ю. З. Внимание: одаренные дети. М. Знание.,1991г. </w:t>
      </w:r>
    </w:p>
    <w:p w:rsidR="003B6C6C" w:rsidRPr="00D72932" w:rsidRDefault="003B6C6C" w:rsidP="00D72932">
      <w:pPr>
        <w:numPr>
          <w:ilvl w:val="0"/>
          <w:numId w:val="12"/>
        </w:numPr>
        <w:autoSpaceDE w:val="0"/>
        <w:autoSpaceDN w:val="0"/>
        <w:jc w:val="both"/>
        <w:rPr>
          <w:rFonts w:ascii="Times New Roman" w:hAnsi="Times New Roman"/>
          <w:lang w:val="ru-RU"/>
        </w:rPr>
      </w:pPr>
      <w:proofErr w:type="spellStart"/>
      <w:r w:rsidRPr="00D72932">
        <w:rPr>
          <w:rFonts w:ascii="Times New Roman" w:hAnsi="Times New Roman"/>
          <w:lang w:val="ru-RU"/>
        </w:rPr>
        <w:t>Горнфельд</w:t>
      </w:r>
      <w:proofErr w:type="spellEnd"/>
      <w:r w:rsidRPr="00D72932">
        <w:rPr>
          <w:rFonts w:ascii="Times New Roman" w:hAnsi="Times New Roman"/>
          <w:lang w:val="ru-RU"/>
        </w:rPr>
        <w:t xml:space="preserve"> А.Г. Пути творчества. - </w:t>
      </w:r>
      <w:proofErr w:type="spellStart"/>
      <w:r w:rsidRPr="00D72932">
        <w:rPr>
          <w:rFonts w:ascii="Times New Roman" w:hAnsi="Times New Roman"/>
          <w:lang w:val="ru-RU"/>
        </w:rPr>
        <w:t>Пг</w:t>
      </w:r>
      <w:proofErr w:type="spellEnd"/>
      <w:r w:rsidRPr="00D72932">
        <w:rPr>
          <w:rFonts w:ascii="Times New Roman" w:hAnsi="Times New Roman"/>
          <w:lang w:val="ru-RU"/>
        </w:rPr>
        <w:t xml:space="preserve">., 1922 </w:t>
      </w:r>
    </w:p>
    <w:p w:rsidR="003B6C6C" w:rsidRPr="00D72932" w:rsidRDefault="003B6C6C" w:rsidP="00D72932">
      <w:pPr>
        <w:numPr>
          <w:ilvl w:val="0"/>
          <w:numId w:val="12"/>
        </w:numPr>
        <w:autoSpaceDE w:val="0"/>
        <w:autoSpaceDN w:val="0"/>
        <w:jc w:val="both"/>
        <w:rPr>
          <w:rFonts w:ascii="Times New Roman" w:hAnsi="Times New Roman"/>
          <w:lang w:val="ru-RU"/>
        </w:rPr>
      </w:pPr>
      <w:r w:rsidRPr="00D72932">
        <w:rPr>
          <w:rFonts w:ascii="Times New Roman" w:hAnsi="Times New Roman"/>
          <w:lang w:val="ru-RU"/>
        </w:rPr>
        <w:t xml:space="preserve">Запорожец А.В. Избранные психологические труды, в 2х томах. / под ред. Давыдова В.В., Зинченко В.П. – М.: Педагогика, 1986 </w:t>
      </w:r>
    </w:p>
    <w:p w:rsidR="003B6C6C" w:rsidRPr="00D72932" w:rsidRDefault="003B6C6C" w:rsidP="00D72932">
      <w:pPr>
        <w:numPr>
          <w:ilvl w:val="0"/>
          <w:numId w:val="12"/>
        </w:numPr>
        <w:autoSpaceDE w:val="0"/>
        <w:autoSpaceDN w:val="0"/>
        <w:jc w:val="both"/>
        <w:rPr>
          <w:rFonts w:ascii="Times New Roman" w:hAnsi="Times New Roman"/>
          <w:lang w:val="ru-RU"/>
        </w:rPr>
      </w:pPr>
      <w:r w:rsidRPr="00D72932">
        <w:rPr>
          <w:rFonts w:ascii="Times New Roman" w:hAnsi="Times New Roman"/>
          <w:lang w:val="ru-RU"/>
        </w:rPr>
        <w:t xml:space="preserve">Игнатьев Е.И. О некоторых особенностях изучения представлений и воображения. - М., 1956 </w:t>
      </w:r>
    </w:p>
    <w:p w:rsidR="003B6C6C" w:rsidRPr="00D72932" w:rsidRDefault="003B6C6C" w:rsidP="00D72932">
      <w:pPr>
        <w:numPr>
          <w:ilvl w:val="0"/>
          <w:numId w:val="12"/>
        </w:numPr>
        <w:autoSpaceDE w:val="0"/>
        <w:autoSpaceDN w:val="0"/>
        <w:jc w:val="both"/>
        <w:rPr>
          <w:rFonts w:ascii="Times New Roman" w:hAnsi="Times New Roman"/>
          <w:lang w:val="ru-RU"/>
        </w:rPr>
      </w:pPr>
      <w:r w:rsidRPr="00D72932">
        <w:rPr>
          <w:rFonts w:ascii="Times New Roman" w:hAnsi="Times New Roman"/>
          <w:lang w:val="ru-RU"/>
        </w:rPr>
        <w:t>Истомина З.М. Развитие памяти. Москва, 1978</w:t>
      </w:r>
    </w:p>
    <w:p w:rsidR="003B6C6C" w:rsidRPr="00D72932" w:rsidRDefault="003B6C6C" w:rsidP="00D72932">
      <w:pPr>
        <w:numPr>
          <w:ilvl w:val="0"/>
          <w:numId w:val="12"/>
        </w:numPr>
        <w:autoSpaceDE w:val="0"/>
        <w:autoSpaceDN w:val="0"/>
        <w:jc w:val="both"/>
        <w:rPr>
          <w:rFonts w:ascii="Times New Roman" w:hAnsi="Times New Roman"/>
          <w:lang w:val="ru-RU"/>
        </w:rPr>
      </w:pPr>
      <w:r w:rsidRPr="00D72932">
        <w:rPr>
          <w:rFonts w:ascii="Times New Roman" w:hAnsi="Times New Roman"/>
          <w:lang w:val="ru-RU"/>
        </w:rPr>
        <w:t xml:space="preserve">Истомина З.М. Развитие произвольного запоминания у дошкольников. / Хрестоматия по возрастной и педагогической психологии. – М.,1981 </w:t>
      </w:r>
    </w:p>
    <w:p w:rsidR="003B6C6C" w:rsidRPr="00D72932" w:rsidRDefault="003B6C6C" w:rsidP="00D72932">
      <w:pPr>
        <w:numPr>
          <w:ilvl w:val="0"/>
          <w:numId w:val="12"/>
        </w:numPr>
        <w:autoSpaceDE w:val="0"/>
        <w:autoSpaceDN w:val="0"/>
        <w:jc w:val="both"/>
        <w:rPr>
          <w:rFonts w:ascii="Times New Roman" w:hAnsi="Times New Roman"/>
          <w:lang w:val="ru-RU"/>
        </w:rPr>
      </w:pPr>
      <w:r w:rsidRPr="00D72932">
        <w:rPr>
          <w:rFonts w:ascii="Times New Roman" w:hAnsi="Times New Roman"/>
          <w:lang w:val="ru-RU"/>
        </w:rPr>
        <w:t xml:space="preserve">Клименко В. В. Психологические тесты таланта. Харьков. Фолио, 1996г </w:t>
      </w:r>
    </w:p>
    <w:p w:rsidR="003B6C6C" w:rsidRPr="00D72932" w:rsidRDefault="003B6C6C" w:rsidP="00D72932">
      <w:pPr>
        <w:numPr>
          <w:ilvl w:val="0"/>
          <w:numId w:val="12"/>
        </w:numPr>
        <w:autoSpaceDE w:val="0"/>
        <w:autoSpaceDN w:val="0"/>
        <w:jc w:val="both"/>
        <w:rPr>
          <w:rFonts w:ascii="Times New Roman" w:hAnsi="Times New Roman"/>
          <w:lang w:val="ru-RU"/>
        </w:rPr>
      </w:pPr>
      <w:proofErr w:type="spellStart"/>
      <w:r w:rsidRPr="00D72932">
        <w:rPr>
          <w:rFonts w:ascii="Times New Roman" w:hAnsi="Times New Roman"/>
          <w:lang w:val="ru-RU"/>
        </w:rPr>
        <w:t>Коломинский</w:t>
      </w:r>
      <w:proofErr w:type="spellEnd"/>
      <w:r w:rsidRPr="00D72932">
        <w:rPr>
          <w:rFonts w:ascii="Times New Roman" w:hAnsi="Times New Roman"/>
          <w:lang w:val="ru-RU"/>
        </w:rPr>
        <w:t xml:space="preserve"> Я.Л. Психология детского коллектива. – Мн., 1984 </w:t>
      </w:r>
    </w:p>
    <w:p w:rsidR="003B6C6C" w:rsidRPr="00D72932" w:rsidRDefault="003B6C6C" w:rsidP="00D72932">
      <w:pPr>
        <w:numPr>
          <w:ilvl w:val="0"/>
          <w:numId w:val="12"/>
        </w:numPr>
        <w:autoSpaceDE w:val="0"/>
        <w:autoSpaceDN w:val="0"/>
        <w:jc w:val="both"/>
        <w:rPr>
          <w:rFonts w:ascii="Times New Roman" w:hAnsi="Times New Roman"/>
          <w:lang w:val="ru-RU"/>
        </w:rPr>
      </w:pPr>
      <w:r w:rsidRPr="00D72932">
        <w:rPr>
          <w:rFonts w:ascii="Times New Roman" w:hAnsi="Times New Roman"/>
          <w:lang w:val="ru-RU"/>
        </w:rPr>
        <w:t xml:space="preserve">Колосова С.Л. Основы психодиагностики. Учебное пособие. – Сыктывкар, 2000 </w:t>
      </w:r>
    </w:p>
    <w:p w:rsidR="003B6C6C" w:rsidRPr="00D72932" w:rsidRDefault="003B6C6C" w:rsidP="00D72932">
      <w:pPr>
        <w:numPr>
          <w:ilvl w:val="0"/>
          <w:numId w:val="12"/>
        </w:numPr>
        <w:autoSpaceDE w:val="0"/>
        <w:autoSpaceDN w:val="0"/>
        <w:jc w:val="both"/>
        <w:rPr>
          <w:rFonts w:ascii="Times New Roman" w:hAnsi="Times New Roman"/>
          <w:lang w:val="ru-RU"/>
        </w:rPr>
      </w:pPr>
      <w:r w:rsidRPr="00D72932">
        <w:rPr>
          <w:rFonts w:ascii="Times New Roman" w:hAnsi="Times New Roman"/>
          <w:lang w:val="ru-RU"/>
        </w:rPr>
        <w:t xml:space="preserve">Коршунова Л.С. Воображение и его роль в познании. - М., 1979 </w:t>
      </w:r>
    </w:p>
    <w:p w:rsidR="003B6C6C" w:rsidRPr="00D72932" w:rsidRDefault="003B6C6C" w:rsidP="00D72932">
      <w:pPr>
        <w:numPr>
          <w:ilvl w:val="0"/>
          <w:numId w:val="12"/>
        </w:numPr>
        <w:autoSpaceDE w:val="0"/>
        <w:autoSpaceDN w:val="0"/>
        <w:jc w:val="both"/>
        <w:rPr>
          <w:rFonts w:ascii="Times New Roman" w:hAnsi="Times New Roman"/>
          <w:lang w:val="ru-RU"/>
        </w:rPr>
      </w:pPr>
      <w:r w:rsidRPr="00D72932">
        <w:rPr>
          <w:rFonts w:ascii="Times New Roman" w:hAnsi="Times New Roman"/>
          <w:lang w:val="ru-RU"/>
        </w:rPr>
        <w:t xml:space="preserve">Краткий тест творческого мышления. Фигурная форма: Пособие для психологов. – М.: ИНТОР, 1995 </w:t>
      </w:r>
    </w:p>
    <w:p w:rsidR="003B6C6C" w:rsidRPr="00D72932" w:rsidRDefault="003B6C6C" w:rsidP="00D72932">
      <w:pPr>
        <w:numPr>
          <w:ilvl w:val="0"/>
          <w:numId w:val="12"/>
        </w:numPr>
        <w:autoSpaceDE w:val="0"/>
        <w:autoSpaceDN w:val="0"/>
        <w:jc w:val="both"/>
        <w:rPr>
          <w:rFonts w:ascii="Times New Roman" w:hAnsi="Times New Roman"/>
          <w:lang w:val="ru-RU"/>
        </w:rPr>
      </w:pPr>
      <w:r w:rsidRPr="00D72932">
        <w:rPr>
          <w:rFonts w:ascii="Times New Roman" w:hAnsi="Times New Roman"/>
          <w:lang w:val="ru-RU"/>
        </w:rPr>
        <w:t xml:space="preserve">Кулик Л.А., Берестов Н.И “Семейное воспитание” </w:t>
      </w:r>
      <w:proofErr w:type="spellStart"/>
      <w:r w:rsidRPr="00D72932">
        <w:rPr>
          <w:rFonts w:ascii="Times New Roman" w:hAnsi="Times New Roman"/>
          <w:lang w:val="ru-RU"/>
        </w:rPr>
        <w:t>М.,Просвящение</w:t>
      </w:r>
      <w:proofErr w:type="spellEnd"/>
      <w:r w:rsidRPr="00D72932">
        <w:rPr>
          <w:rFonts w:ascii="Times New Roman" w:hAnsi="Times New Roman"/>
          <w:lang w:val="ru-RU"/>
        </w:rPr>
        <w:t xml:space="preserve"> 1990г. </w:t>
      </w:r>
    </w:p>
    <w:p w:rsidR="003B6C6C" w:rsidRPr="00D72932" w:rsidRDefault="003B6C6C" w:rsidP="00D72932">
      <w:pPr>
        <w:numPr>
          <w:ilvl w:val="0"/>
          <w:numId w:val="12"/>
        </w:numPr>
        <w:autoSpaceDE w:val="0"/>
        <w:autoSpaceDN w:val="0"/>
        <w:jc w:val="both"/>
        <w:rPr>
          <w:rFonts w:ascii="Times New Roman" w:hAnsi="Times New Roman"/>
          <w:lang w:val="ru-RU"/>
        </w:rPr>
      </w:pPr>
      <w:proofErr w:type="spellStart"/>
      <w:r w:rsidRPr="00D72932">
        <w:rPr>
          <w:rFonts w:ascii="Times New Roman" w:hAnsi="Times New Roman"/>
          <w:lang w:val="ru-RU"/>
        </w:rPr>
        <w:t>Лейтес</w:t>
      </w:r>
      <w:proofErr w:type="spellEnd"/>
      <w:r w:rsidRPr="00D72932">
        <w:rPr>
          <w:rFonts w:ascii="Times New Roman" w:hAnsi="Times New Roman"/>
          <w:lang w:val="ru-RU"/>
        </w:rPr>
        <w:t xml:space="preserve"> Н. С. Об умственной одаренности. М. Прос.,1960г. </w:t>
      </w:r>
    </w:p>
    <w:p w:rsidR="003B6C6C" w:rsidRPr="00D72932" w:rsidRDefault="003B6C6C" w:rsidP="00D72932">
      <w:pPr>
        <w:numPr>
          <w:ilvl w:val="0"/>
          <w:numId w:val="12"/>
        </w:numPr>
        <w:autoSpaceDE w:val="0"/>
        <w:autoSpaceDN w:val="0"/>
        <w:jc w:val="both"/>
        <w:rPr>
          <w:rFonts w:ascii="Times New Roman" w:hAnsi="Times New Roman"/>
          <w:lang w:val="ru-RU"/>
        </w:rPr>
      </w:pPr>
      <w:proofErr w:type="spellStart"/>
      <w:r w:rsidRPr="00D72932">
        <w:rPr>
          <w:rFonts w:ascii="Times New Roman" w:hAnsi="Times New Roman"/>
          <w:lang w:val="ru-RU"/>
        </w:rPr>
        <w:t>Лейтес</w:t>
      </w:r>
      <w:proofErr w:type="spellEnd"/>
      <w:r w:rsidRPr="00D72932">
        <w:rPr>
          <w:rFonts w:ascii="Times New Roman" w:hAnsi="Times New Roman"/>
          <w:lang w:val="ru-RU"/>
        </w:rPr>
        <w:t xml:space="preserve"> Н. С. Умственные способности и возраст. М. Педагогика, 1971г. </w:t>
      </w:r>
    </w:p>
    <w:p w:rsidR="003B6C6C" w:rsidRPr="00D72932" w:rsidRDefault="003B6C6C" w:rsidP="00D72932">
      <w:pPr>
        <w:numPr>
          <w:ilvl w:val="0"/>
          <w:numId w:val="12"/>
        </w:numPr>
        <w:autoSpaceDE w:val="0"/>
        <w:autoSpaceDN w:val="0"/>
        <w:jc w:val="both"/>
        <w:rPr>
          <w:rFonts w:ascii="Times New Roman" w:hAnsi="Times New Roman"/>
          <w:lang w:val="ru-RU"/>
        </w:rPr>
      </w:pPr>
      <w:proofErr w:type="spellStart"/>
      <w:r w:rsidRPr="00D72932">
        <w:rPr>
          <w:rFonts w:ascii="Times New Roman" w:hAnsi="Times New Roman"/>
          <w:lang w:val="ru-RU"/>
        </w:rPr>
        <w:t>Лисина</w:t>
      </w:r>
      <w:proofErr w:type="spellEnd"/>
      <w:r w:rsidRPr="00D72932">
        <w:rPr>
          <w:rFonts w:ascii="Times New Roman" w:hAnsi="Times New Roman"/>
          <w:lang w:val="ru-RU"/>
        </w:rPr>
        <w:t xml:space="preserve"> М.И., </w:t>
      </w:r>
      <w:proofErr w:type="spellStart"/>
      <w:r w:rsidRPr="00D72932">
        <w:rPr>
          <w:rFonts w:ascii="Times New Roman" w:hAnsi="Times New Roman"/>
          <w:lang w:val="ru-RU"/>
        </w:rPr>
        <w:t>Капчеля</w:t>
      </w:r>
      <w:proofErr w:type="spellEnd"/>
      <w:r w:rsidRPr="00D72932">
        <w:rPr>
          <w:rFonts w:ascii="Times New Roman" w:hAnsi="Times New Roman"/>
          <w:lang w:val="ru-RU"/>
        </w:rPr>
        <w:t xml:space="preserve"> Г.И. Общение со взрослыми и психологическая подготовка детей к школе. / отв. ред. </w:t>
      </w:r>
      <w:proofErr w:type="spellStart"/>
      <w:r w:rsidRPr="00D72932">
        <w:rPr>
          <w:rFonts w:ascii="Times New Roman" w:hAnsi="Times New Roman"/>
          <w:lang w:val="ru-RU"/>
        </w:rPr>
        <w:t>Силвестру</w:t>
      </w:r>
      <w:proofErr w:type="spellEnd"/>
      <w:r w:rsidRPr="00D72932">
        <w:rPr>
          <w:rFonts w:ascii="Times New Roman" w:hAnsi="Times New Roman"/>
          <w:lang w:val="ru-RU"/>
        </w:rPr>
        <w:t xml:space="preserve"> А.И.; НИИ педагогики. – Кишинев: </w:t>
      </w:r>
      <w:proofErr w:type="spellStart"/>
      <w:r w:rsidRPr="00D72932">
        <w:rPr>
          <w:rFonts w:ascii="Times New Roman" w:hAnsi="Times New Roman"/>
          <w:lang w:val="ru-RU"/>
        </w:rPr>
        <w:t>Штиинца</w:t>
      </w:r>
      <w:proofErr w:type="spellEnd"/>
      <w:r w:rsidRPr="00D72932">
        <w:rPr>
          <w:rFonts w:ascii="Times New Roman" w:hAnsi="Times New Roman"/>
          <w:lang w:val="ru-RU"/>
        </w:rPr>
        <w:t xml:space="preserve">, 1987 </w:t>
      </w:r>
    </w:p>
    <w:p w:rsidR="003B6C6C" w:rsidRPr="00D72932" w:rsidRDefault="003B6C6C" w:rsidP="00D72932">
      <w:pPr>
        <w:numPr>
          <w:ilvl w:val="0"/>
          <w:numId w:val="12"/>
        </w:numPr>
        <w:autoSpaceDE w:val="0"/>
        <w:autoSpaceDN w:val="0"/>
        <w:jc w:val="both"/>
        <w:rPr>
          <w:rFonts w:ascii="Times New Roman" w:hAnsi="Times New Roman"/>
          <w:lang w:val="ru-RU"/>
        </w:rPr>
      </w:pPr>
      <w:r w:rsidRPr="00D72932">
        <w:rPr>
          <w:rFonts w:ascii="Times New Roman" w:hAnsi="Times New Roman"/>
          <w:lang w:val="ru-RU"/>
        </w:rPr>
        <w:t xml:space="preserve">Лук А.Н. Эмоции и личность. – М.: Знание, 1922 </w:t>
      </w:r>
    </w:p>
    <w:p w:rsidR="003B6C6C" w:rsidRPr="00D72932" w:rsidRDefault="003B6C6C" w:rsidP="00D72932">
      <w:pPr>
        <w:numPr>
          <w:ilvl w:val="0"/>
          <w:numId w:val="12"/>
        </w:numPr>
        <w:autoSpaceDE w:val="0"/>
        <w:autoSpaceDN w:val="0"/>
        <w:jc w:val="both"/>
        <w:rPr>
          <w:rFonts w:ascii="Times New Roman" w:hAnsi="Times New Roman"/>
          <w:lang w:val="ru-RU"/>
        </w:rPr>
      </w:pPr>
      <w:r w:rsidRPr="00D72932">
        <w:rPr>
          <w:rFonts w:ascii="Times New Roman" w:hAnsi="Times New Roman"/>
          <w:lang w:val="ru-RU"/>
        </w:rPr>
        <w:t xml:space="preserve">Матюшкин А.М. Загадки одаренности: проблемы практической диагностики. – М.: Школа-Пресс, 1993 </w:t>
      </w:r>
    </w:p>
    <w:p w:rsidR="003B6C6C" w:rsidRPr="00D72932" w:rsidRDefault="003B6C6C" w:rsidP="00D72932">
      <w:pPr>
        <w:numPr>
          <w:ilvl w:val="0"/>
          <w:numId w:val="12"/>
        </w:numPr>
        <w:autoSpaceDE w:val="0"/>
        <w:autoSpaceDN w:val="0"/>
        <w:jc w:val="both"/>
        <w:rPr>
          <w:rFonts w:ascii="Times New Roman" w:hAnsi="Times New Roman"/>
          <w:lang w:val="ru-RU"/>
        </w:rPr>
      </w:pPr>
      <w:r w:rsidRPr="00D72932">
        <w:rPr>
          <w:rFonts w:ascii="Times New Roman" w:hAnsi="Times New Roman"/>
          <w:lang w:val="ru-RU"/>
        </w:rPr>
        <w:t xml:space="preserve">О </w:t>
      </w:r>
      <w:proofErr w:type="spellStart"/>
      <w:r w:rsidRPr="00D72932">
        <w:rPr>
          <w:rFonts w:ascii="Times New Roman" w:hAnsi="Times New Roman"/>
          <w:lang w:val="ru-RU"/>
        </w:rPr>
        <w:t>прризнаках</w:t>
      </w:r>
      <w:proofErr w:type="spellEnd"/>
      <w:r w:rsidRPr="00D72932">
        <w:rPr>
          <w:rFonts w:ascii="Times New Roman" w:hAnsi="Times New Roman"/>
          <w:lang w:val="ru-RU"/>
        </w:rPr>
        <w:t xml:space="preserve"> одаренности//детское творчество. – 2001. – №2, стр.6</w:t>
      </w:r>
    </w:p>
    <w:p w:rsidR="003B6C6C" w:rsidRPr="00D72932" w:rsidRDefault="003B6C6C" w:rsidP="00D72932">
      <w:pPr>
        <w:numPr>
          <w:ilvl w:val="0"/>
          <w:numId w:val="12"/>
        </w:numPr>
        <w:autoSpaceDE w:val="0"/>
        <w:autoSpaceDN w:val="0"/>
        <w:jc w:val="both"/>
        <w:rPr>
          <w:rFonts w:ascii="Times New Roman" w:hAnsi="Times New Roman"/>
          <w:lang w:val="ru-RU"/>
        </w:rPr>
      </w:pPr>
      <w:r w:rsidRPr="00D72932">
        <w:rPr>
          <w:rFonts w:ascii="Times New Roman" w:hAnsi="Times New Roman"/>
          <w:lang w:val="ru-RU"/>
        </w:rPr>
        <w:t xml:space="preserve">Проблемы психологии творчества и разработка подхода к изучению одаренности. </w:t>
      </w:r>
      <w:proofErr w:type="spellStart"/>
      <w:r w:rsidRPr="00D72932">
        <w:rPr>
          <w:rFonts w:ascii="Times New Roman" w:hAnsi="Times New Roman"/>
          <w:lang w:val="ru-RU"/>
        </w:rPr>
        <w:t>Моляко</w:t>
      </w:r>
      <w:proofErr w:type="spellEnd"/>
      <w:r w:rsidRPr="00D72932">
        <w:rPr>
          <w:rFonts w:ascii="Times New Roman" w:hAnsi="Times New Roman"/>
          <w:lang w:val="ru-RU"/>
        </w:rPr>
        <w:t xml:space="preserve"> В. А. Вопросы психологии.№ 5, 1994г</w:t>
      </w:r>
    </w:p>
    <w:p w:rsidR="003B6C6C" w:rsidRPr="00D72932" w:rsidRDefault="003B6C6C" w:rsidP="00D72932">
      <w:pPr>
        <w:numPr>
          <w:ilvl w:val="0"/>
          <w:numId w:val="12"/>
        </w:numPr>
        <w:autoSpaceDE w:val="0"/>
        <w:autoSpaceDN w:val="0"/>
        <w:jc w:val="both"/>
        <w:rPr>
          <w:rFonts w:ascii="Times New Roman" w:hAnsi="Times New Roman"/>
          <w:lang w:val="ru-RU"/>
        </w:rPr>
      </w:pPr>
      <w:r w:rsidRPr="00D72932">
        <w:rPr>
          <w:rFonts w:ascii="Times New Roman" w:hAnsi="Times New Roman"/>
          <w:lang w:val="ru-RU"/>
        </w:rPr>
        <w:lastRenderedPageBreak/>
        <w:t xml:space="preserve">Психологические тесты. </w:t>
      </w:r>
      <w:proofErr w:type="spellStart"/>
      <w:r w:rsidRPr="00D72932">
        <w:rPr>
          <w:rFonts w:ascii="Times New Roman" w:hAnsi="Times New Roman"/>
          <w:lang w:val="ru-RU"/>
        </w:rPr>
        <w:t>Ахмеджанов</w:t>
      </w:r>
      <w:proofErr w:type="spellEnd"/>
      <w:r w:rsidRPr="00D72932">
        <w:rPr>
          <w:rFonts w:ascii="Times New Roman" w:hAnsi="Times New Roman"/>
          <w:lang w:val="ru-RU"/>
        </w:rPr>
        <w:t xml:space="preserve"> Э.Р. Составление, подготовка, библиография. – Москва, 1996</w:t>
      </w:r>
    </w:p>
    <w:p w:rsidR="003B6C6C" w:rsidRPr="00D72932" w:rsidRDefault="003B6C6C" w:rsidP="00D72932">
      <w:pPr>
        <w:numPr>
          <w:ilvl w:val="0"/>
          <w:numId w:val="12"/>
        </w:numPr>
        <w:autoSpaceDE w:val="0"/>
        <w:autoSpaceDN w:val="0"/>
        <w:jc w:val="both"/>
        <w:rPr>
          <w:rFonts w:ascii="Times New Roman" w:hAnsi="Times New Roman"/>
          <w:lang w:val="ru-RU"/>
        </w:rPr>
      </w:pPr>
      <w:r w:rsidRPr="00D72932">
        <w:rPr>
          <w:rFonts w:ascii="Times New Roman" w:hAnsi="Times New Roman"/>
          <w:lang w:val="ru-RU"/>
        </w:rPr>
        <w:t xml:space="preserve">Психологический словарь/под ред. В.П. Зинченко, Б.Г. Мещерякова. – 2-е изд., </w:t>
      </w:r>
      <w:proofErr w:type="spellStart"/>
      <w:r w:rsidRPr="00D72932">
        <w:rPr>
          <w:rFonts w:ascii="Times New Roman" w:hAnsi="Times New Roman"/>
          <w:lang w:val="ru-RU"/>
        </w:rPr>
        <w:t>перераб</w:t>
      </w:r>
      <w:proofErr w:type="spellEnd"/>
      <w:r w:rsidRPr="00D72932">
        <w:rPr>
          <w:rFonts w:ascii="Times New Roman" w:hAnsi="Times New Roman"/>
          <w:lang w:val="ru-RU"/>
        </w:rPr>
        <w:t>. и доп. – М.: Педагогика – Пресс, 1999</w:t>
      </w:r>
    </w:p>
    <w:p w:rsidR="003B6C6C" w:rsidRPr="00D72932" w:rsidRDefault="003B6C6C" w:rsidP="00D72932">
      <w:pPr>
        <w:numPr>
          <w:ilvl w:val="0"/>
          <w:numId w:val="12"/>
        </w:numPr>
        <w:autoSpaceDE w:val="0"/>
        <w:autoSpaceDN w:val="0"/>
        <w:jc w:val="both"/>
        <w:rPr>
          <w:rFonts w:ascii="Times New Roman" w:hAnsi="Times New Roman"/>
          <w:lang w:val="ru-RU"/>
        </w:rPr>
      </w:pPr>
      <w:r w:rsidRPr="00D72932">
        <w:rPr>
          <w:rFonts w:ascii="Times New Roman" w:hAnsi="Times New Roman"/>
          <w:lang w:val="ru-RU"/>
        </w:rPr>
        <w:t>Рогов Е.И. Настольная книга практического психолога: Учебное пособие: В 2-х кн.: - М.: изд-во ВЛАДОС-ПРЕСС, 2002. – Кн.1: Система работы психолога с детьми разного возраста.</w:t>
      </w:r>
    </w:p>
    <w:p w:rsidR="003B6C6C" w:rsidRPr="00D72932" w:rsidRDefault="003B6C6C" w:rsidP="00D72932">
      <w:pPr>
        <w:numPr>
          <w:ilvl w:val="0"/>
          <w:numId w:val="12"/>
        </w:numPr>
        <w:autoSpaceDE w:val="0"/>
        <w:autoSpaceDN w:val="0"/>
        <w:jc w:val="both"/>
        <w:rPr>
          <w:rFonts w:ascii="Times New Roman" w:hAnsi="Times New Roman"/>
          <w:lang w:val="ru-RU"/>
        </w:rPr>
      </w:pPr>
      <w:r w:rsidRPr="00D72932">
        <w:rPr>
          <w:rFonts w:ascii="Times New Roman" w:hAnsi="Times New Roman"/>
          <w:lang w:val="ru-RU"/>
        </w:rPr>
        <w:t>Рубинштейн С.Л., Основы общей психологии в 2т</w:t>
      </w:r>
      <w:proofErr w:type="gramStart"/>
      <w:r w:rsidRPr="00D72932">
        <w:rPr>
          <w:rFonts w:ascii="Times New Roman" w:hAnsi="Times New Roman"/>
          <w:lang w:val="ru-RU"/>
        </w:rPr>
        <w:t>,т</w:t>
      </w:r>
      <w:proofErr w:type="gramEnd"/>
      <w:r w:rsidRPr="00D72932">
        <w:rPr>
          <w:rFonts w:ascii="Times New Roman" w:hAnsi="Times New Roman"/>
          <w:lang w:val="ru-RU"/>
        </w:rPr>
        <w:t xml:space="preserve">2.М., Педагогика,89г </w:t>
      </w:r>
    </w:p>
    <w:p w:rsidR="003B6C6C" w:rsidRPr="00D72932" w:rsidRDefault="003B6C6C" w:rsidP="00D72932">
      <w:pPr>
        <w:numPr>
          <w:ilvl w:val="0"/>
          <w:numId w:val="12"/>
        </w:numPr>
        <w:autoSpaceDE w:val="0"/>
        <w:autoSpaceDN w:val="0"/>
        <w:jc w:val="both"/>
        <w:rPr>
          <w:rFonts w:ascii="Times New Roman" w:hAnsi="Times New Roman"/>
          <w:lang w:val="ru-RU"/>
        </w:rPr>
      </w:pPr>
      <w:r w:rsidRPr="00D72932">
        <w:rPr>
          <w:rFonts w:ascii="Times New Roman" w:hAnsi="Times New Roman"/>
          <w:lang w:val="ru-RU"/>
        </w:rPr>
        <w:t xml:space="preserve">Теплов М. Б. Избранные труды. В 2-х т., (т.1.) М. Прос.,1971г. </w:t>
      </w:r>
    </w:p>
    <w:p w:rsidR="003B6C6C" w:rsidRPr="00D72932" w:rsidRDefault="003B6C6C" w:rsidP="00D72932">
      <w:pPr>
        <w:numPr>
          <w:ilvl w:val="0"/>
          <w:numId w:val="12"/>
        </w:numPr>
        <w:autoSpaceDE w:val="0"/>
        <w:autoSpaceDN w:val="0"/>
        <w:jc w:val="both"/>
        <w:rPr>
          <w:rFonts w:ascii="Times New Roman" w:hAnsi="Times New Roman"/>
          <w:lang w:val="ru-RU"/>
        </w:rPr>
      </w:pPr>
      <w:r w:rsidRPr="00D72932">
        <w:rPr>
          <w:rFonts w:ascii="Times New Roman" w:hAnsi="Times New Roman"/>
          <w:lang w:val="ru-RU"/>
        </w:rPr>
        <w:t>Фридман Л.М. Психология воспитания. Книга для всех, кто любит детей. – М.: ТЦ “Сфера”, 2000</w:t>
      </w:r>
    </w:p>
    <w:p w:rsidR="003B6C6C" w:rsidRPr="00D72932" w:rsidRDefault="003B6C6C" w:rsidP="00D72932">
      <w:pPr>
        <w:numPr>
          <w:ilvl w:val="0"/>
          <w:numId w:val="12"/>
        </w:numPr>
        <w:autoSpaceDE w:val="0"/>
        <w:autoSpaceDN w:val="0"/>
        <w:jc w:val="both"/>
        <w:rPr>
          <w:rFonts w:ascii="Times New Roman" w:hAnsi="Times New Roman"/>
          <w:lang w:val="ru-RU"/>
        </w:rPr>
      </w:pPr>
      <w:r w:rsidRPr="00D72932">
        <w:rPr>
          <w:rFonts w:ascii="Times New Roman" w:hAnsi="Times New Roman"/>
          <w:lang w:val="ru-RU"/>
        </w:rPr>
        <w:t xml:space="preserve">Эфроимсон В. П. Загадка гениальности. М. Знание, 1991г. </w:t>
      </w:r>
    </w:p>
    <w:p w:rsidR="003B6C6C" w:rsidRPr="009925D8" w:rsidRDefault="003B6C6C" w:rsidP="00F5429F">
      <w:pPr>
        <w:rPr>
          <w:rFonts w:ascii="Times New Roman" w:hAnsi="Times New Roman"/>
          <w:b/>
          <w:sz w:val="28"/>
          <w:szCs w:val="28"/>
          <w:lang w:val="ru-RU"/>
        </w:rPr>
      </w:pPr>
    </w:p>
    <w:sectPr w:rsidR="003B6C6C" w:rsidRPr="009925D8" w:rsidSect="00701EA4">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FC6" w:rsidRDefault="00823FC6" w:rsidP="00B13808">
      <w:r>
        <w:separator/>
      </w:r>
    </w:p>
  </w:endnote>
  <w:endnote w:type="continuationSeparator" w:id="0">
    <w:p w:rsidR="00823FC6" w:rsidRDefault="00823FC6" w:rsidP="00B13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808" w:rsidRDefault="00FF41D2">
    <w:pPr>
      <w:pStyle w:val="af7"/>
      <w:jc w:val="center"/>
    </w:pPr>
    <w:r>
      <w:fldChar w:fldCharType="begin"/>
    </w:r>
    <w:r w:rsidR="00B13808">
      <w:instrText>PAGE   \* MERGEFORMAT</w:instrText>
    </w:r>
    <w:r>
      <w:fldChar w:fldCharType="separate"/>
    </w:r>
    <w:r w:rsidR="003330B0" w:rsidRPr="003330B0">
      <w:rPr>
        <w:noProof/>
        <w:lang w:val="ru-RU"/>
      </w:rPr>
      <w:t>2</w:t>
    </w:r>
    <w:r>
      <w:fldChar w:fldCharType="end"/>
    </w:r>
  </w:p>
  <w:p w:rsidR="00B13808" w:rsidRDefault="00B13808">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FC6" w:rsidRDefault="00823FC6" w:rsidP="00B13808">
      <w:r>
        <w:separator/>
      </w:r>
    </w:p>
  </w:footnote>
  <w:footnote w:type="continuationSeparator" w:id="0">
    <w:p w:rsidR="00823FC6" w:rsidRDefault="00823FC6" w:rsidP="00B138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6690D81"/>
    <w:multiLevelType w:val="singleLevel"/>
    <w:tmpl w:val="0419000F"/>
    <w:lvl w:ilvl="0">
      <w:start w:val="1"/>
      <w:numFmt w:val="decimal"/>
      <w:lvlText w:val="%1."/>
      <w:lvlJc w:val="left"/>
      <w:pPr>
        <w:tabs>
          <w:tab w:val="num" w:pos="540"/>
        </w:tabs>
        <w:ind w:left="540" w:hanging="360"/>
      </w:pPr>
      <w:rPr>
        <w:rFonts w:cs="Times New Roman"/>
      </w:rPr>
    </w:lvl>
  </w:abstractNum>
  <w:abstractNum w:abstractNumId="2">
    <w:nsid w:val="0E9F09F1"/>
    <w:multiLevelType w:val="singleLevel"/>
    <w:tmpl w:val="4B16F77A"/>
    <w:lvl w:ilvl="0">
      <w:start w:val="1"/>
      <w:numFmt w:val="bullet"/>
      <w:lvlText w:val="-"/>
      <w:lvlJc w:val="left"/>
      <w:pPr>
        <w:tabs>
          <w:tab w:val="num" w:pos="360"/>
        </w:tabs>
        <w:ind w:left="360" w:hanging="360"/>
      </w:pPr>
    </w:lvl>
  </w:abstractNum>
  <w:abstractNum w:abstractNumId="3">
    <w:nsid w:val="28102900"/>
    <w:multiLevelType w:val="singleLevel"/>
    <w:tmpl w:val="04190011"/>
    <w:lvl w:ilvl="0">
      <w:start w:val="1"/>
      <w:numFmt w:val="decimal"/>
      <w:lvlText w:val="%1)"/>
      <w:lvlJc w:val="left"/>
      <w:pPr>
        <w:tabs>
          <w:tab w:val="num" w:pos="360"/>
        </w:tabs>
        <w:ind w:left="360" w:hanging="360"/>
      </w:pPr>
      <w:rPr>
        <w:rFonts w:cs="Times New Roman"/>
      </w:rPr>
    </w:lvl>
  </w:abstractNum>
  <w:abstractNum w:abstractNumId="4">
    <w:nsid w:val="2A972C6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nsid w:val="3212132A"/>
    <w:multiLevelType w:val="singleLevel"/>
    <w:tmpl w:val="C5D03CB4"/>
    <w:lvl w:ilvl="0">
      <w:start w:val="1"/>
      <w:numFmt w:val="bullet"/>
      <w:lvlText w:val="-"/>
      <w:lvlJc w:val="left"/>
      <w:pPr>
        <w:tabs>
          <w:tab w:val="num" w:pos="360"/>
        </w:tabs>
        <w:ind w:left="360" w:hanging="360"/>
      </w:pPr>
    </w:lvl>
  </w:abstractNum>
  <w:abstractNum w:abstractNumId="6">
    <w:nsid w:val="3261024F"/>
    <w:multiLevelType w:val="singleLevel"/>
    <w:tmpl w:val="5F20C6D2"/>
    <w:lvl w:ilvl="0">
      <w:start w:val="1"/>
      <w:numFmt w:val="bullet"/>
      <w:lvlText w:val="-"/>
      <w:lvlJc w:val="left"/>
      <w:pPr>
        <w:tabs>
          <w:tab w:val="num" w:pos="360"/>
        </w:tabs>
        <w:ind w:left="360" w:hanging="360"/>
      </w:pPr>
    </w:lvl>
  </w:abstractNum>
  <w:abstractNum w:abstractNumId="7">
    <w:nsid w:val="32CC03F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50010BF9"/>
    <w:multiLevelType w:val="singleLevel"/>
    <w:tmpl w:val="1CAA30A6"/>
    <w:lvl w:ilvl="0">
      <w:start w:val="1"/>
      <w:numFmt w:val="bullet"/>
      <w:lvlText w:val="-"/>
      <w:lvlJc w:val="left"/>
      <w:pPr>
        <w:tabs>
          <w:tab w:val="num" w:pos="360"/>
        </w:tabs>
        <w:ind w:left="360" w:hanging="360"/>
      </w:pPr>
    </w:lvl>
  </w:abstractNum>
  <w:abstractNum w:abstractNumId="9">
    <w:nsid w:val="64960FA6"/>
    <w:multiLevelType w:val="singleLevel"/>
    <w:tmpl w:val="29FC24DC"/>
    <w:lvl w:ilvl="0">
      <w:start w:val="20"/>
      <w:numFmt w:val="bullet"/>
      <w:lvlText w:val="-"/>
      <w:lvlJc w:val="left"/>
      <w:pPr>
        <w:tabs>
          <w:tab w:val="num" w:pos="360"/>
        </w:tabs>
        <w:ind w:left="360" w:hanging="360"/>
      </w:pPr>
    </w:lvl>
  </w:abstractNum>
  <w:abstractNum w:abstractNumId="10">
    <w:nsid w:val="6F2E19A7"/>
    <w:multiLevelType w:val="multilevel"/>
    <w:tmpl w:val="C1BE3D94"/>
    <w:lvl w:ilvl="0">
      <w:start w:val="1"/>
      <w:numFmt w:val="decimal"/>
      <w:lvlText w:val="%1."/>
      <w:lvlJc w:val="left"/>
      <w:pPr>
        <w:tabs>
          <w:tab w:val="num" w:pos="555"/>
        </w:tabs>
        <w:ind w:left="555" w:hanging="55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6"/>
  </w:num>
  <w:num w:numId="5">
    <w:abstractNumId w:val="0"/>
    <w:lvlOverride w:ilvl="0">
      <w:lvl w:ilvl="0">
        <w:numFmt w:val="bullet"/>
        <w:lvlText w:val=""/>
        <w:legacy w:legacy="1" w:legacySpace="0" w:legacyIndent="360"/>
        <w:lvlJc w:val="left"/>
        <w:pPr>
          <w:ind w:hanging="360"/>
        </w:pPr>
        <w:rPr>
          <w:rFonts w:ascii="Symbol" w:hAnsi="Symbol" w:hint="default"/>
        </w:rPr>
      </w:lvl>
    </w:lvlOverride>
  </w:num>
  <w:num w:numId="6">
    <w:abstractNumId w:val="9"/>
  </w:num>
  <w:num w:numId="7">
    <w:abstractNumId w:val="7"/>
    <w:lvlOverride w:ilvl="0">
      <w:startOverride w:val="1"/>
    </w:lvlOverride>
  </w:num>
  <w:num w:numId="8">
    <w:abstractNumId w:val="5"/>
  </w:num>
  <w:num w:numId="9">
    <w:abstractNumId w:val="5"/>
  </w:num>
  <w:num w:numId="10">
    <w:abstractNumId w:val="4"/>
    <w:lvlOverride w:ilvl="0">
      <w:startOverride w:val="1"/>
    </w:lvlOverride>
  </w:num>
  <w:num w:numId="11">
    <w:abstractNumId w:val="3"/>
    <w:lvlOverride w:ilvl="0">
      <w:startOverride w:val="1"/>
    </w:lvlOverride>
  </w:num>
  <w:num w:numId="1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47B5"/>
    <w:rsid w:val="00070485"/>
    <w:rsid w:val="00200361"/>
    <w:rsid w:val="003330B0"/>
    <w:rsid w:val="003523FF"/>
    <w:rsid w:val="003B6C6C"/>
    <w:rsid w:val="003E331D"/>
    <w:rsid w:val="0048472E"/>
    <w:rsid w:val="00490342"/>
    <w:rsid w:val="004A47B5"/>
    <w:rsid w:val="0059073A"/>
    <w:rsid w:val="005942DC"/>
    <w:rsid w:val="005B35D7"/>
    <w:rsid w:val="00612781"/>
    <w:rsid w:val="006635BA"/>
    <w:rsid w:val="00667690"/>
    <w:rsid w:val="006872B9"/>
    <w:rsid w:val="006A6FA9"/>
    <w:rsid w:val="006D3EFD"/>
    <w:rsid w:val="006E6BEB"/>
    <w:rsid w:val="00701EA4"/>
    <w:rsid w:val="007E6E1C"/>
    <w:rsid w:val="00823C4A"/>
    <w:rsid w:val="00823FC6"/>
    <w:rsid w:val="0083379F"/>
    <w:rsid w:val="008C356F"/>
    <w:rsid w:val="00906CE6"/>
    <w:rsid w:val="009925D8"/>
    <w:rsid w:val="009E13E9"/>
    <w:rsid w:val="009F7455"/>
    <w:rsid w:val="00A0063E"/>
    <w:rsid w:val="00A43A1E"/>
    <w:rsid w:val="00B13808"/>
    <w:rsid w:val="00B14B11"/>
    <w:rsid w:val="00B8360A"/>
    <w:rsid w:val="00C11B96"/>
    <w:rsid w:val="00CB73B7"/>
    <w:rsid w:val="00D72932"/>
    <w:rsid w:val="00DD63E8"/>
    <w:rsid w:val="00E16C0C"/>
    <w:rsid w:val="00E63B1E"/>
    <w:rsid w:val="00F322C9"/>
    <w:rsid w:val="00F5429F"/>
    <w:rsid w:val="00F84A92"/>
    <w:rsid w:val="00FF41D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7B5"/>
    <w:rPr>
      <w:sz w:val="24"/>
      <w:szCs w:val="24"/>
      <w:lang w:val="en-US" w:eastAsia="en-US"/>
    </w:rPr>
  </w:style>
  <w:style w:type="paragraph" w:styleId="1">
    <w:name w:val="heading 1"/>
    <w:basedOn w:val="a"/>
    <w:next w:val="a"/>
    <w:link w:val="10"/>
    <w:uiPriority w:val="99"/>
    <w:qFormat/>
    <w:rsid w:val="004A47B5"/>
    <w:pPr>
      <w:keepNext/>
      <w:spacing w:before="240" w:after="60"/>
      <w:outlineLvl w:val="0"/>
    </w:pPr>
    <w:rPr>
      <w:rFonts w:ascii="Cambria" w:hAnsi="Cambria"/>
      <w:b/>
      <w:bCs/>
      <w:kern w:val="32"/>
      <w:sz w:val="32"/>
      <w:szCs w:val="32"/>
      <w:lang/>
    </w:rPr>
  </w:style>
  <w:style w:type="paragraph" w:styleId="2">
    <w:name w:val="heading 2"/>
    <w:basedOn w:val="a"/>
    <w:next w:val="a"/>
    <w:link w:val="20"/>
    <w:uiPriority w:val="99"/>
    <w:qFormat/>
    <w:rsid w:val="004A47B5"/>
    <w:pPr>
      <w:keepNext/>
      <w:spacing w:before="240" w:after="60"/>
      <w:outlineLvl w:val="1"/>
    </w:pPr>
    <w:rPr>
      <w:rFonts w:ascii="Cambria" w:hAnsi="Cambria"/>
      <w:b/>
      <w:bCs/>
      <w:i/>
      <w:iCs/>
      <w:sz w:val="28"/>
      <w:szCs w:val="28"/>
      <w:lang/>
    </w:rPr>
  </w:style>
  <w:style w:type="paragraph" w:styleId="3">
    <w:name w:val="heading 3"/>
    <w:basedOn w:val="a"/>
    <w:next w:val="a"/>
    <w:link w:val="30"/>
    <w:uiPriority w:val="99"/>
    <w:qFormat/>
    <w:rsid w:val="004A47B5"/>
    <w:pPr>
      <w:keepNext/>
      <w:spacing w:before="240" w:after="60"/>
      <w:outlineLvl w:val="2"/>
    </w:pPr>
    <w:rPr>
      <w:rFonts w:ascii="Cambria" w:hAnsi="Cambria"/>
      <w:b/>
      <w:bCs/>
      <w:sz w:val="26"/>
      <w:szCs w:val="26"/>
      <w:lang/>
    </w:rPr>
  </w:style>
  <w:style w:type="paragraph" w:styleId="4">
    <w:name w:val="heading 4"/>
    <w:basedOn w:val="a"/>
    <w:next w:val="a"/>
    <w:link w:val="40"/>
    <w:uiPriority w:val="99"/>
    <w:qFormat/>
    <w:rsid w:val="004A47B5"/>
    <w:pPr>
      <w:keepNext/>
      <w:spacing w:before="240" w:after="60"/>
      <w:outlineLvl w:val="3"/>
    </w:pPr>
    <w:rPr>
      <w:b/>
      <w:bCs/>
      <w:sz w:val="28"/>
      <w:szCs w:val="28"/>
      <w:lang/>
    </w:rPr>
  </w:style>
  <w:style w:type="paragraph" w:styleId="5">
    <w:name w:val="heading 5"/>
    <w:basedOn w:val="a"/>
    <w:next w:val="a"/>
    <w:link w:val="50"/>
    <w:uiPriority w:val="99"/>
    <w:qFormat/>
    <w:rsid w:val="004A47B5"/>
    <w:pPr>
      <w:spacing w:before="240" w:after="60"/>
      <w:outlineLvl w:val="4"/>
    </w:pPr>
    <w:rPr>
      <w:b/>
      <w:bCs/>
      <w:i/>
      <w:iCs/>
      <w:sz w:val="26"/>
      <w:szCs w:val="26"/>
      <w:lang/>
    </w:rPr>
  </w:style>
  <w:style w:type="paragraph" w:styleId="6">
    <w:name w:val="heading 6"/>
    <w:basedOn w:val="a"/>
    <w:next w:val="a"/>
    <w:link w:val="60"/>
    <w:uiPriority w:val="99"/>
    <w:qFormat/>
    <w:rsid w:val="004A47B5"/>
    <w:pPr>
      <w:spacing w:before="240" w:after="60"/>
      <w:outlineLvl w:val="5"/>
    </w:pPr>
    <w:rPr>
      <w:b/>
      <w:bCs/>
      <w:sz w:val="20"/>
      <w:szCs w:val="20"/>
      <w:lang/>
    </w:rPr>
  </w:style>
  <w:style w:type="paragraph" w:styleId="7">
    <w:name w:val="heading 7"/>
    <w:basedOn w:val="a"/>
    <w:next w:val="a"/>
    <w:link w:val="70"/>
    <w:uiPriority w:val="99"/>
    <w:qFormat/>
    <w:rsid w:val="004A47B5"/>
    <w:pPr>
      <w:spacing w:before="240" w:after="60"/>
      <w:outlineLvl w:val="6"/>
    </w:pPr>
    <w:rPr>
      <w:lang/>
    </w:rPr>
  </w:style>
  <w:style w:type="paragraph" w:styleId="8">
    <w:name w:val="heading 8"/>
    <w:basedOn w:val="a"/>
    <w:next w:val="a"/>
    <w:link w:val="80"/>
    <w:uiPriority w:val="99"/>
    <w:qFormat/>
    <w:rsid w:val="004A47B5"/>
    <w:pPr>
      <w:spacing w:before="240" w:after="60"/>
      <w:outlineLvl w:val="7"/>
    </w:pPr>
    <w:rPr>
      <w:i/>
      <w:iCs/>
      <w:lang/>
    </w:rPr>
  </w:style>
  <w:style w:type="paragraph" w:styleId="9">
    <w:name w:val="heading 9"/>
    <w:basedOn w:val="a"/>
    <w:next w:val="a"/>
    <w:link w:val="90"/>
    <w:uiPriority w:val="99"/>
    <w:qFormat/>
    <w:rsid w:val="004A47B5"/>
    <w:pPr>
      <w:spacing w:before="240" w:after="60"/>
      <w:outlineLvl w:val="8"/>
    </w:pPr>
    <w:rPr>
      <w:rFonts w:ascii="Cambria" w:hAnsi="Cambria"/>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A47B5"/>
    <w:rPr>
      <w:rFonts w:ascii="Cambria" w:hAnsi="Cambria" w:cs="Times New Roman"/>
      <w:b/>
      <w:bCs/>
      <w:kern w:val="32"/>
      <w:sz w:val="32"/>
      <w:szCs w:val="32"/>
    </w:rPr>
  </w:style>
  <w:style w:type="character" w:customStyle="1" w:styleId="20">
    <w:name w:val="Заголовок 2 Знак"/>
    <w:link w:val="2"/>
    <w:uiPriority w:val="99"/>
    <w:semiHidden/>
    <w:locked/>
    <w:rsid w:val="004A47B5"/>
    <w:rPr>
      <w:rFonts w:ascii="Cambria" w:hAnsi="Cambria" w:cs="Times New Roman"/>
      <w:b/>
      <w:bCs/>
      <w:i/>
      <w:iCs/>
      <w:sz w:val="28"/>
      <w:szCs w:val="28"/>
    </w:rPr>
  </w:style>
  <w:style w:type="character" w:customStyle="1" w:styleId="30">
    <w:name w:val="Заголовок 3 Знак"/>
    <w:link w:val="3"/>
    <w:uiPriority w:val="99"/>
    <w:semiHidden/>
    <w:locked/>
    <w:rsid w:val="004A47B5"/>
    <w:rPr>
      <w:rFonts w:ascii="Cambria" w:hAnsi="Cambria" w:cs="Times New Roman"/>
      <w:b/>
      <w:bCs/>
      <w:sz w:val="26"/>
      <w:szCs w:val="26"/>
    </w:rPr>
  </w:style>
  <w:style w:type="character" w:customStyle="1" w:styleId="40">
    <w:name w:val="Заголовок 4 Знак"/>
    <w:link w:val="4"/>
    <w:uiPriority w:val="99"/>
    <w:locked/>
    <w:rsid w:val="004A47B5"/>
    <w:rPr>
      <w:rFonts w:cs="Times New Roman"/>
      <w:b/>
      <w:bCs/>
      <w:sz w:val="28"/>
      <w:szCs w:val="28"/>
    </w:rPr>
  </w:style>
  <w:style w:type="character" w:customStyle="1" w:styleId="50">
    <w:name w:val="Заголовок 5 Знак"/>
    <w:link w:val="5"/>
    <w:uiPriority w:val="99"/>
    <w:semiHidden/>
    <w:locked/>
    <w:rsid w:val="004A47B5"/>
    <w:rPr>
      <w:rFonts w:cs="Times New Roman"/>
      <w:b/>
      <w:bCs/>
      <w:i/>
      <w:iCs/>
      <w:sz w:val="26"/>
      <w:szCs w:val="26"/>
    </w:rPr>
  </w:style>
  <w:style w:type="character" w:customStyle="1" w:styleId="60">
    <w:name w:val="Заголовок 6 Знак"/>
    <w:link w:val="6"/>
    <w:uiPriority w:val="99"/>
    <w:semiHidden/>
    <w:locked/>
    <w:rsid w:val="004A47B5"/>
    <w:rPr>
      <w:rFonts w:cs="Times New Roman"/>
      <w:b/>
      <w:bCs/>
    </w:rPr>
  </w:style>
  <w:style w:type="character" w:customStyle="1" w:styleId="70">
    <w:name w:val="Заголовок 7 Знак"/>
    <w:link w:val="7"/>
    <w:uiPriority w:val="99"/>
    <w:semiHidden/>
    <w:locked/>
    <w:rsid w:val="004A47B5"/>
    <w:rPr>
      <w:rFonts w:cs="Times New Roman"/>
      <w:sz w:val="24"/>
      <w:szCs w:val="24"/>
    </w:rPr>
  </w:style>
  <w:style w:type="character" w:customStyle="1" w:styleId="80">
    <w:name w:val="Заголовок 8 Знак"/>
    <w:link w:val="8"/>
    <w:uiPriority w:val="99"/>
    <w:semiHidden/>
    <w:locked/>
    <w:rsid w:val="004A47B5"/>
    <w:rPr>
      <w:rFonts w:cs="Times New Roman"/>
      <w:i/>
      <w:iCs/>
      <w:sz w:val="24"/>
      <w:szCs w:val="24"/>
    </w:rPr>
  </w:style>
  <w:style w:type="character" w:customStyle="1" w:styleId="90">
    <w:name w:val="Заголовок 9 Знак"/>
    <w:link w:val="9"/>
    <w:uiPriority w:val="99"/>
    <w:semiHidden/>
    <w:locked/>
    <w:rsid w:val="004A47B5"/>
    <w:rPr>
      <w:rFonts w:ascii="Cambria" w:hAnsi="Cambria" w:cs="Times New Roman"/>
    </w:rPr>
  </w:style>
  <w:style w:type="paragraph" w:styleId="a3">
    <w:name w:val="Title"/>
    <w:basedOn w:val="a"/>
    <w:next w:val="a"/>
    <w:link w:val="a4"/>
    <w:uiPriority w:val="99"/>
    <w:qFormat/>
    <w:rsid w:val="004A47B5"/>
    <w:pPr>
      <w:spacing w:before="240" w:after="60"/>
      <w:jc w:val="center"/>
      <w:outlineLvl w:val="0"/>
    </w:pPr>
    <w:rPr>
      <w:rFonts w:ascii="Cambria" w:hAnsi="Cambria"/>
      <w:b/>
      <w:bCs/>
      <w:kern w:val="28"/>
      <w:sz w:val="32"/>
      <w:szCs w:val="32"/>
      <w:lang/>
    </w:rPr>
  </w:style>
  <w:style w:type="character" w:customStyle="1" w:styleId="a4">
    <w:name w:val="Название Знак"/>
    <w:link w:val="a3"/>
    <w:uiPriority w:val="99"/>
    <w:locked/>
    <w:rsid w:val="004A47B5"/>
    <w:rPr>
      <w:rFonts w:ascii="Cambria" w:hAnsi="Cambria" w:cs="Times New Roman"/>
      <w:b/>
      <w:bCs/>
      <w:kern w:val="28"/>
      <w:sz w:val="32"/>
      <w:szCs w:val="32"/>
    </w:rPr>
  </w:style>
  <w:style w:type="paragraph" w:styleId="a5">
    <w:name w:val="Subtitle"/>
    <w:basedOn w:val="a"/>
    <w:next w:val="a"/>
    <w:link w:val="a6"/>
    <w:uiPriority w:val="99"/>
    <w:qFormat/>
    <w:rsid w:val="004A47B5"/>
    <w:pPr>
      <w:spacing w:after="60"/>
      <w:jc w:val="center"/>
      <w:outlineLvl w:val="1"/>
    </w:pPr>
    <w:rPr>
      <w:rFonts w:ascii="Cambria" w:hAnsi="Cambria"/>
      <w:lang/>
    </w:rPr>
  </w:style>
  <w:style w:type="character" w:customStyle="1" w:styleId="a6">
    <w:name w:val="Подзаголовок Знак"/>
    <w:link w:val="a5"/>
    <w:uiPriority w:val="99"/>
    <w:locked/>
    <w:rsid w:val="004A47B5"/>
    <w:rPr>
      <w:rFonts w:ascii="Cambria" w:hAnsi="Cambria" w:cs="Times New Roman"/>
      <w:sz w:val="24"/>
      <w:szCs w:val="24"/>
    </w:rPr>
  </w:style>
  <w:style w:type="character" w:styleId="a7">
    <w:name w:val="Strong"/>
    <w:uiPriority w:val="99"/>
    <w:qFormat/>
    <w:rsid w:val="004A47B5"/>
    <w:rPr>
      <w:rFonts w:cs="Times New Roman"/>
      <w:b/>
      <w:bCs/>
    </w:rPr>
  </w:style>
  <w:style w:type="character" w:styleId="a8">
    <w:name w:val="Emphasis"/>
    <w:uiPriority w:val="99"/>
    <w:qFormat/>
    <w:rsid w:val="004A47B5"/>
    <w:rPr>
      <w:rFonts w:ascii="Calibri" w:hAnsi="Calibri" w:cs="Times New Roman"/>
      <w:b/>
      <w:i/>
      <w:iCs/>
    </w:rPr>
  </w:style>
  <w:style w:type="paragraph" w:styleId="a9">
    <w:name w:val="No Spacing"/>
    <w:basedOn w:val="a"/>
    <w:uiPriority w:val="99"/>
    <w:qFormat/>
    <w:rsid w:val="004A47B5"/>
    <w:rPr>
      <w:szCs w:val="32"/>
    </w:rPr>
  </w:style>
  <w:style w:type="paragraph" w:styleId="aa">
    <w:name w:val="List Paragraph"/>
    <w:basedOn w:val="a"/>
    <w:uiPriority w:val="99"/>
    <w:qFormat/>
    <w:rsid w:val="004A47B5"/>
    <w:pPr>
      <w:ind w:left="720"/>
      <w:contextualSpacing/>
    </w:pPr>
  </w:style>
  <w:style w:type="paragraph" w:styleId="21">
    <w:name w:val="Quote"/>
    <w:basedOn w:val="a"/>
    <w:next w:val="a"/>
    <w:link w:val="22"/>
    <w:uiPriority w:val="99"/>
    <w:qFormat/>
    <w:rsid w:val="004A47B5"/>
    <w:rPr>
      <w:i/>
      <w:lang/>
    </w:rPr>
  </w:style>
  <w:style w:type="character" w:customStyle="1" w:styleId="22">
    <w:name w:val="Цитата 2 Знак"/>
    <w:link w:val="21"/>
    <w:uiPriority w:val="99"/>
    <w:locked/>
    <w:rsid w:val="004A47B5"/>
    <w:rPr>
      <w:rFonts w:cs="Times New Roman"/>
      <w:i/>
      <w:sz w:val="24"/>
      <w:szCs w:val="24"/>
    </w:rPr>
  </w:style>
  <w:style w:type="paragraph" w:styleId="ab">
    <w:name w:val="Intense Quote"/>
    <w:basedOn w:val="a"/>
    <w:next w:val="a"/>
    <w:link w:val="ac"/>
    <w:uiPriority w:val="99"/>
    <w:qFormat/>
    <w:rsid w:val="004A47B5"/>
    <w:pPr>
      <w:ind w:left="720" w:right="720"/>
    </w:pPr>
    <w:rPr>
      <w:b/>
      <w:i/>
      <w:szCs w:val="20"/>
      <w:lang/>
    </w:rPr>
  </w:style>
  <w:style w:type="character" w:customStyle="1" w:styleId="ac">
    <w:name w:val="Выделенная цитата Знак"/>
    <w:link w:val="ab"/>
    <w:uiPriority w:val="99"/>
    <w:locked/>
    <w:rsid w:val="004A47B5"/>
    <w:rPr>
      <w:rFonts w:cs="Times New Roman"/>
      <w:b/>
      <w:i/>
      <w:sz w:val="24"/>
    </w:rPr>
  </w:style>
  <w:style w:type="character" w:styleId="ad">
    <w:name w:val="Subtle Emphasis"/>
    <w:uiPriority w:val="99"/>
    <w:qFormat/>
    <w:rsid w:val="004A47B5"/>
    <w:rPr>
      <w:i/>
      <w:color w:val="5A5A5A"/>
    </w:rPr>
  </w:style>
  <w:style w:type="character" w:styleId="ae">
    <w:name w:val="Intense Emphasis"/>
    <w:uiPriority w:val="99"/>
    <w:qFormat/>
    <w:rsid w:val="004A47B5"/>
    <w:rPr>
      <w:rFonts w:cs="Times New Roman"/>
      <w:b/>
      <w:i/>
      <w:sz w:val="24"/>
      <w:szCs w:val="24"/>
      <w:u w:val="single"/>
    </w:rPr>
  </w:style>
  <w:style w:type="character" w:styleId="af">
    <w:name w:val="Subtle Reference"/>
    <w:uiPriority w:val="99"/>
    <w:qFormat/>
    <w:rsid w:val="004A47B5"/>
    <w:rPr>
      <w:rFonts w:cs="Times New Roman"/>
      <w:sz w:val="24"/>
      <w:szCs w:val="24"/>
      <w:u w:val="single"/>
    </w:rPr>
  </w:style>
  <w:style w:type="character" w:styleId="af0">
    <w:name w:val="Intense Reference"/>
    <w:uiPriority w:val="99"/>
    <w:qFormat/>
    <w:rsid w:val="004A47B5"/>
    <w:rPr>
      <w:rFonts w:cs="Times New Roman"/>
      <w:b/>
      <w:sz w:val="24"/>
      <w:u w:val="single"/>
    </w:rPr>
  </w:style>
  <w:style w:type="character" w:styleId="af1">
    <w:name w:val="Book Title"/>
    <w:uiPriority w:val="99"/>
    <w:qFormat/>
    <w:rsid w:val="004A47B5"/>
    <w:rPr>
      <w:rFonts w:ascii="Cambria" w:hAnsi="Cambria" w:cs="Times New Roman"/>
      <w:b/>
      <w:i/>
      <w:sz w:val="24"/>
      <w:szCs w:val="24"/>
    </w:rPr>
  </w:style>
  <w:style w:type="paragraph" w:styleId="af2">
    <w:name w:val="TOC Heading"/>
    <w:basedOn w:val="1"/>
    <w:next w:val="a"/>
    <w:uiPriority w:val="99"/>
    <w:qFormat/>
    <w:rsid w:val="004A47B5"/>
    <w:pPr>
      <w:outlineLvl w:val="9"/>
    </w:pPr>
  </w:style>
  <w:style w:type="character" w:customStyle="1" w:styleId="af3">
    <w:name w:val="Основной текст Знак"/>
    <w:link w:val="af4"/>
    <w:uiPriority w:val="99"/>
    <w:locked/>
    <w:rsid w:val="005B35D7"/>
    <w:rPr>
      <w:rFonts w:cs="Times New Roman"/>
      <w:sz w:val="32"/>
      <w:szCs w:val="32"/>
      <w:lang w:bidi="ar-SA"/>
    </w:rPr>
  </w:style>
  <w:style w:type="paragraph" w:styleId="af4">
    <w:name w:val="Body Text"/>
    <w:basedOn w:val="a"/>
    <w:link w:val="af3"/>
    <w:uiPriority w:val="99"/>
    <w:rsid w:val="005B35D7"/>
    <w:pPr>
      <w:autoSpaceDE w:val="0"/>
      <w:autoSpaceDN w:val="0"/>
      <w:jc w:val="center"/>
    </w:pPr>
    <w:rPr>
      <w:sz w:val="32"/>
      <w:szCs w:val="32"/>
      <w:lang/>
    </w:rPr>
  </w:style>
  <w:style w:type="character" w:customStyle="1" w:styleId="BodyTextChar1">
    <w:name w:val="Body Text Char1"/>
    <w:uiPriority w:val="99"/>
    <w:semiHidden/>
    <w:rsid w:val="00455293"/>
    <w:rPr>
      <w:sz w:val="24"/>
      <w:szCs w:val="24"/>
      <w:lang w:val="en-US" w:eastAsia="en-US"/>
    </w:rPr>
  </w:style>
  <w:style w:type="character" w:customStyle="1" w:styleId="11">
    <w:name w:val="Основной текст Знак1"/>
    <w:uiPriority w:val="99"/>
    <w:semiHidden/>
    <w:locked/>
    <w:rsid w:val="005B35D7"/>
    <w:rPr>
      <w:rFonts w:cs="Times New Roman"/>
      <w:sz w:val="24"/>
      <w:szCs w:val="24"/>
    </w:rPr>
  </w:style>
  <w:style w:type="paragraph" w:styleId="23">
    <w:name w:val="Body Text 2"/>
    <w:basedOn w:val="a"/>
    <w:link w:val="24"/>
    <w:uiPriority w:val="99"/>
    <w:semiHidden/>
    <w:rsid w:val="00490342"/>
    <w:pPr>
      <w:spacing w:after="120" w:line="480" w:lineRule="auto"/>
    </w:pPr>
    <w:rPr>
      <w:lang/>
    </w:rPr>
  </w:style>
  <w:style w:type="character" w:customStyle="1" w:styleId="24">
    <w:name w:val="Основной текст 2 Знак"/>
    <w:link w:val="23"/>
    <w:uiPriority w:val="99"/>
    <w:semiHidden/>
    <w:locked/>
    <w:rsid w:val="00490342"/>
    <w:rPr>
      <w:rFonts w:cs="Times New Roman"/>
      <w:sz w:val="24"/>
      <w:szCs w:val="24"/>
    </w:rPr>
  </w:style>
  <w:style w:type="paragraph" w:styleId="af5">
    <w:name w:val="header"/>
    <w:basedOn w:val="a"/>
    <w:link w:val="af6"/>
    <w:uiPriority w:val="99"/>
    <w:unhideWhenUsed/>
    <w:rsid w:val="00B13808"/>
    <w:pPr>
      <w:tabs>
        <w:tab w:val="center" w:pos="4677"/>
        <w:tab w:val="right" w:pos="9355"/>
      </w:tabs>
    </w:pPr>
  </w:style>
  <w:style w:type="character" w:customStyle="1" w:styleId="af6">
    <w:name w:val="Верхний колонтитул Знак"/>
    <w:link w:val="af5"/>
    <w:uiPriority w:val="99"/>
    <w:rsid w:val="00B13808"/>
    <w:rPr>
      <w:sz w:val="24"/>
      <w:szCs w:val="24"/>
      <w:lang w:val="en-US" w:eastAsia="en-US"/>
    </w:rPr>
  </w:style>
  <w:style w:type="paragraph" w:styleId="af7">
    <w:name w:val="footer"/>
    <w:basedOn w:val="a"/>
    <w:link w:val="af8"/>
    <w:uiPriority w:val="99"/>
    <w:unhideWhenUsed/>
    <w:rsid w:val="00B13808"/>
    <w:pPr>
      <w:tabs>
        <w:tab w:val="center" w:pos="4677"/>
        <w:tab w:val="right" w:pos="9355"/>
      </w:tabs>
    </w:pPr>
  </w:style>
  <w:style w:type="character" w:customStyle="1" w:styleId="af8">
    <w:name w:val="Нижний колонтитул Знак"/>
    <w:link w:val="af7"/>
    <w:uiPriority w:val="99"/>
    <w:rsid w:val="00B13808"/>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Office_Excel_97-20031.xls"/><Relationship Id="rId13" Type="http://schemas.openxmlformats.org/officeDocument/2006/relationships/image" Target="media/image4.emf"/><Relationship Id="rId18" Type="http://schemas.openxmlformats.org/officeDocument/2006/relationships/oleObject" Target="embeddings/_____Microsoft_Office_Excel_97-20036.xls"/><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oleObject" Target="embeddings/_____Microsoft_Office_Excel_97-20033.xls"/><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_____Microsoft_Office_Excel_97-20035.xls"/><Relationship Id="rId20" Type="http://schemas.openxmlformats.org/officeDocument/2006/relationships/oleObject" Target="embeddings/_____Microsoft_Office_Excel_97-20037.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oleObject" Target="embeddings/_____Microsoft_Office_Excel_97-20032.xls"/><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_____Microsoft_Office_Excel_97-20034.xls"/><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11838</Words>
  <Characters>67477</Characters>
  <Application>Microsoft Office Word</Application>
  <DocSecurity>0</DocSecurity>
  <Lines>562</Lines>
  <Paragraphs>158</Paragraphs>
  <ScaleCrop>false</ScaleCrop>
  <Company>Microsoft</Company>
  <LinksUpToDate>false</LinksUpToDate>
  <CharactersWithSpaces>79157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36</cp:revision>
  <cp:lastPrinted>2012-12-05T06:01:00Z</cp:lastPrinted>
  <dcterms:created xsi:type="dcterms:W3CDTF">2012-12-03T11:05:00Z</dcterms:created>
  <dcterms:modified xsi:type="dcterms:W3CDTF">2016-01-28T07:41:00Z</dcterms:modified>
</cp:coreProperties>
</file>