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9C" w:rsidRDefault="007C309C" w:rsidP="007C309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3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Агафонова Наталья Викторовна</w:t>
      </w:r>
    </w:p>
    <w:p w:rsidR="00E151A2" w:rsidRDefault="007C309C" w:rsidP="007C309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C3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МБДОУ г</w:t>
      </w:r>
      <w:proofErr w:type="gramStart"/>
      <w:r w:rsidRPr="007C3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.И</w:t>
      </w:r>
      <w:proofErr w:type="gramEnd"/>
      <w:r w:rsidRPr="007C3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ркутска детский сад №156</w:t>
      </w:r>
    </w:p>
    <w:p w:rsidR="007C309C" w:rsidRPr="007C309C" w:rsidRDefault="007C309C" w:rsidP="007C30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30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7C309C" w:rsidRDefault="007C309C" w:rsidP="00E151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7B67" w:rsidRPr="007C309C" w:rsidRDefault="00281802" w:rsidP="00E151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09C">
        <w:rPr>
          <w:rFonts w:ascii="Times New Roman" w:hAnsi="Times New Roman"/>
          <w:b/>
          <w:sz w:val="28"/>
          <w:szCs w:val="28"/>
        </w:rPr>
        <w:t>Конспект</w:t>
      </w:r>
      <w:r w:rsidR="00E151A2" w:rsidRPr="007C309C">
        <w:rPr>
          <w:rFonts w:ascii="Times New Roman" w:hAnsi="Times New Roman"/>
          <w:b/>
          <w:sz w:val="28"/>
          <w:szCs w:val="28"/>
        </w:rPr>
        <w:t xml:space="preserve">  </w:t>
      </w:r>
      <w:r w:rsidR="00DD7B67" w:rsidRPr="007C309C"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DD7B67" w:rsidRPr="00160179" w:rsidRDefault="00DD7B67" w:rsidP="00DD7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4253"/>
        <w:gridCol w:w="3685"/>
        <w:gridCol w:w="3402"/>
      </w:tblGrid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0179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gramEnd"/>
            <w:r w:rsidR="00BA111C" w:rsidRPr="00160179">
              <w:rPr>
                <w:rFonts w:ascii="Times New Roman" w:hAnsi="Times New Roman"/>
                <w:sz w:val="24"/>
                <w:szCs w:val="24"/>
              </w:rPr>
              <w:t>, 6-7 лет</w:t>
            </w:r>
          </w:p>
        </w:tc>
      </w:tr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Форма организации, количество </w:t>
            </w:r>
            <w:proofErr w:type="gramStart"/>
            <w:r w:rsidRPr="0016017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E151A2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Подг</w:t>
            </w:r>
            <w:r w:rsidR="00EA2116" w:rsidRPr="00160179">
              <w:rPr>
                <w:rFonts w:ascii="Times New Roman" w:hAnsi="Times New Roman"/>
                <w:sz w:val="24"/>
                <w:szCs w:val="24"/>
              </w:rPr>
              <w:t>рупповое занятие, 9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E151A2" w:rsidP="00F46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</w:t>
            </w:r>
            <w:r w:rsidR="00F46599" w:rsidRPr="0016017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Город мой над Ангарой</w:t>
            </w:r>
            <w:r w:rsidRPr="0016017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</w:tc>
      </w:tr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Используемые технологии и методики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633342" w:rsidP="006E3AB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60179">
              <w:rPr>
                <w:rFonts w:ascii="Times New Roman" w:hAnsi="Times New Roman"/>
                <w:sz w:val="24"/>
                <w:szCs w:val="24"/>
                <w:lang w:val="en-US"/>
              </w:rPr>
              <w:t>роектн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160179">
              <w:rPr>
                <w:rFonts w:ascii="Times New Roman" w:hAnsi="Times New Roman"/>
                <w:sz w:val="24"/>
                <w:szCs w:val="24"/>
              </w:rPr>
              <w:t xml:space="preserve"> деятельность </w:t>
            </w:r>
          </w:p>
          <w:p w:rsidR="006E4F68" w:rsidRPr="00160179" w:rsidRDefault="006E4F68" w:rsidP="0063334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Цель занятия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F46599" w:rsidP="003725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Приобщение детей к истории родного города. Способствовать </w:t>
            </w:r>
            <w:r w:rsidR="00A17276" w:rsidRPr="00160179">
              <w:rPr>
                <w:rFonts w:ascii="Times New Roman" w:hAnsi="Times New Roman"/>
                <w:sz w:val="24"/>
                <w:szCs w:val="24"/>
              </w:rPr>
              <w:t>формированию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276" w:rsidRPr="00160179">
              <w:rPr>
                <w:rFonts w:ascii="Times New Roman" w:hAnsi="Times New Roman"/>
                <w:sz w:val="24"/>
                <w:szCs w:val="24"/>
              </w:rPr>
              <w:t xml:space="preserve">начальных основ 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патриотических чувств.</w:t>
            </w:r>
          </w:p>
        </w:tc>
      </w:tr>
      <w:tr w:rsidR="00DD7B67" w:rsidRPr="00160179" w:rsidTr="00D963C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95251A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бразовательные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95251A" w:rsidP="00D96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>азвивающие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B67" w:rsidRPr="00160179" w:rsidRDefault="000275D7" w:rsidP="00027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В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оспитательные </w:t>
            </w:r>
          </w:p>
        </w:tc>
      </w:tr>
      <w:tr w:rsidR="00DD7B67" w:rsidRPr="00160179" w:rsidTr="00D963CE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9" w:rsidRPr="00160179" w:rsidRDefault="00F46599" w:rsidP="00F4659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Обеспечить узнавание различных, городских объектов.</w:t>
            </w:r>
          </w:p>
          <w:p w:rsidR="00F46599" w:rsidRPr="00160179" w:rsidRDefault="00F46599" w:rsidP="00F4659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Добиться уточнения знания знаний детей о символике Иркутска (герб).</w:t>
            </w:r>
          </w:p>
          <w:p w:rsidR="00F46599" w:rsidRPr="00160179" w:rsidRDefault="00F46599" w:rsidP="00F4659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Систематизировать знания и представления детей о возникновении родного города.</w:t>
            </w:r>
          </w:p>
          <w:p w:rsidR="00DD7B67" w:rsidRPr="00160179" w:rsidRDefault="00F46599" w:rsidP="00F4659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желание изучать культурное наследие города; оберегать  исторические памятники.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599" w:rsidRPr="00160179" w:rsidRDefault="00F46599" w:rsidP="00F4659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Обеспечить развитие  </w:t>
            </w:r>
            <w:r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узнавать достопримечательности города Иркутска и давать им словесную характеристику.</w:t>
            </w:r>
          </w:p>
          <w:p w:rsidR="00DD7B67" w:rsidRPr="00160179" w:rsidRDefault="00F46599" w:rsidP="00EB365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у детей желание с</w:t>
            </w:r>
            <w:r w:rsidR="00EB365F"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оздавать красоту своими руками, </w:t>
            </w:r>
            <w:r w:rsidRPr="001601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украшать архитектурный объект.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9" w:rsidRPr="00160179" w:rsidRDefault="00F46599" w:rsidP="00F4659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Пробудить в детях чувство любви к родному  городу.</w:t>
            </w:r>
          </w:p>
          <w:p w:rsidR="00F46599" w:rsidRPr="00160179" w:rsidRDefault="00F46599" w:rsidP="00F4659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Помочь получить эстетическое наслаждение от объектов деревянного зодчества, музыкально-песенного творчества.</w:t>
            </w:r>
          </w:p>
          <w:p w:rsidR="00F46599" w:rsidRPr="00160179" w:rsidRDefault="00F46599" w:rsidP="00F46599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Подвести к мысли об уникальности и неповторимости  города Иркутска.</w:t>
            </w:r>
          </w:p>
          <w:p w:rsidR="00DD7B67" w:rsidRPr="00160179" w:rsidRDefault="00DD7B67" w:rsidP="0095251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7B67" w:rsidRPr="00160179" w:rsidTr="00D963CE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Предпосылки УУД</w:t>
            </w:r>
          </w:p>
        </w:tc>
      </w:tr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Предпосылки </w:t>
            </w:r>
            <w:proofErr w:type="gramStart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личностных</w:t>
            </w:r>
            <w:proofErr w:type="gramEnd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</w:t>
            </w:r>
            <w:r w:rsidR="0095251A"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регулятивных</w:t>
            </w:r>
            <w:proofErr w:type="gramEnd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</w:t>
            </w:r>
            <w:r w:rsidRPr="00160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</w:t>
            </w:r>
            <w:r w:rsidR="0095251A"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коммуникативных</w:t>
            </w:r>
            <w:proofErr w:type="gramEnd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</w:t>
            </w:r>
            <w:r w:rsidR="0095251A"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познавательных</w:t>
            </w:r>
            <w:proofErr w:type="gramEnd"/>
            <w:r w:rsidRPr="001601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УУД</w:t>
            </w:r>
            <w:r w:rsidRPr="001601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DD7B67" w:rsidRPr="00160179" w:rsidTr="00D963CE">
        <w:trPr>
          <w:trHeight w:val="18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познавательный интерес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Действовать по образцу, совместно с педагогом оценивать результат своей деятельности, адекватно воспринимать оценку своей работы педагогом.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Задавать вопросы и отвечать на вопросы, строить понятные для партнера высказывания.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Понимать заданный вопрос, в соответствии с ним строить ответ; анализировать изучаемые объекты с выделением их отличительных признаков.</w:t>
            </w:r>
          </w:p>
        </w:tc>
      </w:tr>
      <w:tr w:rsidR="00E64448" w:rsidRPr="00160179" w:rsidTr="007F0366">
        <w:trPr>
          <w:trHeight w:val="18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8" w:rsidRPr="00160179" w:rsidRDefault="00E64448" w:rsidP="00E64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Оборудование: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48" w:rsidRPr="00160179" w:rsidRDefault="00E64448" w:rsidP="00E6444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ноутбук, интерактивная доска </w:t>
            </w:r>
            <w:r w:rsidRPr="00160179">
              <w:rPr>
                <w:rFonts w:ascii="Times New Roman" w:hAnsi="Times New Roman"/>
                <w:sz w:val="24"/>
                <w:szCs w:val="24"/>
                <w:lang w:val="en-US"/>
              </w:rPr>
              <w:t>SMFART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60179">
              <w:rPr>
                <w:rFonts w:ascii="Times New Roman" w:hAnsi="Times New Roman"/>
                <w:sz w:val="24"/>
                <w:szCs w:val="24"/>
                <w:lang w:val="en-US"/>
              </w:rPr>
              <w:t>BOARD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179"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179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11, музыкальный центр</w:t>
            </w:r>
          </w:p>
          <w:p w:rsidR="00E64448" w:rsidRPr="00160179" w:rsidRDefault="00E64448" w:rsidP="00E64448">
            <w:pPr>
              <w:pStyle w:val="a5"/>
              <w:spacing w:before="0" w:beforeAutospacing="0" w:after="0" w:afterAutospacing="0"/>
              <w:jc w:val="both"/>
              <w:rPr>
                <w:color w:val="auto"/>
              </w:rPr>
            </w:pPr>
            <w:r w:rsidRPr="00160179">
              <w:rPr>
                <w:color w:val="auto"/>
              </w:rPr>
              <w:t>Фото-открытки с видами города Иркутска</w:t>
            </w:r>
            <w:r w:rsidRPr="00160179">
              <w:rPr>
                <w:bCs/>
                <w:color w:val="auto"/>
              </w:rPr>
              <w:t xml:space="preserve"> (</w:t>
            </w:r>
            <w:r w:rsidR="00861D29" w:rsidRPr="00160179">
              <w:rPr>
                <w:color w:val="auto"/>
              </w:rPr>
              <w:t>герб,</w:t>
            </w:r>
            <w:r w:rsidR="00861D29" w:rsidRPr="00160179">
              <w:rPr>
                <w:bCs/>
                <w:color w:val="auto"/>
              </w:rPr>
              <w:t xml:space="preserve"> </w:t>
            </w:r>
            <w:r w:rsidRPr="00160179">
              <w:rPr>
                <w:bCs/>
                <w:color w:val="auto"/>
              </w:rPr>
              <w:t xml:space="preserve">Музыкальный театр им. </w:t>
            </w:r>
            <w:proofErr w:type="spellStart"/>
            <w:r w:rsidRPr="00160179">
              <w:rPr>
                <w:bCs/>
                <w:color w:val="auto"/>
              </w:rPr>
              <w:t>Загурского</w:t>
            </w:r>
            <w:proofErr w:type="spellEnd"/>
            <w:r w:rsidRPr="00160179">
              <w:rPr>
                <w:bCs/>
                <w:color w:val="auto"/>
              </w:rPr>
              <w:t xml:space="preserve">, театр кукол </w:t>
            </w:r>
            <w:r w:rsidRPr="00160179">
              <w:rPr>
                <w:color w:val="auto"/>
              </w:rPr>
              <w:t>«Аистенок»</w:t>
            </w:r>
            <w:r w:rsidRPr="00160179">
              <w:rPr>
                <w:bCs/>
                <w:color w:val="auto"/>
              </w:rPr>
              <w:t>, Драматический театр им. Охлопкова</w:t>
            </w:r>
            <w:r w:rsidRPr="00160179">
              <w:rPr>
                <w:color w:val="auto"/>
              </w:rPr>
              <w:t>, Кружевной дом, цирк,</w:t>
            </w:r>
            <w:r w:rsidR="00861D29" w:rsidRPr="00160179">
              <w:rPr>
                <w:color w:val="auto"/>
              </w:rPr>
              <w:t xml:space="preserve"> Иркутску -355),</w:t>
            </w:r>
            <w:r w:rsidRPr="00160179">
              <w:rPr>
                <w:color w:val="auto"/>
              </w:rPr>
              <w:t xml:space="preserve"> кружева из ниток</w:t>
            </w:r>
            <w:r w:rsidR="00861D29" w:rsidRPr="00160179">
              <w:rPr>
                <w:color w:val="auto"/>
              </w:rPr>
              <w:t xml:space="preserve"> и  дерева, макет острога</w:t>
            </w:r>
            <w:r w:rsidRPr="00160179">
              <w:rPr>
                <w:color w:val="auto"/>
              </w:rPr>
              <w:t>; оборудование для эксперимент</w:t>
            </w:r>
            <w:proofErr w:type="gramStart"/>
            <w:r w:rsidRPr="00160179">
              <w:rPr>
                <w:color w:val="auto"/>
              </w:rPr>
              <w:t>а(</w:t>
            </w:r>
            <w:proofErr w:type="gramEnd"/>
            <w:r w:rsidRPr="00160179">
              <w:rPr>
                <w:color w:val="auto"/>
              </w:rPr>
              <w:t xml:space="preserve"> стакан, лист бумаги, тазики</w:t>
            </w:r>
            <w:r w:rsidR="001C0EC5" w:rsidRPr="00160179">
              <w:rPr>
                <w:color w:val="auto"/>
              </w:rPr>
              <w:t xml:space="preserve"> с </w:t>
            </w:r>
            <w:proofErr w:type="spellStart"/>
            <w:r w:rsidR="001C0EC5" w:rsidRPr="00160179">
              <w:rPr>
                <w:color w:val="auto"/>
              </w:rPr>
              <w:t>водй</w:t>
            </w:r>
            <w:proofErr w:type="spellEnd"/>
            <w:r w:rsidRPr="00160179">
              <w:rPr>
                <w:color w:val="auto"/>
              </w:rPr>
              <w:t xml:space="preserve">, салфетки); трафареты </w:t>
            </w:r>
            <w:r w:rsidR="00861D29" w:rsidRPr="00160179">
              <w:rPr>
                <w:color w:val="auto"/>
              </w:rPr>
              <w:t>для изготовления медали, клеен</w:t>
            </w:r>
            <w:r w:rsidRPr="00160179">
              <w:rPr>
                <w:color w:val="auto"/>
              </w:rPr>
              <w:t>ки, клей, салфетки.</w:t>
            </w:r>
          </w:p>
          <w:p w:rsidR="00E64448" w:rsidRPr="00160179" w:rsidRDefault="00E64448" w:rsidP="00AF4A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Электронные ресурсы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: слайды « Иркутск в фотографиях» -</w:t>
            </w:r>
            <w:r w:rsidRPr="00160179">
              <w:rPr>
                <w:rFonts w:ascii="Georgia" w:eastAsia="+mn-ea" w:hAnsi="Georgia" w:cs="+mn-cs"/>
                <w:color w:val="502800"/>
                <w:kern w:val="24"/>
                <w:sz w:val="24"/>
                <w:szCs w:val="24"/>
              </w:rPr>
              <w:t xml:space="preserve"> </w:t>
            </w:r>
            <w:r w:rsidR="004D59E3" w:rsidRPr="00160179">
              <w:rPr>
                <w:rFonts w:ascii="Times New Roman" w:eastAsia="+mn-ea" w:hAnsi="Times New Roman"/>
                <w:color w:val="502800"/>
                <w:kern w:val="24"/>
                <w:sz w:val="24"/>
                <w:szCs w:val="24"/>
              </w:rPr>
              <w:t>сайт «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>Фото город</w:t>
            </w:r>
            <w:r w:rsidR="004D59E3" w:rsidRPr="00160179">
              <w:rPr>
                <w:rFonts w:ascii="Times New Roman" w:hAnsi="Times New Roman"/>
                <w:sz w:val="24"/>
                <w:szCs w:val="24"/>
              </w:rPr>
              <w:t>»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>://</w:t>
            </w:r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7F0366" w:rsidRPr="00160179">
              <w:rPr>
                <w:rFonts w:ascii="Times New Roman" w:hAnsi="Times New Roman"/>
                <w:sz w:val="24"/>
                <w:szCs w:val="24"/>
              </w:rPr>
              <w:t>-</w:t>
            </w:r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irk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>/</w:t>
            </w:r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gallery</w:t>
            </w:r>
            <w:r w:rsidR="007F0366" w:rsidRPr="0016017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foto</w:t>
            </w:r>
            <w:proofErr w:type="spellEnd"/>
            <w:r w:rsidR="007F0366" w:rsidRPr="00160179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skulptur</w:t>
            </w:r>
            <w:proofErr w:type="spellEnd"/>
            <w:r w:rsidR="007F0366" w:rsidRPr="00160179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7F0366" w:rsidRPr="00160179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="007F0366" w:rsidRPr="00160179">
              <w:rPr>
                <w:rFonts w:ascii="Times New Roman" w:hAnsi="Times New Roman"/>
                <w:sz w:val="24"/>
                <w:szCs w:val="24"/>
                <w:lang w:val="en-US"/>
              </w:rPr>
              <w:t>pamyatnikov</w:t>
            </w:r>
            <w:proofErr w:type="spellEnd"/>
            <w:r w:rsidR="007F0366" w:rsidRPr="00160179">
              <w:rPr>
                <w:rFonts w:ascii="Times New Roman" w:hAnsi="Times New Roman"/>
                <w:sz w:val="24"/>
                <w:szCs w:val="24"/>
              </w:rPr>
              <w:t>/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, фонограмма с записью «А в Иркутске летная погода»</w:t>
            </w:r>
            <w:r w:rsidR="004D59E3" w:rsidRPr="00160179">
              <w:rPr>
                <w:rFonts w:ascii="Times New Roman" w:hAnsi="Times New Roman"/>
                <w:sz w:val="24"/>
                <w:szCs w:val="24"/>
              </w:rPr>
              <w:t xml:space="preserve"> Антонина Истомина – сайт </w:t>
            </w:r>
            <w:r w:rsidR="004D59E3" w:rsidRPr="00160179">
              <w:t xml:space="preserve"> </w:t>
            </w:r>
            <w:r w:rsidR="004D59E3" w:rsidRPr="00160179">
              <w:rPr>
                <w:rFonts w:ascii="Times New Roman" w:hAnsi="Times New Roman"/>
                <w:sz w:val="24"/>
                <w:szCs w:val="24"/>
              </w:rPr>
              <w:t xml:space="preserve">mp3-pesnja.com›, презентация сайт </w:t>
            </w:r>
            <w:hyperlink r:id="rId5" w:history="1"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trafaret</w:t>
              </w:r>
              <w:proofErr w:type="spellEnd"/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shop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img</w:t>
              </w:r>
              <w:proofErr w:type="spellEnd"/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cat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item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/0171-01_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med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4D59E3" w:rsidRPr="00160179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jpg</w:t>
              </w:r>
            </w:hyperlink>
            <w:r w:rsidR="004D59E3" w:rsidRPr="0016017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DD7B67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48" w:rsidRPr="00160179" w:rsidRDefault="00E64448" w:rsidP="00E644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eastAsia="Times New Roman" w:hAnsi="Times New Roman"/>
                <w:sz w:val="24"/>
                <w:szCs w:val="24"/>
              </w:rPr>
              <w:t>Предварительная работа:</w:t>
            </w:r>
          </w:p>
          <w:p w:rsidR="00DD7B67" w:rsidRPr="00160179" w:rsidRDefault="00DD7B67" w:rsidP="00E64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48" w:rsidRPr="00160179" w:rsidRDefault="00E64448" w:rsidP="00E64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беседы о городе, экскурсии в библиотеку, в  музей города Иркутска, музей «Боевой славы», к Мемориалу  «Вечный огонь». Посещение театров с родителями.</w:t>
            </w:r>
          </w:p>
          <w:p w:rsidR="00E64448" w:rsidRPr="00160179" w:rsidRDefault="00E64448" w:rsidP="00E64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Разучивание стихотворений о  городе Иркутске;</w:t>
            </w:r>
          </w:p>
          <w:p w:rsidR="00E64448" w:rsidRPr="00160179" w:rsidRDefault="00E64448" w:rsidP="00E64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рассматривание открыток, фотографий с достопримечательностями города,</w:t>
            </w:r>
          </w:p>
          <w:p w:rsidR="00E64448" w:rsidRPr="00160179" w:rsidRDefault="00E64448" w:rsidP="00E64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прослушивание песен об Иркутске; художественное творчество «Наш микрорайон», чтение художественной литературы, выполнение макетов, изготовление альбомов: «Иркутск – середина Земли»; оформление детских портфолио.</w:t>
            </w:r>
          </w:p>
          <w:p w:rsidR="00DD7B67" w:rsidRPr="00160179" w:rsidRDefault="00DD7B67" w:rsidP="00E6444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64448" w:rsidRPr="00160179" w:rsidTr="00D963C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48" w:rsidRPr="00160179" w:rsidRDefault="00E64448" w:rsidP="0095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48" w:rsidRPr="00160179" w:rsidRDefault="00E64448" w:rsidP="00F4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7276" w:rsidRDefault="00A17276" w:rsidP="00160179">
      <w:pPr>
        <w:tabs>
          <w:tab w:val="left" w:pos="6033"/>
        </w:tabs>
        <w:rPr>
          <w:rFonts w:ascii="Times New Roman" w:hAnsi="Times New Roman"/>
          <w:color w:val="FF0000"/>
        </w:rPr>
      </w:pPr>
    </w:p>
    <w:p w:rsidR="00160179" w:rsidRDefault="00160179" w:rsidP="00160179">
      <w:pPr>
        <w:tabs>
          <w:tab w:val="left" w:pos="6033"/>
        </w:tabs>
        <w:rPr>
          <w:rFonts w:ascii="Times New Roman" w:hAnsi="Times New Roman"/>
          <w:color w:val="FF0000"/>
        </w:rPr>
      </w:pPr>
    </w:p>
    <w:p w:rsidR="00160179" w:rsidRDefault="00160179" w:rsidP="00160179">
      <w:pPr>
        <w:tabs>
          <w:tab w:val="left" w:pos="6033"/>
        </w:tabs>
        <w:rPr>
          <w:rFonts w:ascii="Times New Roman" w:hAnsi="Times New Roman"/>
          <w:color w:val="FF0000"/>
        </w:rPr>
      </w:pPr>
    </w:p>
    <w:p w:rsidR="00160179" w:rsidRDefault="00160179" w:rsidP="00160179">
      <w:pPr>
        <w:tabs>
          <w:tab w:val="left" w:pos="6033"/>
        </w:tabs>
        <w:rPr>
          <w:rFonts w:ascii="Times New Roman" w:hAnsi="Times New Roman"/>
          <w:color w:val="FF0000"/>
        </w:rPr>
      </w:pPr>
    </w:p>
    <w:p w:rsidR="00160179" w:rsidRDefault="00160179" w:rsidP="00160179">
      <w:pPr>
        <w:tabs>
          <w:tab w:val="left" w:pos="6033"/>
        </w:tabs>
        <w:rPr>
          <w:rFonts w:ascii="Times New Roman" w:hAnsi="Times New Roman"/>
          <w:color w:val="FF0000"/>
        </w:rPr>
      </w:pPr>
    </w:p>
    <w:p w:rsidR="00160179" w:rsidRDefault="00160179" w:rsidP="00160179">
      <w:pPr>
        <w:tabs>
          <w:tab w:val="left" w:pos="6033"/>
        </w:tabs>
        <w:rPr>
          <w:rFonts w:ascii="Times New Roman" w:hAnsi="Times New Roman"/>
          <w:color w:val="FF0000"/>
        </w:rPr>
      </w:pPr>
    </w:p>
    <w:p w:rsidR="00DD7B67" w:rsidRPr="00160179" w:rsidRDefault="00072FAF" w:rsidP="00DD7B67">
      <w:pPr>
        <w:tabs>
          <w:tab w:val="left" w:pos="1765"/>
        </w:tabs>
        <w:jc w:val="center"/>
        <w:rPr>
          <w:rFonts w:ascii="Times New Roman" w:hAnsi="Times New Roman"/>
          <w:sz w:val="28"/>
          <w:szCs w:val="28"/>
        </w:rPr>
      </w:pPr>
      <w:r w:rsidRPr="00160179">
        <w:rPr>
          <w:rFonts w:ascii="Times New Roman" w:hAnsi="Times New Roman"/>
          <w:sz w:val="28"/>
          <w:szCs w:val="28"/>
        </w:rPr>
        <w:lastRenderedPageBreak/>
        <w:t xml:space="preserve">Структура </w:t>
      </w:r>
      <w:r w:rsidR="00DD7B67" w:rsidRPr="00160179">
        <w:rPr>
          <w:rFonts w:ascii="Times New Roman" w:hAnsi="Times New Roman"/>
          <w:sz w:val="28"/>
          <w:szCs w:val="28"/>
        </w:rPr>
        <w:t xml:space="preserve"> занятия</w:t>
      </w:r>
    </w:p>
    <w:tbl>
      <w:tblPr>
        <w:tblpPr w:leftFromText="180" w:rightFromText="180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3"/>
        <w:gridCol w:w="7341"/>
        <w:gridCol w:w="3167"/>
        <w:gridCol w:w="1835"/>
      </w:tblGrid>
      <w:tr w:rsidR="00DD7B67" w:rsidRPr="00160179" w:rsidTr="00AA6F97">
        <w:trPr>
          <w:trHeight w:val="824"/>
        </w:trPr>
        <w:tc>
          <w:tcPr>
            <w:tcW w:w="2405" w:type="dxa"/>
            <w:shd w:val="clear" w:color="auto" w:fill="auto"/>
            <w:vAlign w:val="center"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План занятия, цел</w:t>
            </w:r>
            <w:r w:rsidR="00A42BF4" w:rsidRPr="00160179">
              <w:rPr>
                <w:rFonts w:ascii="Times New Roman" w:hAnsi="Times New Roman"/>
                <w:b/>
                <w:sz w:val="24"/>
                <w:szCs w:val="24"/>
              </w:rPr>
              <w:t>ь деятельности воспитателя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занятия, </w:t>
            </w:r>
          </w:p>
          <w:p w:rsidR="00DD7B67" w:rsidRPr="00160179" w:rsidRDefault="00CE1F00" w:rsidP="00D96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="00042233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воспитателя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D7B67" w:rsidRPr="00160179" w:rsidRDefault="007214CC" w:rsidP="00CE1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Деятельность  воспитанников</w:t>
            </w:r>
            <w:r w:rsidR="00CE1F00" w:rsidRPr="00160179">
              <w:rPr>
                <w:rFonts w:ascii="Times New Roman" w:hAnsi="Times New Roman"/>
                <w:b/>
                <w:sz w:val="24"/>
                <w:szCs w:val="24"/>
              </w:rPr>
              <w:t>, п</w:t>
            </w:r>
            <w:r w:rsidR="00DD7B67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редполагаемые действия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D7B67" w:rsidRPr="00160179" w:rsidRDefault="00DD7B67" w:rsidP="00D963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Методы и приемы работы</w:t>
            </w:r>
          </w:p>
        </w:tc>
      </w:tr>
      <w:tr w:rsidR="00DD7B67" w:rsidRPr="00160179" w:rsidTr="00DD7B67">
        <w:trPr>
          <w:trHeight w:val="269"/>
        </w:trPr>
        <w:tc>
          <w:tcPr>
            <w:tcW w:w="14560" w:type="dxa"/>
            <w:gridSpan w:val="4"/>
            <w:shd w:val="clear" w:color="auto" w:fill="auto"/>
            <w:vAlign w:val="center"/>
          </w:tcPr>
          <w:p w:rsidR="00DD7B67" w:rsidRPr="00160179" w:rsidRDefault="00DD7B67" w:rsidP="00FF5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. Организационный этап</w:t>
            </w:r>
            <w:r w:rsidR="00CE1F00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FF5605" w:rsidRPr="001601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E1F00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DD7B67" w:rsidRPr="00160179" w:rsidTr="00281802">
        <w:trPr>
          <w:trHeight w:val="4815"/>
        </w:trPr>
        <w:tc>
          <w:tcPr>
            <w:tcW w:w="2405" w:type="dxa"/>
            <w:shd w:val="clear" w:color="auto" w:fill="auto"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Создание атмосферы психологической комфортности,  эмоциональной поддержки ребёнка.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проблемную ситуацию </w:t>
            </w: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Мотивирование детей на участие в предстоящей деятельности</w:t>
            </w:r>
          </w:p>
          <w:p w:rsidR="00DD7B67" w:rsidRPr="00160179" w:rsidRDefault="00DD7B67" w:rsidP="002818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Погружение в проблемную ситуацию</w:t>
            </w:r>
          </w:p>
        </w:tc>
        <w:tc>
          <w:tcPr>
            <w:tcW w:w="7229" w:type="dxa"/>
            <w:shd w:val="clear" w:color="auto" w:fill="auto"/>
          </w:tcPr>
          <w:p w:rsidR="00DD7B67" w:rsidRPr="00160179" w:rsidRDefault="00D37D1A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="00F46599" w:rsidRPr="00160179">
              <w:rPr>
                <w:rFonts w:ascii="Times New Roman" w:hAnsi="Times New Roman"/>
                <w:sz w:val="24"/>
                <w:szCs w:val="24"/>
              </w:rPr>
              <w:t xml:space="preserve"> с детьми, </w:t>
            </w:r>
            <w:proofErr w:type="spellStart"/>
            <w:r w:rsidR="00DD7B67" w:rsidRPr="00160179">
              <w:rPr>
                <w:rFonts w:ascii="Times New Roman" w:hAnsi="Times New Roman"/>
                <w:sz w:val="24"/>
                <w:szCs w:val="24"/>
              </w:rPr>
              <w:t>устанавл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="00DD7B67"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017EF" w:rsidRPr="00160179">
              <w:rPr>
                <w:rFonts w:ascii="Times New Roman" w:hAnsi="Times New Roman"/>
                <w:sz w:val="24"/>
                <w:szCs w:val="24"/>
              </w:rPr>
              <w:t>э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моционального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 контакт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а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F4AED" w:rsidRPr="00160179" w:rsidRDefault="00D37D1A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Создание проблемной ситуации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7B67" w:rsidRPr="00160179" w:rsidRDefault="00A42BF4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4D96" w:rsidRPr="00160179">
              <w:rPr>
                <w:rFonts w:ascii="Times New Roman" w:hAnsi="Times New Roman"/>
                <w:sz w:val="24"/>
                <w:szCs w:val="24"/>
              </w:rPr>
              <w:t>Видеосообщение</w:t>
            </w:r>
            <w:proofErr w:type="spellEnd"/>
            <w:r w:rsidR="002017EF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="00234D96" w:rsidRPr="00160179">
              <w:rPr>
                <w:rFonts w:ascii="Times New Roman" w:hAnsi="Times New Roman"/>
                <w:sz w:val="24"/>
                <w:szCs w:val="24"/>
              </w:rPr>
              <w:t xml:space="preserve"> Чтение стихотворения</w:t>
            </w:r>
            <w:r w:rsidR="00AF4AED" w:rsidRPr="00160179">
              <w:rPr>
                <w:rFonts w:ascii="Times New Roman" w:hAnsi="Times New Roman"/>
                <w:sz w:val="24"/>
                <w:szCs w:val="24"/>
              </w:rPr>
              <w:t xml:space="preserve"> ребенком из другого детского сада.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7EF" w:rsidRPr="00160179" w:rsidRDefault="00D37D1A" w:rsidP="002017EF">
            <w:pPr>
              <w:pStyle w:val="a5"/>
              <w:spacing w:before="0" w:beforeAutospacing="0" w:after="0" w:afterAutospacing="0"/>
              <w:jc w:val="both"/>
              <w:rPr>
                <w:color w:val="auto"/>
              </w:rPr>
            </w:pPr>
            <w:r w:rsidRPr="00160179">
              <w:rPr>
                <w:color w:val="auto"/>
              </w:rPr>
              <w:t>В ходе беседы с детьми</w:t>
            </w:r>
            <w:r w:rsidR="00DD7B67" w:rsidRPr="00160179">
              <w:rPr>
                <w:color w:val="auto"/>
              </w:rPr>
              <w:t xml:space="preserve"> выясняет</w:t>
            </w:r>
            <w:r w:rsidRPr="00160179">
              <w:rPr>
                <w:color w:val="auto"/>
              </w:rPr>
              <w:t>ся</w:t>
            </w:r>
            <w:r w:rsidR="00DD7B67" w:rsidRPr="00160179">
              <w:rPr>
                <w:color w:val="auto"/>
              </w:rPr>
              <w:t xml:space="preserve">, </w:t>
            </w:r>
            <w:r w:rsidR="007032D0" w:rsidRPr="00160179">
              <w:rPr>
                <w:color w:val="auto"/>
              </w:rPr>
              <w:t xml:space="preserve">о каком городе </w:t>
            </w:r>
            <w:r w:rsidRPr="00160179">
              <w:rPr>
                <w:color w:val="auto"/>
              </w:rPr>
              <w:t>они</w:t>
            </w:r>
            <w:r w:rsidR="007032D0" w:rsidRPr="00160179">
              <w:rPr>
                <w:color w:val="auto"/>
              </w:rPr>
              <w:t xml:space="preserve"> будут </w:t>
            </w:r>
            <w:r w:rsidR="00234D96" w:rsidRPr="00160179">
              <w:rPr>
                <w:color w:val="auto"/>
              </w:rPr>
              <w:t>говорить</w:t>
            </w:r>
          </w:p>
          <w:p w:rsidR="00566CDF" w:rsidRPr="00160179" w:rsidRDefault="00566CDF" w:rsidP="00566CDF">
            <w:pPr>
              <w:pStyle w:val="a5"/>
              <w:spacing w:before="0" w:beforeAutospacing="0" w:after="0" w:afterAutospacing="0"/>
              <w:jc w:val="both"/>
              <w:rPr>
                <w:color w:val="auto"/>
              </w:rPr>
            </w:pPr>
            <w:r w:rsidRPr="00160179">
              <w:rPr>
                <w:b/>
                <w:color w:val="auto"/>
                <w:u w:val="single"/>
              </w:rPr>
              <w:t xml:space="preserve">Слайд </w:t>
            </w:r>
            <w:r w:rsidR="00AF4AED" w:rsidRPr="00160179">
              <w:rPr>
                <w:b/>
                <w:color w:val="auto"/>
                <w:u w:val="single"/>
              </w:rPr>
              <w:t>1</w:t>
            </w:r>
            <w:r w:rsidRPr="00160179">
              <w:rPr>
                <w:color w:val="FF0000"/>
              </w:rPr>
              <w:t xml:space="preserve">  </w:t>
            </w:r>
            <w:r w:rsidRPr="00160179">
              <w:rPr>
                <w:color w:val="auto"/>
              </w:rPr>
              <w:t>Книга Истории города Иркутска.</w:t>
            </w:r>
          </w:p>
          <w:p w:rsidR="007032D0" w:rsidRPr="00160179" w:rsidRDefault="007032D0" w:rsidP="00AA08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5619D3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Комментирование 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ответов</w:t>
            </w:r>
            <w:r w:rsidR="00566CDF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>детей.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5619D3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Помощь в формулировании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а.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A5F" w:rsidRPr="00160179" w:rsidRDefault="00065A5F" w:rsidP="00065A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Здороваются</w:t>
            </w:r>
            <w:r w:rsidR="00F46599" w:rsidRPr="00160179">
              <w:rPr>
                <w:rFonts w:ascii="Times New Roman" w:hAnsi="Times New Roman"/>
                <w:sz w:val="24"/>
                <w:szCs w:val="24"/>
              </w:rPr>
              <w:t>, называют свои имена.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E1F00" w:rsidRPr="00160179" w:rsidRDefault="00CE1F00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деятельность.</w:t>
            </w:r>
          </w:p>
          <w:p w:rsidR="00DD7B67" w:rsidRPr="00160179" w:rsidRDefault="00DD7B67" w:rsidP="002017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</w:t>
            </w:r>
            <w:r w:rsidR="00234D96" w:rsidRPr="00160179">
              <w:rPr>
                <w:rFonts w:ascii="Times New Roman" w:hAnsi="Times New Roman"/>
                <w:sz w:val="24"/>
                <w:szCs w:val="24"/>
              </w:rPr>
              <w:t xml:space="preserve">азмышляют, </w:t>
            </w:r>
            <w:proofErr w:type="gramStart"/>
            <w:r w:rsidR="002017EF" w:rsidRPr="00160179">
              <w:rPr>
                <w:rFonts w:ascii="Times New Roman" w:hAnsi="Times New Roman"/>
                <w:sz w:val="24"/>
                <w:szCs w:val="24"/>
              </w:rPr>
              <w:t>какими</w:t>
            </w:r>
            <w:proofErr w:type="gramEnd"/>
            <w:r w:rsidR="002017EF" w:rsidRPr="00160179">
              <w:rPr>
                <w:rFonts w:ascii="Times New Roman" w:hAnsi="Times New Roman"/>
                <w:sz w:val="24"/>
                <w:szCs w:val="24"/>
              </w:rPr>
              <w:t xml:space="preserve"> качества они должны обладать</w:t>
            </w:r>
            <w:r w:rsidR="00566CDF" w:rsidRPr="00160179">
              <w:rPr>
                <w:rFonts w:ascii="Times New Roman" w:hAnsi="Times New Roman"/>
                <w:sz w:val="24"/>
                <w:szCs w:val="24"/>
              </w:rPr>
              <w:t xml:space="preserve"> для путешествия по Книге</w:t>
            </w:r>
            <w:r w:rsidR="002017EF" w:rsidRPr="00160179">
              <w:rPr>
                <w:rFonts w:ascii="Times New Roman" w:hAnsi="Times New Roman"/>
                <w:sz w:val="24"/>
                <w:szCs w:val="24"/>
              </w:rPr>
              <w:t xml:space="preserve"> истории города</w:t>
            </w:r>
            <w:r w:rsidR="006821AD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017EF"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017EF" w:rsidRPr="00160179">
              <w:rPr>
                <w:rFonts w:ascii="Times New Roman" w:hAnsi="Times New Roman"/>
                <w:sz w:val="24"/>
                <w:szCs w:val="24"/>
              </w:rPr>
              <w:t xml:space="preserve">Подбирают качественные прилагательные.    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Формулируют (совместно с педагогом) вывод.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Гностический (проблемно-поисковый)</w:t>
            </w:r>
          </w:p>
        </w:tc>
      </w:tr>
      <w:tr w:rsidR="00DD7B67" w:rsidRPr="00160179" w:rsidTr="00DD7B67">
        <w:trPr>
          <w:trHeight w:val="269"/>
        </w:trPr>
        <w:tc>
          <w:tcPr>
            <w:tcW w:w="14560" w:type="dxa"/>
            <w:gridSpan w:val="4"/>
            <w:shd w:val="clear" w:color="auto" w:fill="auto"/>
          </w:tcPr>
          <w:p w:rsidR="00DD7B67" w:rsidRPr="00160179" w:rsidRDefault="00DD7B67" w:rsidP="00D963CE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. Основной этап</w:t>
            </w:r>
            <w:r w:rsidR="006E3ABA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(25-30</w:t>
            </w:r>
            <w:r w:rsidR="00FF5605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мин)</w:t>
            </w:r>
          </w:p>
        </w:tc>
      </w:tr>
      <w:tr w:rsidR="00DD7B67" w:rsidRPr="00160179" w:rsidTr="006E3ABA">
        <w:trPr>
          <w:trHeight w:val="702"/>
        </w:trPr>
        <w:tc>
          <w:tcPr>
            <w:tcW w:w="2405" w:type="dxa"/>
            <w:shd w:val="clear" w:color="auto" w:fill="auto"/>
          </w:tcPr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Формирование речевых умений, навыков, необходимых для «открытия» нового знания. </w:t>
            </w:r>
          </w:p>
          <w:p w:rsidR="00BC63B4" w:rsidRPr="00160179" w:rsidRDefault="00BC63B4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3B4" w:rsidRPr="00160179" w:rsidRDefault="00BC63B4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619D3" w:rsidRPr="00160179" w:rsidRDefault="005619D3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63B4" w:rsidRPr="00160179" w:rsidRDefault="00BC63B4" w:rsidP="00B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1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Физпауза</w:t>
            </w:r>
            <w:proofErr w:type="spellEnd"/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63B4" w:rsidRPr="00160179" w:rsidRDefault="00BC63B4" w:rsidP="00BC6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Развитие координации движений, чувства темпа и ритма в движении.</w:t>
            </w:r>
          </w:p>
          <w:p w:rsidR="00B91750" w:rsidRPr="00160179" w:rsidRDefault="00B91750" w:rsidP="00BC63B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017EF" w:rsidRPr="00160179" w:rsidRDefault="00A42BF4" w:rsidP="002017EF">
            <w:pPr>
              <w:pStyle w:val="a5"/>
              <w:spacing w:before="0" w:beforeAutospacing="0" w:after="0" w:afterAutospacing="0"/>
              <w:jc w:val="both"/>
              <w:rPr>
                <w:color w:val="auto"/>
              </w:rPr>
            </w:pPr>
            <w:r w:rsidRPr="00160179">
              <w:rPr>
                <w:color w:val="auto"/>
                <w:u w:val="single"/>
              </w:rPr>
              <w:lastRenderedPageBreak/>
              <w:t xml:space="preserve">Слайд </w:t>
            </w:r>
            <w:r w:rsidR="00AF4AED" w:rsidRPr="00160179">
              <w:rPr>
                <w:color w:val="auto"/>
                <w:u w:val="single"/>
              </w:rPr>
              <w:t>2</w:t>
            </w:r>
            <w:r w:rsidRPr="00160179">
              <w:rPr>
                <w:color w:val="FF0000"/>
              </w:rPr>
              <w:t xml:space="preserve"> </w:t>
            </w:r>
            <w:r w:rsidR="00566CDF" w:rsidRPr="00160179">
              <w:rPr>
                <w:color w:val="auto"/>
              </w:rPr>
              <w:t>Волшебная картинка</w:t>
            </w:r>
            <w:r w:rsidR="002017EF" w:rsidRPr="00160179">
              <w:rPr>
                <w:color w:val="auto"/>
              </w:rPr>
              <w:t>.</w:t>
            </w:r>
          </w:p>
          <w:p w:rsidR="00FB51F5" w:rsidRPr="00160179" w:rsidRDefault="00FB51F5" w:rsidP="002017EF">
            <w:pPr>
              <w:pStyle w:val="a5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BA35D5" w:rsidRPr="00160179" w:rsidRDefault="006961D8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Дидактическа</w:t>
            </w:r>
            <w:r w:rsidR="00BA35D5" w:rsidRPr="00160179">
              <w:rPr>
                <w:rFonts w:ascii="Times New Roman" w:hAnsi="Times New Roman"/>
                <w:sz w:val="24"/>
                <w:szCs w:val="24"/>
              </w:rPr>
              <w:t>я</w:t>
            </w:r>
            <w:r w:rsidR="005619D3" w:rsidRPr="00160179">
              <w:rPr>
                <w:rFonts w:ascii="Times New Roman" w:hAnsi="Times New Roman"/>
                <w:sz w:val="24"/>
                <w:szCs w:val="24"/>
              </w:rPr>
              <w:t xml:space="preserve"> игра «Подбери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9D3" w:rsidRPr="00160179">
              <w:rPr>
                <w:rFonts w:ascii="Times New Roman" w:hAnsi="Times New Roman"/>
                <w:sz w:val="24"/>
                <w:szCs w:val="24"/>
              </w:rPr>
              <w:t>определение к слову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r w:rsidR="00BA35D5" w:rsidRPr="00160179">
              <w:rPr>
                <w:rFonts w:ascii="Times New Roman" w:hAnsi="Times New Roman"/>
                <w:sz w:val="24"/>
                <w:szCs w:val="24"/>
              </w:rPr>
              <w:t xml:space="preserve"> с опорой на </w:t>
            </w:r>
            <w:proofErr w:type="spellStart"/>
            <w:r w:rsidR="00BA35D5" w:rsidRPr="00160179">
              <w:rPr>
                <w:rFonts w:ascii="Times New Roman" w:hAnsi="Times New Roman"/>
                <w:sz w:val="24"/>
                <w:szCs w:val="24"/>
              </w:rPr>
              <w:t>мнемотаблицу</w:t>
            </w:r>
            <w:proofErr w:type="spellEnd"/>
            <w:r w:rsidR="00BA35D5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="007032D0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35D5" w:rsidRPr="00160179" w:rsidRDefault="005619D3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Создание проблемной ситуации</w:t>
            </w:r>
            <w:r w:rsidR="00BA35D5"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839" w:rsidRPr="00160179" w:rsidRDefault="005619D3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В</w:t>
            </w:r>
            <w:r w:rsidR="00BA35D5" w:rsidRPr="00160179">
              <w:rPr>
                <w:rFonts w:ascii="Times New Roman" w:hAnsi="Times New Roman"/>
                <w:sz w:val="24"/>
                <w:szCs w:val="24"/>
              </w:rPr>
              <w:t>ы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яснение происхождение слова «Иркутск».</w:t>
            </w:r>
          </w:p>
          <w:p w:rsidR="00AA0839" w:rsidRPr="00160179" w:rsidRDefault="00AA0839" w:rsidP="00AA083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2055F" w:rsidRPr="00160179" w:rsidRDefault="009B3186" w:rsidP="00D17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</w:t>
            </w:r>
            <w:r w:rsidR="0042055F" w:rsidRPr="00160179">
              <w:rPr>
                <w:rFonts w:ascii="Times New Roman" w:hAnsi="Times New Roman"/>
                <w:sz w:val="24"/>
                <w:szCs w:val="24"/>
              </w:rPr>
              <w:t>оказ острога</w:t>
            </w:r>
            <w:r w:rsidR="007871EC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="0042055F" w:rsidRPr="00160179">
              <w:rPr>
                <w:rFonts w:ascii="Times New Roman" w:hAnsi="Times New Roman"/>
                <w:sz w:val="24"/>
                <w:szCs w:val="24"/>
              </w:rPr>
              <w:t xml:space="preserve"> Рассматривание маке</w:t>
            </w:r>
            <w:r w:rsidR="005619D3" w:rsidRPr="00160179">
              <w:rPr>
                <w:rFonts w:ascii="Times New Roman" w:hAnsi="Times New Roman"/>
                <w:sz w:val="24"/>
                <w:szCs w:val="24"/>
              </w:rPr>
              <w:t>та</w:t>
            </w:r>
            <w:r w:rsidR="0042055F" w:rsidRPr="001601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0839" w:rsidRPr="00160179" w:rsidRDefault="007871EC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Беседа о</w:t>
            </w:r>
            <w:r w:rsidR="0042055F" w:rsidRPr="00160179">
              <w:rPr>
                <w:rFonts w:ascii="Times New Roman" w:hAnsi="Times New Roman"/>
                <w:sz w:val="24"/>
                <w:szCs w:val="24"/>
              </w:rPr>
              <w:t>б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основании города.</w:t>
            </w:r>
          </w:p>
          <w:p w:rsidR="0042055F" w:rsidRPr="00160179" w:rsidRDefault="0042055F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9D3" w:rsidRPr="00160179" w:rsidRDefault="005619D3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19D3" w:rsidRPr="00160179" w:rsidRDefault="005619D3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839" w:rsidRPr="00160179" w:rsidRDefault="00AF4AED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Слайд3</w:t>
            </w:r>
            <w:r w:rsidR="0042055F" w:rsidRPr="001601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42055F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71EC" w:rsidRPr="00160179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="00AA0839" w:rsidRPr="00160179">
              <w:rPr>
                <w:rFonts w:ascii="Times New Roman" w:hAnsi="Times New Roman"/>
                <w:sz w:val="24"/>
                <w:szCs w:val="24"/>
              </w:rPr>
              <w:t xml:space="preserve"> герб</w:t>
            </w:r>
            <w:r w:rsidR="007871EC" w:rsidRPr="00160179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AA0839" w:rsidRPr="00160179">
              <w:rPr>
                <w:rFonts w:ascii="Times New Roman" w:hAnsi="Times New Roman"/>
                <w:sz w:val="24"/>
                <w:szCs w:val="24"/>
              </w:rPr>
              <w:t xml:space="preserve">нашего города. </w:t>
            </w:r>
          </w:p>
          <w:p w:rsidR="00AA0839" w:rsidRPr="00160179" w:rsidRDefault="0042055F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C63B4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5CAE" w:rsidRPr="00160179">
              <w:rPr>
                <w:rFonts w:ascii="Times New Roman" w:hAnsi="Times New Roman"/>
                <w:sz w:val="24"/>
                <w:szCs w:val="24"/>
              </w:rPr>
              <w:t>И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гра</w:t>
            </w:r>
            <w:r w:rsidR="00BC63B4" w:rsidRPr="00160179">
              <w:rPr>
                <w:rFonts w:ascii="Times New Roman" w:hAnsi="Times New Roman"/>
                <w:sz w:val="24"/>
                <w:szCs w:val="24"/>
              </w:rPr>
              <w:t xml:space="preserve"> - эстафета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«Собери герб города по фрагментам»</w:t>
            </w:r>
          </w:p>
          <w:p w:rsidR="00BC63B4" w:rsidRPr="00160179" w:rsidRDefault="00BC63B4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3B4" w:rsidRPr="00160179" w:rsidRDefault="005619D3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Формирование мотивации</w:t>
            </w:r>
            <w:r w:rsidR="00BC63B4" w:rsidRPr="00160179">
              <w:rPr>
                <w:rFonts w:ascii="Times New Roman" w:hAnsi="Times New Roman"/>
                <w:sz w:val="24"/>
                <w:szCs w:val="24"/>
              </w:rPr>
              <w:t xml:space="preserve"> личной заинтересованности.</w:t>
            </w:r>
          </w:p>
          <w:p w:rsidR="001F3388" w:rsidRPr="00160179" w:rsidRDefault="001F3388" w:rsidP="00AA0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AED" w:rsidRPr="00160179" w:rsidRDefault="00AF4AED" w:rsidP="006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</w:t>
            </w:r>
            <w:proofErr w:type="gramStart"/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proofErr w:type="gramEnd"/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6B66E2" w:rsidRPr="00160179">
              <w:rPr>
                <w:rFonts w:ascii="Times New Roman" w:hAnsi="Times New Roman"/>
                <w:sz w:val="24"/>
                <w:szCs w:val="24"/>
              </w:rPr>
              <w:t xml:space="preserve"> Кружевной дом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9D3" w:rsidRPr="00160179" w:rsidRDefault="00185CAE" w:rsidP="006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Рассматривание и беседа об особенностях здания и его декоре.</w:t>
            </w:r>
          </w:p>
          <w:p w:rsidR="00185CAE" w:rsidRPr="00160179" w:rsidRDefault="00185CAE" w:rsidP="006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66E2" w:rsidRPr="00160179" w:rsidRDefault="00185CAE" w:rsidP="006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Декорирование</w:t>
            </w:r>
            <w:r w:rsidR="00AE32F3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32F3" w:rsidRPr="00160179">
              <w:rPr>
                <w:rFonts w:ascii="Times New Roman" w:hAnsi="Times New Roman"/>
                <w:sz w:val="24"/>
                <w:szCs w:val="24"/>
              </w:rPr>
              <w:t xml:space="preserve">кружевного дома </w:t>
            </w:r>
            <w:r w:rsidR="001A54AA" w:rsidRPr="00160179">
              <w:rPr>
                <w:rFonts w:ascii="Times New Roman" w:hAnsi="Times New Roman"/>
                <w:sz w:val="24"/>
                <w:szCs w:val="24"/>
              </w:rPr>
              <w:t>(на интерактивной доске)</w:t>
            </w:r>
          </w:p>
          <w:p w:rsidR="00644148" w:rsidRPr="00160179" w:rsidRDefault="00AE32F3" w:rsidP="00AE32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DA0A0E" w:rsidRPr="00160179" w:rsidRDefault="00DA0A0E" w:rsidP="00AE32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B66E2" w:rsidRPr="00160179" w:rsidRDefault="006B66E2" w:rsidP="006B6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</w:t>
            </w:r>
            <w:r w:rsidR="00DA0A0E"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</w:t>
            </w:r>
            <w:r w:rsidR="00DA0A0E" w:rsidRPr="001601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16017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A0A0E" w:rsidRPr="00160179">
              <w:rPr>
                <w:rFonts w:ascii="Times New Roman" w:hAnsi="Times New Roman"/>
                <w:sz w:val="24"/>
                <w:szCs w:val="24"/>
              </w:rPr>
              <w:t>Кукольный театр «Аистенок», Др</w:t>
            </w:r>
            <w:r w:rsidR="00B851B9" w:rsidRPr="00160179">
              <w:rPr>
                <w:rFonts w:ascii="Times New Roman" w:hAnsi="Times New Roman"/>
                <w:sz w:val="24"/>
                <w:szCs w:val="24"/>
              </w:rPr>
              <w:t xml:space="preserve">аматический театр им. Охлопкова, Музыкальный театр имени </w:t>
            </w:r>
            <w:proofErr w:type="spellStart"/>
            <w:r w:rsidR="00B851B9" w:rsidRPr="00160179">
              <w:rPr>
                <w:rFonts w:ascii="Times New Roman" w:hAnsi="Times New Roman"/>
                <w:sz w:val="24"/>
                <w:szCs w:val="24"/>
              </w:rPr>
              <w:t>Загурского</w:t>
            </w:r>
            <w:proofErr w:type="spellEnd"/>
            <w:r w:rsidR="00B851B9"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51B9" w:rsidRPr="00160179" w:rsidRDefault="00185CAE" w:rsidP="00185CAE">
            <w:pPr>
              <w:spacing w:after="0" w:line="240" w:lineRule="auto"/>
              <w:rPr>
                <w:bCs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Сравнение зданий театров по их функциональному назначению.</w:t>
            </w:r>
          </w:p>
          <w:p w:rsidR="00B851B9" w:rsidRPr="00160179" w:rsidRDefault="00B851B9" w:rsidP="00DA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CAE" w:rsidRPr="00160179" w:rsidRDefault="00185CAE" w:rsidP="00DA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BF4" w:rsidRPr="00160179" w:rsidRDefault="00AE32F3" w:rsidP="002818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Дидактическая игра:</w:t>
            </w:r>
            <w:r w:rsidR="00185CAE" w:rsidRPr="00160179">
              <w:rPr>
                <w:rFonts w:ascii="Times New Roman" w:hAnsi="Times New Roman"/>
                <w:sz w:val="24"/>
                <w:szCs w:val="24"/>
              </w:rPr>
              <w:t xml:space="preserve"> «Собери объект из геометрических фигур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»</w:t>
            </w:r>
            <w:r w:rsidR="00185CAE"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7B67" w:rsidRPr="00160179" w:rsidRDefault="00185CAE" w:rsidP="00185C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Подведение детей к</w:t>
            </w:r>
            <w:r w:rsidR="001A54AA" w:rsidRPr="00160179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у.</w:t>
            </w:r>
          </w:p>
        </w:tc>
        <w:tc>
          <w:tcPr>
            <w:tcW w:w="3119" w:type="dxa"/>
            <w:shd w:val="clear" w:color="auto" w:fill="auto"/>
          </w:tcPr>
          <w:p w:rsidR="000E4326" w:rsidRPr="00160179" w:rsidRDefault="000E4326" w:rsidP="000E4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Коммуникативная деятельность.</w:t>
            </w:r>
          </w:p>
          <w:p w:rsidR="00DD7B67" w:rsidRPr="00160179" w:rsidRDefault="00FB51F5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Подбирают слова</w:t>
            </w:r>
            <w:r w:rsidR="00EE74CC" w:rsidRPr="0016017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619D3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4CC" w:rsidRPr="00160179">
              <w:rPr>
                <w:rFonts w:ascii="Times New Roman" w:hAnsi="Times New Roman"/>
                <w:sz w:val="24"/>
                <w:szCs w:val="24"/>
              </w:rPr>
              <w:t>признаки  к слову «город», используя картинки- подсказки, ассоциирующие  со зрительным образом.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9D16F3" w:rsidRPr="00160179" w:rsidRDefault="007214CC" w:rsidP="009D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Высказывают предположения</w:t>
            </w:r>
            <w:r w:rsidR="005619D3" w:rsidRPr="00160179">
              <w:rPr>
                <w:rFonts w:ascii="Times New Roman" w:hAnsi="Times New Roman"/>
                <w:sz w:val="24"/>
                <w:szCs w:val="24"/>
              </w:rPr>
              <w:t>. Обоснование своего выбора.</w:t>
            </w:r>
          </w:p>
          <w:p w:rsidR="00081E31" w:rsidRPr="00160179" w:rsidRDefault="0042055F" w:rsidP="0070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Двигательная деятельность</w:t>
            </w:r>
          </w:p>
          <w:p w:rsidR="00644148" w:rsidRPr="00160179" w:rsidRDefault="00464F51" w:rsidP="0070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Выбирают капитанов команд, упражняются в быстроте </w:t>
            </w:r>
            <w:r w:rsidR="00BC63B4" w:rsidRPr="00160179">
              <w:rPr>
                <w:rFonts w:ascii="Times New Roman" w:hAnsi="Times New Roman"/>
                <w:sz w:val="24"/>
                <w:szCs w:val="24"/>
              </w:rPr>
              <w:t>выклады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вания</w:t>
            </w:r>
            <w:r w:rsidR="00BC63B4" w:rsidRPr="00160179">
              <w:rPr>
                <w:rFonts w:ascii="Times New Roman" w:hAnsi="Times New Roman"/>
                <w:sz w:val="24"/>
                <w:szCs w:val="24"/>
              </w:rPr>
              <w:t xml:space="preserve"> герба города Иркутска из фрагментов.</w:t>
            </w:r>
          </w:p>
          <w:p w:rsidR="00BC63B4" w:rsidRPr="00160179" w:rsidRDefault="00BC63B4" w:rsidP="00703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E31" w:rsidRPr="00160179" w:rsidRDefault="00BC63B4" w:rsidP="009D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</w:t>
            </w:r>
            <w:r w:rsidR="001A54AA" w:rsidRPr="00160179">
              <w:rPr>
                <w:rFonts w:ascii="Times New Roman" w:hAnsi="Times New Roman"/>
                <w:sz w:val="24"/>
                <w:szCs w:val="24"/>
              </w:rPr>
              <w:t>тветы детей</w:t>
            </w:r>
          </w:p>
          <w:p w:rsidR="00081E31" w:rsidRPr="00160179" w:rsidRDefault="00185CAE" w:rsidP="009D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Рассуждают, отвечая на вопросы,</w:t>
            </w:r>
            <w:r w:rsidR="009B3186" w:rsidRPr="00160179">
              <w:rPr>
                <w:rFonts w:ascii="Times New Roman" w:hAnsi="Times New Roman"/>
                <w:sz w:val="24"/>
                <w:szCs w:val="24"/>
              </w:rPr>
              <w:t xml:space="preserve"> почему узор считался магическим</w:t>
            </w:r>
          </w:p>
          <w:p w:rsidR="00185CAE" w:rsidRPr="00160179" w:rsidRDefault="00185CAE" w:rsidP="009D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6F3" w:rsidRPr="00160179" w:rsidRDefault="00644148" w:rsidP="009D1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Социально-к</w:t>
            </w:r>
            <w:r w:rsidR="009D16F3" w:rsidRPr="00160179">
              <w:rPr>
                <w:rFonts w:ascii="Times New Roman" w:hAnsi="Times New Roman"/>
                <w:sz w:val="24"/>
                <w:szCs w:val="24"/>
                <w:u w:val="single"/>
              </w:rPr>
              <w:t>оммуникативная деятельность</w:t>
            </w:r>
          </w:p>
          <w:p w:rsidR="00464F51" w:rsidRPr="00160179" w:rsidRDefault="009D16F3" w:rsidP="001F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рассуждают, чем отличаются театры</w:t>
            </w:r>
            <w:r w:rsidR="00464F51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="00B851B9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4F51" w:rsidRPr="00160179" w:rsidRDefault="00464F51" w:rsidP="00DA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A0E" w:rsidRPr="00160179" w:rsidRDefault="00DA0A0E" w:rsidP="00DA0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Игровая деятельность</w:t>
            </w:r>
          </w:p>
          <w:p w:rsidR="001F3388" w:rsidRPr="00160179" w:rsidRDefault="001F3388" w:rsidP="001F3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делятся на три подгруппы, собирают карт</w:t>
            </w:r>
            <w:r w:rsidR="00185CAE" w:rsidRPr="00160179">
              <w:rPr>
                <w:rFonts w:ascii="Times New Roman" w:hAnsi="Times New Roman"/>
                <w:sz w:val="24"/>
                <w:szCs w:val="24"/>
              </w:rPr>
              <w:t>инку и дают характеристики получившимся объектам</w:t>
            </w:r>
            <w:proofErr w:type="gramStart"/>
            <w:r w:rsidR="00185CAE"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D16F3" w:rsidRPr="00160179" w:rsidRDefault="009D16F3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179">
              <w:rPr>
                <w:rFonts w:ascii="Times New Roman" w:hAnsi="Times New Roman"/>
                <w:sz w:val="24"/>
                <w:szCs w:val="24"/>
              </w:rPr>
              <w:lastRenderedPageBreak/>
              <w:t>Перцептивный</w:t>
            </w:r>
            <w:proofErr w:type="spellEnd"/>
            <w:r w:rsidRPr="00160179">
              <w:rPr>
                <w:rFonts w:ascii="Times New Roman" w:hAnsi="Times New Roman"/>
                <w:sz w:val="24"/>
                <w:szCs w:val="24"/>
              </w:rPr>
              <w:t xml:space="preserve"> (словесной передачи и слухового и зрительного восприятия материала; </w:t>
            </w:r>
            <w:proofErr w:type="gramStart"/>
            <w:r w:rsidRPr="00160179">
              <w:rPr>
                <w:rFonts w:ascii="Times New Roman" w:hAnsi="Times New Roman"/>
                <w:sz w:val="24"/>
                <w:szCs w:val="24"/>
              </w:rPr>
              <w:t>наглядный</w:t>
            </w:r>
            <w:proofErr w:type="gramEnd"/>
            <w:r w:rsidRPr="00160179">
              <w:rPr>
                <w:rFonts w:ascii="Times New Roman" w:hAnsi="Times New Roman"/>
                <w:sz w:val="24"/>
                <w:szCs w:val="24"/>
              </w:rPr>
              <w:t xml:space="preserve">; практический) </w:t>
            </w: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C63B4" w:rsidRPr="00160179" w:rsidRDefault="00BC63B4" w:rsidP="00BC6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60179">
              <w:rPr>
                <w:rFonts w:ascii="Times New Roman" w:hAnsi="Times New Roman"/>
                <w:sz w:val="24"/>
                <w:szCs w:val="24"/>
              </w:rPr>
              <w:t>Перцептивный</w:t>
            </w:r>
            <w:proofErr w:type="spellEnd"/>
            <w:r w:rsidRPr="00160179">
              <w:rPr>
                <w:rFonts w:ascii="Times New Roman" w:hAnsi="Times New Roman"/>
                <w:sz w:val="24"/>
                <w:szCs w:val="24"/>
              </w:rPr>
              <w:t xml:space="preserve"> (наглядный; практический</w:t>
            </w:r>
            <w:r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</w:t>
            </w: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7B67" w:rsidRPr="00160179" w:rsidTr="00A42BF4">
        <w:trPr>
          <w:trHeight w:val="2117"/>
        </w:trPr>
        <w:tc>
          <w:tcPr>
            <w:tcW w:w="2405" w:type="dxa"/>
            <w:shd w:val="clear" w:color="auto" w:fill="auto"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1F3388" w:rsidRPr="00160179" w:rsidRDefault="00185CAE" w:rsidP="001F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Вовлечение детей в музыкально- </w:t>
            </w:r>
            <w:r w:rsidR="00D8503E" w:rsidRPr="00160179">
              <w:rPr>
                <w:rFonts w:ascii="Times New Roman" w:hAnsi="Times New Roman"/>
                <w:sz w:val="24"/>
                <w:szCs w:val="24"/>
              </w:rPr>
              <w:t xml:space="preserve">танцевальную импровизацию </w:t>
            </w:r>
            <w:r w:rsidR="001F3388" w:rsidRPr="00160179">
              <w:rPr>
                <w:rFonts w:ascii="Times New Roman" w:hAnsi="Times New Roman"/>
                <w:sz w:val="24"/>
                <w:szCs w:val="24"/>
              </w:rPr>
              <w:t>«А в Иркутске летная погода»</w:t>
            </w:r>
            <w:r w:rsidR="00D8503E" w:rsidRPr="00160179">
              <w:rPr>
                <w:rFonts w:ascii="Times New Roman" w:hAnsi="Times New Roman"/>
                <w:sz w:val="24"/>
                <w:szCs w:val="24"/>
              </w:rPr>
              <w:t xml:space="preserve"> А. Истомина</w:t>
            </w:r>
          </w:p>
          <w:p w:rsidR="00DD7B67" w:rsidRPr="00160179" w:rsidRDefault="00DD7B67" w:rsidP="00BC63B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F3388" w:rsidRPr="00160179" w:rsidRDefault="001D6D0B" w:rsidP="001F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1F3388" w:rsidRPr="001601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Музыкально </w:t>
            </w:r>
            <w:proofErr w:type="gramStart"/>
            <w:r w:rsidR="001F3388" w:rsidRPr="00160179">
              <w:rPr>
                <w:rFonts w:ascii="Times New Roman" w:hAnsi="Times New Roman"/>
                <w:sz w:val="24"/>
                <w:szCs w:val="24"/>
                <w:u w:val="single"/>
              </w:rPr>
              <w:t>–х</w:t>
            </w:r>
            <w:proofErr w:type="gramEnd"/>
            <w:r w:rsidR="001F3388" w:rsidRPr="00160179">
              <w:rPr>
                <w:rFonts w:ascii="Times New Roman" w:hAnsi="Times New Roman"/>
                <w:sz w:val="24"/>
                <w:szCs w:val="24"/>
                <w:u w:val="single"/>
              </w:rPr>
              <w:t>удожественная.</w:t>
            </w:r>
          </w:p>
          <w:p w:rsidR="00DD7B67" w:rsidRPr="00160179" w:rsidRDefault="001F3388" w:rsidP="001F338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Превращаются в артистов, выполняют танцевальные движения</w:t>
            </w:r>
            <w:r w:rsidR="00D37D1A" w:rsidRPr="001601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:rsidR="00DD7B67" w:rsidRPr="00160179" w:rsidRDefault="00DD7B67" w:rsidP="00BC63B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D6D0B" w:rsidRPr="00160179" w:rsidTr="00392F04">
        <w:trPr>
          <w:trHeight w:val="3667"/>
        </w:trPr>
        <w:tc>
          <w:tcPr>
            <w:tcW w:w="2405" w:type="dxa"/>
            <w:shd w:val="clear" w:color="auto" w:fill="auto"/>
          </w:tcPr>
          <w:p w:rsidR="00B91750" w:rsidRPr="00160179" w:rsidRDefault="00B91750" w:rsidP="00B917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Открытие детьми нового знания</w:t>
            </w:r>
          </w:p>
          <w:p w:rsidR="00B91750" w:rsidRPr="00160179" w:rsidRDefault="00B91750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Побуждение детей к «открытию» нового знания в совместной с педагогом деятельности.</w:t>
            </w:r>
          </w:p>
          <w:p w:rsidR="00B91750" w:rsidRPr="00160179" w:rsidRDefault="00B91750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Погружение в проблемную ситуацию.</w:t>
            </w:r>
          </w:p>
          <w:p w:rsidR="001D6D0B" w:rsidRPr="008C7B32" w:rsidRDefault="00B91750" w:rsidP="008C7B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Объяснение (добывание) нового знания.</w:t>
            </w:r>
          </w:p>
        </w:tc>
        <w:tc>
          <w:tcPr>
            <w:tcW w:w="7229" w:type="dxa"/>
            <w:shd w:val="clear" w:color="auto" w:fill="auto"/>
          </w:tcPr>
          <w:p w:rsidR="00AE32F3" w:rsidRPr="00160179" w:rsidRDefault="00D8503E" w:rsidP="00AE3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Загадывание</w:t>
            </w:r>
            <w:r w:rsidR="00B91750" w:rsidRPr="00160179">
              <w:rPr>
                <w:rFonts w:ascii="Times New Roman" w:hAnsi="Times New Roman"/>
                <w:sz w:val="24"/>
                <w:szCs w:val="24"/>
              </w:rPr>
              <w:t xml:space="preserve"> загадк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AE32F3" w:rsidRPr="00160179" w:rsidRDefault="00B91750" w:rsidP="00AE3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</w:t>
            </w:r>
            <w:proofErr w:type="gramStart"/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  <w:proofErr w:type="gramEnd"/>
            <w:r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EB365F" w:rsidRPr="0016017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Цирк.</w:t>
            </w:r>
          </w:p>
          <w:p w:rsidR="00D17CC8" w:rsidRPr="00160179" w:rsidRDefault="00B91750" w:rsidP="00D17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Проведение опыта «Как выйти сухим из воды»</w:t>
            </w:r>
            <w:r w:rsidR="00D8503E" w:rsidRPr="00160179">
              <w:rPr>
                <w:rFonts w:ascii="Times New Roman" w:hAnsi="Times New Roman"/>
                <w:sz w:val="24"/>
                <w:szCs w:val="24"/>
              </w:rPr>
              <w:t>, основывающегося на свойствах воздуха.</w:t>
            </w:r>
          </w:p>
          <w:p w:rsidR="00D8503E" w:rsidRPr="00160179" w:rsidRDefault="00D8503E" w:rsidP="00D17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Заострение внимания детей на результатах опыта.</w:t>
            </w:r>
          </w:p>
          <w:p w:rsidR="00D17CC8" w:rsidRPr="00160179" w:rsidRDefault="00D17CC8" w:rsidP="00D850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1750" w:rsidRPr="00160179" w:rsidRDefault="00B91750" w:rsidP="00B917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6D0B" w:rsidRPr="00160179" w:rsidRDefault="001D6D0B" w:rsidP="001D6D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  <w:p w:rsidR="001D6D0B" w:rsidRPr="00160179" w:rsidRDefault="001D6D0B" w:rsidP="00A42BF4">
            <w:pP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shd w:val="clear" w:color="auto" w:fill="auto"/>
          </w:tcPr>
          <w:p w:rsidR="00B91750" w:rsidRPr="00160179" w:rsidRDefault="00B91750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Познавательно-исследовательская деятельность</w:t>
            </w:r>
            <w:r w:rsidR="00D8503E" w:rsidRPr="0016017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8503E" w:rsidRPr="00160179" w:rsidRDefault="00D8503E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Проводят опыт,</w:t>
            </w:r>
          </w:p>
          <w:p w:rsidR="00B91750" w:rsidRPr="00160179" w:rsidRDefault="00D8503E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о</w:t>
            </w:r>
            <w:r w:rsidR="00B91750" w:rsidRPr="00160179">
              <w:rPr>
                <w:rFonts w:ascii="Times New Roman" w:hAnsi="Times New Roman"/>
                <w:sz w:val="24"/>
                <w:szCs w:val="24"/>
              </w:rPr>
              <w:t>твечают на вопросы</w:t>
            </w:r>
          </w:p>
          <w:p w:rsidR="00B91750" w:rsidRPr="00160179" w:rsidRDefault="00B91750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высказывают</w:t>
            </w:r>
          </w:p>
          <w:p w:rsidR="00B91750" w:rsidRPr="00160179" w:rsidRDefault="00D8503E" w:rsidP="00B91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предположения.</w:t>
            </w:r>
          </w:p>
          <w:p w:rsidR="001D6D0B" w:rsidRPr="00160179" w:rsidRDefault="00B91750" w:rsidP="00C1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Формулируют (совместно с педагогом) вывод.</w:t>
            </w:r>
          </w:p>
        </w:tc>
        <w:tc>
          <w:tcPr>
            <w:tcW w:w="1807" w:type="dxa"/>
            <w:shd w:val="clear" w:color="auto" w:fill="auto"/>
          </w:tcPr>
          <w:p w:rsidR="001D6D0B" w:rsidRPr="00160179" w:rsidRDefault="001D6D0B" w:rsidP="00B917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D7B67" w:rsidRPr="00160179" w:rsidTr="00160179">
        <w:trPr>
          <w:trHeight w:val="2221"/>
        </w:trPr>
        <w:tc>
          <w:tcPr>
            <w:tcW w:w="2405" w:type="dxa"/>
            <w:shd w:val="clear" w:color="auto" w:fill="auto"/>
          </w:tcPr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DB54D1" w:rsidRPr="00160179" w:rsidRDefault="006E3ABA" w:rsidP="00D8503E">
            <w:pPr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Слайд </w:t>
            </w:r>
            <w:r w:rsidR="00B91750" w:rsidRPr="00160179">
              <w:rPr>
                <w:rFonts w:ascii="Times New Roman" w:hAnsi="Times New Roman"/>
                <w:sz w:val="24"/>
                <w:szCs w:val="24"/>
                <w:u w:val="single"/>
              </w:rPr>
              <w:t>7.</w:t>
            </w:r>
            <w:r w:rsidR="00072FAF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750" w:rsidRPr="00160179">
              <w:rPr>
                <w:rFonts w:ascii="Times New Roman" w:hAnsi="Times New Roman"/>
                <w:sz w:val="24"/>
                <w:szCs w:val="24"/>
              </w:rPr>
              <w:t>Иркутску -355.</w:t>
            </w:r>
          </w:p>
          <w:p w:rsidR="00D8503E" w:rsidRPr="00160179" w:rsidRDefault="00D8503E" w:rsidP="00D8503E">
            <w:pPr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Беседа с детьми о возрасте города в сравнении с личным опытом.</w:t>
            </w:r>
          </w:p>
          <w:p w:rsidR="00DB54D1" w:rsidRPr="00160179" w:rsidRDefault="00DB54D1" w:rsidP="00DB54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B54D1" w:rsidRPr="00160179" w:rsidRDefault="00DB54D1" w:rsidP="00DB54D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8503E" w:rsidP="00160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Вовлечение детей в изготовлении памятных   медалей</w:t>
            </w:r>
            <w:r w:rsidR="00DB54D1" w:rsidRPr="001601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60179">
              <w:rPr>
                <w:rFonts w:ascii="Times New Roman" w:hAnsi="Times New Roman"/>
                <w:sz w:val="24"/>
                <w:szCs w:val="24"/>
              </w:rPr>
              <w:t>к юбилею города.</w:t>
            </w:r>
            <w:r w:rsidR="00DB54D1" w:rsidRPr="00160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DD7B67" w:rsidRPr="00160179" w:rsidRDefault="0098549E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деятельность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C11EFC" w:rsidRPr="00160179" w:rsidRDefault="00C11EFC" w:rsidP="00C11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Продуктивная деятельность</w:t>
            </w:r>
          </w:p>
          <w:p w:rsidR="00826209" w:rsidRPr="00160179" w:rsidRDefault="00D8503E" w:rsidP="009B31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Изготовление медалей из </w:t>
            </w:r>
            <w:r w:rsidR="00C11EFC" w:rsidRPr="00160179">
              <w:rPr>
                <w:rFonts w:ascii="Times New Roman" w:hAnsi="Times New Roman"/>
                <w:sz w:val="24"/>
                <w:szCs w:val="24"/>
              </w:rPr>
              <w:t xml:space="preserve"> предложенного материала</w:t>
            </w:r>
          </w:p>
          <w:p w:rsidR="009B3186" w:rsidRPr="00160179" w:rsidRDefault="009B3186" w:rsidP="002E04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DD7B67" w:rsidRPr="00160179" w:rsidRDefault="00DD7B67" w:rsidP="00D963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 xml:space="preserve">Перцептивный (наглядный; практический) </w:t>
            </w:r>
          </w:p>
          <w:p w:rsidR="0070662B" w:rsidRPr="00160179" w:rsidRDefault="0070662B" w:rsidP="0070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Гностический (проблемно-поисковый)</w:t>
            </w:r>
          </w:p>
          <w:p w:rsidR="00DD7B67" w:rsidRPr="00160179" w:rsidRDefault="00DD7B67" w:rsidP="00D963C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D7B67" w:rsidRPr="00160179" w:rsidTr="00DD7B67">
        <w:trPr>
          <w:trHeight w:val="269"/>
        </w:trPr>
        <w:tc>
          <w:tcPr>
            <w:tcW w:w="14560" w:type="dxa"/>
            <w:gridSpan w:val="4"/>
            <w:shd w:val="clear" w:color="auto" w:fill="auto"/>
          </w:tcPr>
          <w:p w:rsidR="006E3ABA" w:rsidRPr="00160179" w:rsidRDefault="006E3ABA" w:rsidP="00072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B67" w:rsidRPr="00160179" w:rsidRDefault="00DD7B67" w:rsidP="001601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. Заключительный этап</w:t>
            </w:r>
            <w:r w:rsidR="00FF5605" w:rsidRPr="00160179">
              <w:rPr>
                <w:rFonts w:ascii="Times New Roman" w:hAnsi="Times New Roman"/>
                <w:b/>
                <w:sz w:val="24"/>
                <w:szCs w:val="24"/>
              </w:rPr>
              <w:t xml:space="preserve"> (2-3 мин)</w:t>
            </w:r>
          </w:p>
        </w:tc>
      </w:tr>
      <w:tr w:rsidR="00DD7B67" w:rsidRPr="00160179" w:rsidTr="006E3ABA">
        <w:trPr>
          <w:trHeight w:val="986"/>
        </w:trPr>
        <w:tc>
          <w:tcPr>
            <w:tcW w:w="2405" w:type="dxa"/>
            <w:shd w:val="clear" w:color="auto" w:fill="auto"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179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Подведение итога, организация рефлексии.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423" w:rsidRPr="00160179" w:rsidRDefault="002E0423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0423" w:rsidRPr="00160179" w:rsidRDefault="002E0423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2A2" w:rsidRPr="00160179" w:rsidRDefault="006B22A2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  <w:tc>
          <w:tcPr>
            <w:tcW w:w="7229" w:type="dxa"/>
            <w:shd w:val="clear" w:color="auto" w:fill="auto"/>
          </w:tcPr>
          <w:p w:rsidR="00DD7B67" w:rsidRPr="00160179" w:rsidRDefault="00392F04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  <w:r w:rsidR="00DD7B67" w:rsidRPr="00160179">
              <w:rPr>
                <w:rFonts w:ascii="Times New Roman" w:hAnsi="Times New Roman"/>
                <w:sz w:val="24"/>
                <w:szCs w:val="24"/>
              </w:rPr>
              <w:t xml:space="preserve"> для рефлексивной деятельности.</w:t>
            </w:r>
          </w:p>
          <w:p w:rsidR="006B22A2" w:rsidRPr="00160179" w:rsidRDefault="00392F04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Стимулирование детей к грамматически правильному оформлению своих высказываний.</w:t>
            </w:r>
          </w:p>
          <w:p w:rsidR="00DD7B67" w:rsidRPr="00160179" w:rsidRDefault="00392F04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Демонстрация речевого образца.</w:t>
            </w:r>
          </w:p>
          <w:p w:rsidR="00DD7B67" w:rsidRPr="00160179" w:rsidRDefault="00DD7B67" w:rsidP="00392F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D7B67" w:rsidRPr="00160179" w:rsidRDefault="0098549E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0179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Коммуникативная деятельность</w:t>
            </w: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Рассказыв</w:t>
            </w:r>
            <w:r w:rsidR="006B22A2" w:rsidRPr="00160179">
              <w:rPr>
                <w:rFonts w:ascii="Times New Roman" w:hAnsi="Times New Roman"/>
                <w:sz w:val="24"/>
                <w:szCs w:val="24"/>
              </w:rPr>
              <w:t>ают, что понравилось на занятии,</w:t>
            </w:r>
            <w:r w:rsidR="00392F04" w:rsidRPr="001601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B22A2" w:rsidRPr="00160179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r w:rsidR="00392F04" w:rsidRPr="00160179">
              <w:rPr>
                <w:rFonts w:ascii="Times New Roman" w:hAnsi="Times New Roman"/>
                <w:sz w:val="24"/>
                <w:szCs w:val="24"/>
              </w:rPr>
              <w:t>было необычным, вызвало наибольший  эмоциональный подъем.</w:t>
            </w:r>
          </w:p>
          <w:p w:rsidR="00826209" w:rsidRPr="00160179" w:rsidRDefault="00826209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79">
              <w:rPr>
                <w:rFonts w:ascii="Times New Roman" w:hAnsi="Times New Roman"/>
                <w:sz w:val="24"/>
                <w:szCs w:val="24"/>
              </w:rPr>
              <w:t>Прощаются</w:t>
            </w:r>
          </w:p>
        </w:tc>
        <w:tc>
          <w:tcPr>
            <w:tcW w:w="1807" w:type="dxa"/>
            <w:shd w:val="clear" w:color="auto" w:fill="auto"/>
          </w:tcPr>
          <w:p w:rsidR="00DD7B67" w:rsidRPr="00160179" w:rsidRDefault="00DD7B67" w:rsidP="00D963C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D7B67" w:rsidRPr="00160179" w:rsidRDefault="00DD7B67" w:rsidP="008C7B32">
      <w:pPr>
        <w:tabs>
          <w:tab w:val="left" w:pos="6033"/>
        </w:tabs>
        <w:rPr>
          <w:rFonts w:ascii="Times New Roman" w:hAnsi="Times New Roman"/>
          <w:color w:val="FF0000"/>
        </w:rPr>
      </w:pPr>
    </w:p>
    <w:sectPr w:rsidR="00DD7B67" w:rsidRPr="00160179" w:rsidSect="00DD7B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1.3pt;height:220.35pt" o:bullet="t">
        <v:imagedata r:id="rId1" o:title="art56BF"/>
      </v:shape>
    </w:pict>
  </w:numPicBullet>
  <w:abstractNum w:abstractNumId="0">
    <w:nsid w:val="05B17C21"/>
    <w:multiLevelType w:val="hybridMultilevel"/>
    <w:tmpl w:val="93AA8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A67A9"/>
    <w:multiLevelType w:val="hybridMultilevel"/>
    <w:tmpl w:val="31DE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03C0E"/>
    <w:multiLevelType w:val="hybridMultilevel"/>
    <w:tmpl w:val="2818A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370C9"/>
    <w:multiLevelType w:val="hybridMultilevel"/>
    <w:tmpl w:val="59941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3553C4"/>
    <w:multiLevelType w:val="hybridMultilevel"/>
    <w:tmpl w:val="91E6C1C4"/>
    <w:lvl w:ilvl="0" w:tplc="26FCF0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763C5A"/>
    <w:multiLevelType w:val="hybridMultilevel"/>
    <w:tmpl w:val="B050A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3422E1"/>
    <w:multiLevelType w:val="hybridMultilevel"/>
    <w:tmpl w:val="A3CC3064"/>
    <w:lvl w:ilvl="0" w:tplc="FCA4B1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688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A814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AA7C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4F1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F84E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18B2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436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A19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5301561"/>
    <w:multiLevelType w:val="hybridMultilevel"/>
    <w:tmpl w:val="B050A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EB64CB"/>
    <w:multiLevelType w:val="hybridMultilevel"/>
    <w:tmpl w:val="EFA4F974"/>
    <w:lvl w:ilvl="0" w:tplc="63D8B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B67"/>
    <w:rsid w:val="000275D7"/>
    <w:rsid w:val="00042233"/>
    <w:rsid w:val="00065A5F"/>
    <w:rsid w:val="00072FAF"/>
    <w:rsid w:val="00081E31"/>
    <w:rsid w:val="000D7371"/>
    <w:rsid w:val="000E4326"/>
    <w:rsid w:val="00160179"/>
    <w:rsid w:val="00185CAE"/>
    <w:rsid w:val="001A54AA"/>
    <w:rsid w:val="001B4E86"/>
    <w:rsid w:val="001B6830"/>
    <w:rsid w:val="001C0EC5"/>
    <w:rsid w:val="001D6D0B"/>
    <w:rsid w:val="001F3388"/>
    <w:rsid w:val="00200D7A"/>
    <w:rsid w:val="002017EF"/>
    <w:rsid w:val="00207DCD"/>
    <w:rsid w:val="00234D96"/>
    <w:rsid w:val="002760EA"/>
    <w:rsid w:val="00281802"/>
    <w:rsid w:val="002E0423"/>
    <w:rsid w:val="003725A3"/>
    <w:rsid w:val="00392F04"/>
    <w:rsid w:val="0042055F"/>
    <w:rsid w:val="00464F51"/>
    <w:rsid w:val="004D59E3"/>
    <w:rsid w:val="00504F2E"/>
    <w:rsid w:val="005053A6"/>
    <w:rsid w:val="005619D3"/>
    <w:rsid w:val="00566CDF"/>
    <w:rsid w:val="005C5C93"/>
    <w:rsid w:val="0062204D"/>
    <w:rsid w:val="00633342"/>
    <w:rsid w:val="00641EA5"/>
    <w:rsid w:val="00644148"/>
    <w:rsid w:val="006821AD"/>
    <w:rsid w:val="006961D8"/>
    <w:rsid w:val="006B22A2"/>
    <w:rsid w:val="006B66E2"/>
    <w:rsid w:val="006E3ABA"/>
    <w:rsid w:val="006E4F68"/>
    <w:rsid w:val="007032D0"/>
    <w:rsid w:val="0070662B"/>
    <w:rsid w:val="007214CC"/>
    <w:rsid w:val="00753E45"/>
    <w:rsid w:val="007871EC"/>
    <w:rsid w:val="007C309C"/>
    <w:rsid w:val="007F0366"/>
    <w:rsid w:val="00826209"/>
    <w:rsid w:val="00861D29"/>
    <w:rsid w:val="008C7B32"/>
    <w:rsid w:val="0095251A"/>
    <w:rsid w:val="0098549E"/>
    <w:rsid w:val="009B3186"/>
    <w:rsid w:val="009D16F3"/>
    <w:rsid w:val="00A17276"/>
    <w:rsid w:val="00A2340B"/>
    <w:rsid w:val="00A42BF4"/>
    <w:rsid w:val="00AA0839"/>
    <w:rsid w:val="00AA6F97"/>
    <w:rsid w:val="00AD6F91"/>
    <w:rsid w:val="00AE32F3"/>
    <w:rsid w:val="00AF4AED"/>
    <w:rsid w:val="00B211E8"/>
    <w:rsid w:val="00B769BF"/>
    <w:rsid w:val="00B851B9"/>
    <w:rsid w:val="00B91750"/>
    <w:rsid w:val="00BA111C"/>
    <w:rsid w:val="00BA35D5"/>
    <w:rsid w:val="00BB6D3D"/>
    <w:rsid w:val="00BC63B4"/>
    <w:rsid w:val="00C11EFC"/>
    <w:rsid w:val="00C341DD"/>
    <w:rsid w:val="00C75FDB"/>
    <w:rsid w:val="00C81C09"/>
    <w:rsid w:val="00CE1F00"/>
    <w:rsid w:val="00D17CC8"/>
    <w:rsid w:val="00D33E53"/>
    <w:rsid w:val="00D37D1A"/>
    <w:rsid w:val="00D703DC"/>
    <w:rsid w:val="00D82577"/>
    <w:rsid w:val="00D8503E"/>
    <w:rsid w:val="00D963CE"/>
    <w:rsid w:val="00DA0A0E"/>
    <w:rsid w:val="00DB54D1"/>
    <w:rsid w:val="00DD7B67"/>
    <w:rsid w:val="00E151A2"/>
    <w:rsid w:val="00E64448"/>
    <w:rsid w:val="00EA2116"/>
    <w:rsid w:val="00EB365F"/>
    <w:rsid w:val="00EE2D56"/>
    <w:rsid w:val="00EE74CC"/>
    <w:rsid w:val="00F46599"/>
    <w:rsid w:val="00F6406B"/>
    <w:rsid w:val="00FB51F5"/>
    <w:rsid w:val="00FC5EF1"/>
    <w:rsid w:val="00FF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8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B67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DD7B67"/>
    <w:rPr>
      <w:rFonts w:eastAsia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465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D5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7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faret-shop.ru/img/cat/item/0171-01_med.jp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Links>
    <vt:vector size="6" baseType="variant"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http://www.trafaret-shop.ru/img/cat/item/0171-01_med.jpg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4</cp:revision>
  <cp:lastPrinted>2015-10-29T04:29:00Z</cp:lastPrinted>
  <dcterms:created xsi:type="dcterms:W3CDTF">2016-01-29T02:34:00Z</dcterms:created>
  <dcterms:modified xsi:type="dcterms:W3CDTF">2016-01-29T07:22:00Z</dcterms:modified>
</cp:coreProperties>
</file>