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1F" w:rsidRDefault="00301F1F" w:rsidP="00301F1F">
      <w:pPr>
        <w:spacing w:after="0" w:line="240" w:lineRule="auto"/>
        <w:jc w:val="right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301F1F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>Забродина</w:t>
      </w:r>
      <w:proofErr w:type="spellEnd"/>
      <w:r w:rsidRPr="00301F1F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 Ольга Михайловна </w:t>
      </w:r>
    </w:p>
    <w:p w:rsidR="00301F1F" w:rsidRDefault="00301F1F" w:rsidP="00301F1F">
      <w:pPr>
        <w:spacing w:after="0" w:line="240" w:lineRule="auto"/>
        <w:jc w:val="right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</w:pPr>
      <w:r w:rsidRPr="00301F1F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>МДОУ "Детский сад "Буратино"</w:t>
      </w:r>
    </w:p>
    <w:p w:rsidR="00830638" w:rsidRDefault="00301F1F" w:rsidP="00301F1F">
      <w:pPr>
        <w:spacing w:after="0" w:line="240" w:lineRule="auto"/>
        <w:jc w:val="right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</w:pPr>
      <w:r w:rsidRPr="00301F1F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>ЯНАО, г.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01F1F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Надым </w:t>
      </w:r>
    </w:p>
    <w:p w:rsidR="00830638" w:rsidRPr="00301F1F" w:rsidRDefault="00301F1F" w:rsidP="00301F1F">
      <w:pPr>
        <w:spacing w:after="0" w:line="240" w:lineRule="auto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01F1F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>Воспитатель</w:t>
      </w:r>
    </w:p>
    <w:p w:rsidR="00830638" w:rsidRPr="00830638" w:rsidRDefault="00830638" w:rsidP="00301F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0638" w:rsidRPr="00FF7AA6" w:rsidRDefault="00830638" w:rsidP="00301F1F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FF7AA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Конспект</w:t>
      </w:r>
    </w:p>
    <w:p w:rsidR="00830638" w:rsidRPr="00FF7AA6" w:rsidRDefault="00830638" w:rsidP="00301F1F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FF7AA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непосредственно образовательной деятельности (Познание)</w:t>
      </w:r>
    </w:p>
    <w:p w:rsidR="00830638" w:rsidRPr="00FF7AA6" w:rsidRDefault="00830638" w:rsidP="00301F1F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FF7AA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познавательно-исследовательская деятельность</w:t>
      </w:r>
    </w:p>
    <w:p w:rsidR="00830638" w:rsidRPr="00FF7AA6" w:rsidRDefault="00830638" w:rsidP="00301F1F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FF7AA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на тему: «Чудесная кладовая»</w:t>
      </w:r>
    </w:p>
    <w:p w:rsidR="00830638" w:rsidRPr="00FF7AA6" w:rsidRDefault="00830638" w:rsidP="00301F1F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FF7AA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 старшей группе</w:t>
      </w:r>
    </w:p>
    <w:p w:rsidR="00830638" w:rsidRPr="00FF7AA6" w:rsidRDefault="00830638" w:rsidP="00301F1F">
      <w:pPr>
        <w:spacing w:after="0"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5504AC" w:rsidRPr="00301F1F" w:rsidRDefault="00C25434" w:rsidP="00301F1F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01F1F">
        <w:rPr>
          <w:b/>
          <w:sz w:val="28"/>
          <w:szCs w:val="28"/>
        </w:rPr>
        <w:t>Цели и задачи:</w:t>
      </w:r>
    </w:p>
    <w:p w:rsidR="005504AC" w:rsidRPr="00AC0217" w:rsidRDefault="005504AC" w:rsidP="005504AC">
      <w:pPr>
        <w:pStyle w:val="af4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sz w:val="28"/>
          <w:szCs w:val="28"/>
        </w:rPr>
      </w:pPr>
      <w:r w:rsidRPr="00AC0217">
        <w:rPr>
          <w:sz w:val="28"/>
          <w:szCs w:val="28"/>
        </w:rPr>
        <w:t>Обогатить знания детей о свойствах почвы, развивать познавательную активность в процессе экспериментирования.</w:t>
      </w:r>
    </w:p>
    <w:p w:rsidR="005504AC" w:rsidRPr="00AC0217" w:rsidRDefault="005504AC" w:rsidP="005504AC">
      <w:pPr>
        <w:pStyle w:val="af4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sz w:val="28"/>
          <w:szCs w:val="28"/>
        </w:rPr>
      </w:pPr>
      <w:r w:rsidRPr="00AC0217">
        <w:rPr>
          <w:sz w:val="28"/>
          <w:szCs w:val="28"/>
        </w:rPr>
        <w:t>Дать представления о том, что почва – верхний слой земли; познакомить с составом почвы.</w:t>
      </w:r>
    </w:p>
    <w:p w:rsidR="005504AC" w:rsidRPr="00AC0217" w:rsidRDefault="005504AC" w:rsidP="005504AC">
      <w:pPr>
        <w:pStyle w:val="af4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sz w:val="28"/>
          <w:szCs w:val="28"/>
        </w:rPr>
      </w:pPr>
      <w:r w:rsidRPr="00AC0217">
        <w:rPr>
          <w:sz w:val="28"/>
          <w:szCs w:val="28"/>
        </w:rPr>
        <w:t>Формировать у детей представления о почве как компоненте природы и круговороте веществ; о взаимосвязи и взаимозависимости почвы и растений; при помощи опытов показать, из чего состоит почва (в почве есть воздух, влага.)</w:t>
      </w:r>
    </w:p>
    <w:p w:rsidR="005504AC" w:rsidRPr="00AC0217" w:rsidRDefault="005504AC" w:rsidP="005504AC">
      <w:pPr>
        <w:pStyle w:val="af4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sz w:val="28"/>
          <w:szCs w:val="28"/>
        </w:rPr>
      </w:pPr>
      <w:r w:rsidRPr="00AC0217">
        <w:rPr>
          <w:sz w:val="28"/>
          <w:szCs w:val="28"/>
        </w:rPr>
        <w:t>Закреплять навыки посадки лука (посадить в почву, присыпать землёй, полить).</w:t>
      </w:r>
    </w:p>
    <w:p w:rsidR="005504AC" w:rsidRPr="00AC0217" w:rsidRDefault="005504AC" w:rsidP="005504AC">
      <w:pPr>
        <w:pStyle w:val="af4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sz w:val="28"/>
          <w:szCs w:val="28"/>
        </w:rPr>
      </w:pPr>
      <w:r w:rsidRPr="00AC0217">
        <w:rPr>
          <w:sz w:val="28"/>
          <w:szCs w:val="28"/>
        </w:rPr>
        <w:t>Вызвать интерес к выращиванию растений.</w:t>
      </w:r>
    </w:p>
    <w:p w:rsidR="00C25434" w:rsidRPr="00AC0217" w:rsidRDefault="00C25434" w:rsidP="004934F0">
      <w:pPr>
        <w:pStyle w:val="ab"/>
        <w:numPr>
          <w:ilvl w:val="0"/>
          <w:numId w:val="1"/>
        </w:numPr>
        <w:spacing w:after="0" w:line="240" w:lineRule="auto"/>
        <w:ind w:right="1635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AC0217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 w:eastAsia="ru-RU"/>
        </w:rPr>
        <w:t xml:space="preserve">Интеграция образовательных областей: </w:t>
      </w:r>
      <w:r w:rsidRPr="00AC0217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«Познавательное развитие», «Социально-коммуникативное», «Художественно</w:t>
      </w:r>
      <w:r w:rsidRPr="00AC0217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softHyphen/>
        <w:t>-эстетическое», «Речевое развитие».</w:t>
      </w:r>
    </w:p>
    <w:p w:rsidR="004934F0" w:rsidRPr="00AC0217" w:rsidRDefault="004934F0" w:rsidP="004934F0">
      <w:pPr>
        <w:pStyle w:val="ab"/>
        <w:spacing w:after="0" w:line="240" w:lineRule="auto"/>
        <w:ind w:right="1635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</w:p>
    <w:p w:rsidR="00C25434" w:rsidRPr="00AC0217" w:rsidRDefault="00C25434" w:rsidP="004934F0">
      <w:pPr>
        <w:pStyle w:val="ab"/>
        <w:spacing w:after="0" w:line="240" w:lineRule="auto"/>
        <w:ind w:right="1635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AC0217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 w:eastAsia="ru-RU"/>
        </w:rPr>
        <w:t xml:space="preserve">Виды деятельности: </w:t>
      </w:r>
      <w:r w:rsidRPr="00AC0217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игровая, познавательно-исследова</w:t>
      </w:r>
      <w:r w:rsidRPr="00AC0217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softHyphen/>
        <w:t xml:space="preserve">тельская, </w:t>
      </w:r>
      <w:r w:rsidRPr="00AC0217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 w:eastAsia="ru-RU"/>
        </w:rPr>
        <w:t>опытно-исследовательская</w:t>
      </w:r>
      <w:proofErr w:type="gramStart"/>
      <w:r w:rsidRPr="00AC0217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 w:eastAsia="ru-RU"/>
        </w:rPr>
        <w:t xml:space="preserve"> ,</w:t>
      </w:r>
      <w:proofErr w:type="gramEnd"/>
      <w:r w:rsidRPr="00AC0217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 w:eastAsia="ru-RU"/>
        </w:rPr>
        <w:t xml:space="preserve"> </w:t>
      </w:r>
      <w:r w:rsidRPr="00AC0217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коммуникативная.</w:t>
      </w:r>
    </w:p>
    <w:p w:rsidR="00C25434" w:rsidRPr="00AC0217" w:rsidRDefault="00C25434" w:rsidP="004934F0">
      <w:pPr>
        <w:pStyle w:val="ab"/>
        <w:spacing w:after="0" w:line="240" w:lineRule="auto"/>
        <w:ind w:right="1635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AC0217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 w:eastAsia="ru-RU"/>
        </w:rPr>
        <w:t xml:space="preserve">Средства реализации: </w:t>
      </w:r>
      <w:r w:rsidRPr="00AC0217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лупы, пинцеты,  </w:t>
      </w:r>
      <w:r w:rsidR="00EA7FB3" w:rsidRPr="00AC0217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пробирки </w:t>
      </w:r>
      <w:r w:rsidRPr="00AC0217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с водой, тарело</w:t>
      </w:r>
      <w:r w:rsidR="00EA7FB3" w:rsidRPr="00AC0217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чки с почвой</w:t>
      </w:r>
      <w:r w:rsidR="00AF1389" w:rsidRPr="00AC0217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, </w:t>
      </w:r>
      <w:r w:rsidR="00A542E8" w:rsidRPr="00AC0217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корзинка с луком, почва для посадки лука, </w:t>
      </w:r>
      <w:r w:rsidR="00AF1389" w:rsidRPr="00AC0217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дождевые черви, презентация.</w:t>
      </w:r>
    </w:p>
    <w:p w:rsidR="00C25434" w:rsidRPr="00AC0217" w:rsidRDefault="00C25434" w:rsidP="004934F0">
      <w:pPr>
        <w:pStyle w:val="ab"/>
        <w:spacing w:after="0" w:line="240" w:lineRule="auto"/>
        <w:ind w:right="1635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</w:p>
    <w:p w:rsidR="005504AC" w:rsidRPr="00AC0217" w:rsidRDefault="00301F1F" w:rsidP="00301F1F">
      <w:pPr>
        <w:pStyle w:val="af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Х</w:t>
      </w:r>
      <w:r w:rsidR="005504AC" w:rsidRPr="00AC0217">
        <w:rPr>
          <w:b/>
          <w:bCs/>
          <w:sz w:val="28"/>
          <w:szCs w:val="28"/>
        </w:rPr>
        <w:t>од</w:t>
      </w:r>
    </w:p>
    <w:p w:rsidR="005504AC" w:rsidRPr="00AC0217" w:rsidRDefault="005504AC" w:rsidP="00301F1F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504AC" w:rsidRPr="00AC0217" w:rsidRDefault="005504AC" w:rsidP="00301F1F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Есть у природы удивительная кладовая. Положишь в нее весной горсть зерна - а к осени возьмешь целый мешок. Ведро картошки в этой кладовой превращается в десять ведер. Горсточка семян становится россыпью огурцов и помидоров, моркови и свеклы, пучка редиса и укропа.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Как вы думаете, ребята, что это? (земля, почва) Сегодня мы поговорим с вами о почве.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Посадил дед репку. Как вы думаете, куда он ее посадил? (в землю)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jc w:val="center"/>
        <w:rPr>
          <w:sz w:val="28"/>
          <w:szCs w:val="28"/>
        </w:rPr>
      </w:pPr>
      <w:r w:rsidRPr="00AC0217">
        <w:rPr>
          <w:sz w:val="28"/>
          <w:szCs w:val="28"/>
        </w:rPr>
        <w:lastRenderedPageBreak/>
        <w:t>(открыть крышку песочного стола)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Вот земля с дедовой грядки.</w:t>
      </w:r>
      <w:r w:rsidRPr="00AC0217">
        <w:rPr>
          <w:rStyle w:val="apple-converted-space"/>
          <w:rFonts w:eastAsiaTheme="majorEastAsia"/>
          <w:sz w:val="28"/>
          <w:szCs w:val="28"/>
        </w:rPr>
        <w:t> </w:t>
      </w:r>
      <w:r w:rsidRPr="00AC0217">
        <w:rPr>
          <w:sz w:val="28"/>
          <w:szCs w:val="28"/>
        </w:rPr>
        <w:t>Эта волшебная земля называется почвой.</w:t>
      </w:r>
    </w:p>
    <w:p w:rsidR="005504AC" w:rsidRPr="00AC0217" w:rsidRDefault="005504AC" w:rsidP="005504AC">
      <w:pPr>
        <w:pStyle w:val="af4"/>
        <w:shd w:val="clear" w:color="auto" w:fill="FFFFFF"/>
        <w:spacing w:before="29" w:beforeAutospacing="0" w:after="29" w:afterAutospacing="0"/>
        <w:rPr>
          <w:sz w:val="28"/>
          <w:szCs w:val="28"/>
        </w:rPr>
      </w:pPr>
      <w:r w:rsidRPr="00AC0217">
        <w:rPr>
          <w:sz w:val="28"/>
          <w:szCs w:val="28"/>
        </w:rPr>
        <w:t>- Где мы встречаем почву? (ответы детей) А хотите узнать, как образовалась почва?</w:t>
      </w:r>
    </w:p>
    <w:p w:rsidR="005504AC" w:rsidRPr="00AC0217" w:rsidRDefault="005504AC" w:rsidP="005504AC">
      <w:pPr>
        <w:pStyle w:val="af4"/>
        <w:shd w:val="clear" w:color="auto" w:fill="FFFFFF"/>
        <w:spacing w:before="29" w:beforeAutospacing="0" w:after="29" w:afterAutospacing="0"/>
        <w:jc w:val="center"/>
        <w:rPr>
          <w:sz w:val="28"/>
          <w:szCs w:val="28"/>
        </w:rPr>
      </w:pPr>
      <w:r w:rsidRPr="00AC0217">
        <w:rPr>
          <w:sz w:val="28"/>
          <w:szCs w:val="28"/>
        </w:rPr>
        <w:t>(включить показ слайдов)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Оказывается, Земля существует миллионы лет. Когда-то давно-давно на земле не было такой почвы, как сейчас, не было растений. Возникали моря и океаны, появлялись, а затем разрушались горы, вулканы. Жара, вода и холода сделали свое дело - появились глина, песок и другие минералы, а потом появились растения и животные. И вот миллионы лет спустя, планета Земля приняла тот вид, в котором существует сейчас.</w:t>
      </w:r>
      <w:r w:rsidRPr="00AC0217">
        <w:rPr>
          <w:rStyle w:val="apple-converted-space"/>
          <w:rFonts w:eastAsiaTheme="majorEastAsia"/>
          <w:sz w:val="28"/>
          <w:szCs w:val="28"/>
        </w:rPr>
        <w:t> </w:t>
      </w:r>
      <w:r w:rsidRPr="00AC0217">
        <w:rPr>
          <w:sz w:val="28"/>
          <w:szCs w:val="28"/>
        </w:rPr>
        <w:t>Теперь вы знаете, как образовалась почва.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У меня к вам вопрос: «Что есть в почве?» (выслушать ответы)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Хотите узнать ее тайны? Тогда пройдем в нашу лабораторию (садятся за</w:t>
      </w:r>
      <w:r w:rsidRPr="00AC0217">
        <w:rPr>
          <w:rStyle w:val="apple-converted-space"/>
          <w:rFonts w:eastAsiaTheme="majorEastAsia"/>
          <w:sz w:val="28"/>
          <w:szCs w:val="28"/>
        </w:rPr>
        <w:t> </w:t>
      </w:r>
      <w:r w:rsidRPr="00AC0217">
        <w:rPr>
          <w:sz w:val="28"/>
          <w:szCs w:val="28"/>
        </w:rPr>
        <w:t>столы)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b/>
          <w:bCs/>
          <w:sz w:val="28"/>
          <w:szCs w:val="28"/>
        </w:rPr>
        <w:t>Опыт 1. «Что в земле?»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Возьмите</w:t>
      </w:r>
      <w:r w:rsidRPr="00AC0217">
        <w:rPr>
          <w:rStyle w:val="apple-converted-space"/>
          <w:rFonts w:eastAsiaTheme="majorEastAsia"/>
          <w:sz w:val="28"/>
          <w:szCs w:val="28"/>
        </w:rPr>
        <w:t> </w:t>
      </w:r>
      <w:r w:rsidRPr="00AC0217">
        <w:rPr>
          <w:sz w:val="28"/>
          <w:szCs w:val="28"/>
        </w:rPr>
        <w:t>баночку с землей и лупу. Рассмотрите почву. Что вы увидели? (песчинки, камушки, остатки растений)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b/>
          <w:bCs/>
          <w:sz w:val="28"/>
          <w:szCs w:val="28"/>
        </w:rPr>
        <w:t>Опыт 2. «В почве есть воздух»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Возьмите</w:t>
      </w:r>
      <w:r w:rsidRPr="00AC0217">
        <w:rPr>
          <w:rStyle w:val="apple-converted-space"/>
          <w:rFonts w:eastAsiaTheme="majorEastAsia"/>
          <w:sz w:val="28"/>
          <w:szCs w:val="28"/>
        </w:rPr>
        <w:t> </w:t>
      </w:r>
      <w:r w:rsidRPr="00AC0217">
        <w:rPr>
          <w:sz w:val="28"/>
          <w:szCs w:val="28"/>
        </w:rPr>
        <w:t>стакан с водой</w:t>
      </w:r>
      <w:r w:rsidRPr="00AC0217">
        <w:rPr>
          <w:rStyle w:val="apple-converted-space"/>
          <w:rFonts w:eastAsiaTheme="majorEastAsia"/>
          <w:sz w:val="28"/>
          <w:szCs w:val="28"/>
        </w:rPr>
        <w:t> </w:t>
      </w:r>
      <w:r w:rsidRPr="00AC0217">
        <w:rPr>
          <w:sz w:val="28"/>
          <w:szCs w:val="28"/>
        </w:rPr>
        <w:t>и бросьте туда комочек</w:t>
      </w:r>
      <w:r w:rsidRPr="00AC0217">
        <w:rPr>
          <w:rStyle w:val="apple-converted-space"/>
          <w:rFonts w:eastAsiaTheme="majorEastAsia"/>
          <w:sz w:val="28"/>
          <w:szCs w:val="28"/>
        </w:rPr>
        <w:t> </w:t>
      </w:r>
      <w:r w:rsidRPr="00AC0217">
        <w:rPr>
          <w:sz w:val="28"/>
          <w:szCs w:val="28"/>
        </w:rPr>
        <w:t>почвы</w:t>
      </w:r>
      <w:r w:rsidRPr="00AC0217">
        <w:rPr>
          <w:rStyle w:val="apple-converted-space"/>
          <w:rFonts w:eastAsiaTheme="majorEastAsia"/>
          <w:sz w:val="28"/>
          <w:szCs w:val="28"/>
        </w:rPr>
        <w:t> </w:t>
      </w:r>
      <w:r w:rsidRPr="00AC0217">
        <w:rPr>
          <w:sz w:val="28"/>
          <w:szCs w:val="28"/>
        </w:rPr>
        <w:t>с дедовой грядки.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Что вы наблюдаете? (из почвы выходят пузырьки)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Какую вторую тайну почвы вы разгадали? (в почве есть воздух)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b/>
          <w:bCs/>
          <w:sz w:val="28"/>
          <w:szCs w:val="28"/>
        </w:rPr>
        <w:t>Опыт 3. «В почве есть вода»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 xml:space="preserve">- Стал дед репку из земли тащить: </w:t>
      </w:r>
      <w:proofErr w:type="spellStart"/>
      <w:proofErr w:type="gramStart"/>
      <w:r w:rsidRPr="00AC0217">
        <w:rPr>
          <w:sz w:val="28"/>
          <w:szCs w:val="28"/>
        </w:rPr>
        <w:t>тянет-потянет</w:t>
      </w:r>
      <w:proofErr w:type="spellEnd"/>
      <w:proofErr w:type="gramEnd"/>
      <w:r w:rsidRPr="00AC0217">
        <w:rPr>
          <w:sz w:val="28"/>
          <w:szCs w:val="28"/>
        </w:rPr>
        <w:t xml:space="preserve"> - вытянуть не может.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Почему дед не может вытянуть репку? (она большая)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Почему она выросла такая большая? (он ее поливал)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Вода помогла вырасти репке.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Возьмите немного свежей почвы, насыпьте ее на</w:t>
      </w:r>
      <w:r w:rsidRPr="00AC0217">
        <w:rPr>
          <w:rStyle w:val="apple-converted-space"/>
          <w:rFonts w:eastAsiaTheme="majorEastAsia"/>
          <w:sz w:val="28"/>
          <w:szCs w:val="28"/>
        </w:rPr>
        <w:t> </w:t>
      </w:r>
      <w:r w:rsidRPr="00AC0217">
        <w:rPr>
          <w:sz w:val="28"/>
          <w:szCs w:val="28"/>
        </w:rPr>
        <w:t>бумажную салфетку и слегка придавите ладошкой.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Ссыпьте почву обратно в</w:t>
      </w:r>
      <w:r w:rsidRPr="00AC0217">
        <w:rPr>
          <w:rStyle w:val="apple-converted-space"/>
          <w:rFonts w:eastAsiaTheme="majorEastAsia"/>
          <w:sz w:val="28"/>
          <w:szCs w:val="28"/>
        </w:rPr>
        <w:t> </w:t>
      </w:r>
      <w:r w:rsidRPr="00AC0217">
        <w:rPr>
          <w:sz w:val="28"/>
          <w:szCs w:val="28"/>
        </w:rPr>
        <w:t>тарелочку.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lastRenderedPageBreak/>
        <w:t>- Рассмотрите внимательно салфетку, на которой находилась почва.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Что вы видите? (на салфетке остался мокрый след)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 xml:space="preserve">- </w:t>
      </w:r>
      <w:proofErr w:type="gramStart"/>
      <w:r w:rsidRPr="00AC0217">
        <w:rPr>
          <w:sz w:val="28"/>
          <w:szCs w:val="28"/>
        </w:rPr>
        <w:t>Какую</w:t>
      </w:r>
      <w:proofErr w:type="gramEnd"/>
      <w:r w:rsidRPr="00AC0217">
        <w:rPr>
          <w:sz w:val="28"/>
          <w:szCs w:val="28"/>
        </w:rPr>
        <w:t xml:space="preserve"> тайны почвы мы разгадали в это опыте? (в почве есть вода)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b/>
          <w:bCs/>
          <w:sz w:val="28"/>
          <w:szCs w:val="28"/>
        </w:rPr>
        <w:t>Опыт 4. «Кто в почве живет?»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 xml:space="preserve">- Почва – дом для многих живых существ. </w:t>
      </w:r>
      <w:proofErr w:type="gramStart"/>
      <w:r w:rsidRPr="00AC0217">
        <w:rPr>
          <w:sz w:val="28"/>
          <w:szCs w:val="28"/>
        </w:rPr>
        <w:t>Кто, по-вашему, живет в почве? (кроты, червяки, мелкие животные, клещи, слизни, муравьи, землеройки, жуки)</w:t>
      </w:r>
      <w:proofErr w:type="gramEnd"/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Сказочный Дед, который посадил репку, прислал для вас сюрприз – домик с жителями почвы.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jc w:val="center"/>
        <w:rPr>
          <w:sz w:val="28"/>
          <w:szCs w:val="28"/>
        </w:rPr>
      </w:pPr>
      <w:r w:rsidRPr="00AC0217">
        <w:rPr>
          <w:sz w:val="28"/>
          <w:szCs w:val="28"/>
        </w:rPr>
        <w:t>(показать стеклянную емкость с землей и</w:t>
      </w:r>
      <w:r w:rsidRPr="00AC0217">
        <w:rPr>
          <w:rStyle w:val="apple-converted-space"/>
          <w:rFonts w:eastAsiaTheme="majorEastAsia"/>
          <w:sz w:val="28"/>
          <w:szCs w:val="28"/>
        </w:rPr>
        <w:t> </w:t>
      </w:r>
      <w:r w:rsidRPr="00AC0217">
        <w:rPr>
          <w:sz w:val="28"/>
          <w:szCs w:val="28"/>
        </w:rPr>
        <w:t>червями)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Как вы думаете, кто живет в нем? (ответы детей) Давайте проверим (дать возможность рассмотреть червяка)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Черви – друзья почвы, они помогают ей стать лучше. Дождевой червяк, прокладывая свои дорожки в почве, тем самым рыхлит ее, она становится «легче, пушистей», потому что заполняется воздухом. А мы знаем, как необходим воздух для жизни растений.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proofErr w:type="spellStart"/>
      <w:r w:rsidRPr="00AC0217">
        <w:rPr>
          <w:b/>
          <w:bCs/>
          <w:sz w:val="28"/>
          <w:szCs w:val="28"/>
        </w:rPr>
        <w:t>Физминутка</w:t>
      </w:r>
      <w:proofErr w:type="spellEnd"/>
      <w:r w:rsidRPr="00AC0217">
        <w:rPr>
          <w:b/>
          <w:bCs/>
          <w:sz w:val="28"/>
          <w:szCs w:val="28"/>
        </w:rPr>
        <w:t>:                 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 xml:space="preserve">В огороде </w:t>
      </w:r>
      <w:proofErr w:type="gramStart"/>
      <w:r w:rsidRPr="00AC0217">
        <w:rPr>
          <w:sz w:val="28"/>
          <w:szCs w:val="28"/>
        </w:rPr>
        <w:t>по утру</w:t>
      </w:r>
      <w:proofErr w:type="gramEnd"/>
      <w:r w:rsidRPr="00AC0217">
        <w:rPr>
          <w:sz w:val="28"/>
          <w:szCs w:val="28"/>
        </w:rPr>
        <w:t xml:space="preserve"> погляди на грядку (наклоны вперед-назад).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Лук зеленый по ветру делает зарядку (подтягивание вверх).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На зарядку встали в ряд репа и редиска (ходьба на месте).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Там листочки вверх глядят (поднять руки вверх, похлопать).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Здесь – пригнулись низко (присесть).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b/>
          <w:bCs/>
          <w:sz w:val="28"/>
          <w:szCs w:val="28"/>
        </w:rPr>
        <w:t>Опыт 5. «Посадка лука»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У меня – вопрос: «Какую пользу человеку приносит почва?» (человек выращивает на ней овощи, фрукты, цветы и хлеб)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Давайте посмотрим, как из почвы вырастают первые ростки</w:t>
      </w:r>
      <w:r w:rsidRPr="00AC0217">
        <w:rPr>
          <w:rStyle w:val="apple-converted-space"/>
          <w:rFonts w:eastAsiaTheme="majorEastAsia"/>
          <w:sz w:val="28"/>
          <w:szCs w:val="28"/>
        </w:rPr>
        <w:t> </w:t>
      </w:r>
      <w:r w:rsidRPr="00AC0217">
        <w:rPr>
          <w:b/>
          <w:bCs/>
          <w:sz w:val="28"/>
          <w:szCs w:val="28"/>
        </w:rPr>
        <w:t>(слайд).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jc w:val="center"/>
        <w:rPr>
          <w:sz w:val="28"/>
          <w:szCs w:val="28"/>
        </w:rPr>
      </w:pPr>
      <w:r w:rsidRPr="00AC0217">
        <w:rPr>
          <w:sz w:val="28"/>
          <w:szCs w:val="28"/>
        </w:rPr>
        <w:t>(обратить внимание на</w:t>
      </w:r>
      <w:r w:rsidRPr="00AC0217">
        <w:rPr>
          <w:rStyle w:val="apple-converted-space"/>
          <w:rFonts w:eastAsiaTheme="majorEastAsia"/>
          <w:sz w:val="28"/>
          <w:szCs w:val="28"/>
        </w:rPr>
        <w:t> </w:t>
      </w:r>
      <w:r w:rsidRPr="00AC0217">
        <w:rPr>
          <w:sz w:val="28"/>
          <w:szCs w:val="28"/>
        </w:rPr>
        <w:t>корзинку с головками лука, накрытую тканью)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lastRenderedPageBreak/>
        <w:t>- Сказочный Дед снова решил удивить нас и прислал корзинку с сюрпризом, но просил не открывать его сразу, а сначала отгадать загадку:</w:t>
      </w:r>
    </w:p>
    <w:p w:rsidR="005504AC" w:rsidRPr="00AC0217" w:rsidRDefault="005504AC" w:rsidP="005504AC">
      <w:pPr>
        <w:pStyle w:val="af4"/>
        <w:shd w:val="clear" w:color="auto" w:fill="FFFFFF"/>
        <w:spacing w:before="29" w:beforeAutospacing="0" w:after="29" w:afterAutospacing="0"/>
        <w:rPr>
          <w:sz w:val="28"/>
          <w:szCs w:val="28"/>
        </w:rPr>
      </w:pPr>
      <w:r w:rsidRPr="00AC0217">
        <w:rPr>
          <w:sz w:val="28"/>
          <w:szCs w:val="28"/>
        </w:rPr>
        <w:t>Уж давно о нем не спорят -</w:t>
      </w:r>
      <w:r w:rsidRPr="00AC0217">
        <w:rPr>
          <w:sz w:val="28"/>
          <w:szCs w:val="28"/>
        </w:rPr>
        <w:br/>
        <w:t>Витаминов - просто море,</w:t>
      </w:r>
      <w:r w:rsidRPr="00AC0217">
        <w:rPr>
          <w:sz w:val="28"/>
          <w:szCs w:val="28"/>
        </w:rPr>
        <w:br/>
        <w:t>Правда, он не виноват,</w:t>
      </w:r>
      <w:r w:rsidRPr="00AC0217">
        <w:rPr>
          <w:sz w:val="28"/>
          <w:szCs w:val="28"/>
        </w:rPr>
        <w:br/>
        <w:t>Что немножко горьковат.</w:t>
      </w:r>
      <w:r w:rsidRPr="00AC0217">
        <w:rPr>
          <w:sz w:val="28"/>
          <w:szCs w:val="28"/>
        </w:rPr>
        <w:br/>
        <w:t>Круглый год, зимой и летом,</w:t>
      </w:r>
      <w:r w:rsidRPr="00AC0217">
        <w:rPr>
          <w:sz w:val="28"/>
          <w:szCs w:val="28"/>
        </w:rPr>
        <w:br/>
        <w:t>В шубку теплую одетый.</w:t>
      </w:r>
      <w:r w:rsidRPr="00AC0217">
        <w:rPr>
          <w:sz w:val="28"/>
          <w:szCs w:val="28"/>
        </w:rPr>
        <w:br/>
        <w:t>Раздеваем - горько плачем,</w:t>
      </w:r>
      <w:r w:rsidRPr="00AC0217">
        <w:rPr>
          <w:sz w:val="28"/>
          <w:szCs w:val="28"/>
        </w:rPr>
        <w:br/>
        <w:t>А раздеть нельзя иначе.</w:t>
      </w:r>
      <w:r w:rsidRPr="00AC0217">
        <w:rPr>
          <w:sz w:val="28"/>
          <w:szCs w:val="28"/>
        </w:rPr>
        <w:br/>
        <w:t>Догадался, юный друг?</w:t>
      </w:r>
      <w:r w:rsidRPr="00AC0217">
        <w:rPr>
          <w:sz w:val="28"/>
          <w:szCs w:val="28"/>
        </w:rPr>
        <w:br/>
        <w:t>Ну, конечно, это...</w:t>
      </w:r>
      <w:r w:rsidRPr="00AC0217">
        <w:rPr>
          <w:rStyle w:val="apple-converted-space"/>
          <w:rFonts w:eastAsiaTheme="majorEastAsia"/>
          <w:sz w:val="28"/>
          <w:szCs w:val="28"/>
        </w:rPr>
        <w:t> </w:t>
      </w:r>
      <w:r w:rsidRPr="00AC0217">
        <w:rPr>
          <w:sz w:val="28"/>
          <w:szCs w:val="28"/>
        </w:rPr>
        <w:t>(лук)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А почему говорят: «Лук - от семи недуг»? (помогает лечить людей)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Как вы думаете, что необходимо сделать, чтобы вырос зеленый лук? (показ</w:t>
      </w:r>
      <w:r w:rsidRPr="00AC0217">
        <w:rPr>
          <w:rStyle w:val="apple-converted-space"/>
          <w:rFonts w:eastAsiaTheme="majorEastAsia"/>
          <w:sz w:val="28"/>
          <w:szCs w:val="28"/>
        </w:rPr>
        <w:t> </w:t>
      </w:r>
      <w:r w:rsidRPr="00AC0217">
        <w:rPr>
          <w:sz w:val="28"/>
          <w:szCs w:val="28"/>
        </w:rPr>
        <w:t>перышек лука, ответы детей).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Верно, чтобы получить такие перышки, лук надо посадить и потом ухаживать за ним, пока он не прорастет. 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Что необходимо для того, чтобы посадить лук? (земля, емкость для посадки, т.е. во что сажать, совочки, лейки с водой)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Вы хотите, чтобы у нас вырос зеленый лук? Тогда посмотрите, как это нужно сделать.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(слайды или алгоритм</w:t>
      </w:r>
      <w:r w:rsidRPr="00AC0217">
        <w:rPr>
          <w:rStyle w:val="apple-converted-space"/>
          <w:rFonts w:eastAsiaTheme="majorEastAsia"/>
          <w:sz w:val="28"/>
          <w:szCs w:val="28"/>
        </w:rPr>
        <w:t> </w:t>
      </w:r>
      <w:r w:rsidRPr="00AC0217">
        <w:rPr>
          <w:sz w:val="28"/>
          <w:szCs w:val="28"/>
        </w:rPr>
        <w:t>посадки на карте: сделайте углубление в земле, посадите</w:t>
      </w:r>
      <w:r w:rsidRPr="00AC0217">
        <w:rPr>
          <w:rStyle w:val="apple-converted-space"/>
          <w:rFonts w:eastAsiaTheme="majorEastAsia"/>
          <w:sz w:val="28"/>
          <w:szCs w:val="28"/>
        </w:rPr>
        <w:t> </w:t>
      </w:r>
      <w:r w:rsidRPr="00AC0217">
        <w:rPr>
          <w:sz w:val="28"/>
          <w:szCs w:val="28"/>
        </w:rPr>
        <w:t>луковицу</w:t>
      </w:r>
      <w:r w:rsidRPr="00AC0217">
        <w:rPr>
          <w:rStyle w:val="apple-converted-space"/>
          <w:rFonts w:eastAsiaTheme="majorEastAsia"/>
          <w:sz w:val="28"/>
          <w:szCs w:val="28"/>
        </w:rPr>
        <w:t> </w:t>
      </w:r>
      <w:r w:rsidRPr="00AC0217">
        <w:rPr>
          <w:sz w:val="28"/>
          <w:szCs w:val="28"/>
        </w:rPr>
        <w:t>так, чтобы ее верхняя часть выступила из земли, а корешки были внизу; присыпьте землей и полейте)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Запомнили? А теперь выберите необходимый материал – и пора приниматься за дело!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jc w:val="center"/>
        <w:rPr>
          <w:sz w:val="28"/>
          <w:szCs w:val="28"/>
        </w:rPr>
      </w:pPr>
      <w:r w:rsidRPr="00AC0217">
        <w:rPr>
          <w:sz w:val="28"/>
          <w:szCs w:val="28"/>
        </w:rPr>
        <w:t>(после работы предложить убрать оборудование и</w:t>
      </w:r>
      <w:r w:rsidRPr="00AC0217">
        <w:rPr>
          <w:rStyle w:val="apple-converted-space"/>
          <w:rFonts w:eastAsiaTheme="majorEastAsia"/>
          <w:sz w:val="28"/>
          <w:szCs w:val="28"/>
        </w:rPr>
        <w:t> </w:t>
      </w:r>
      <w:r w:rsidRPr="00AC0217">
        <w:rPr>
          <w:sz w:val="28"/>
          <w:szCs w:val="28"/>
        </w:rPr>
        <w:t>вымыть руки)</w:t>
      </w:r>
    </w:p>
    <w:p w:rsidR="005504AC" w:rsidRPr="00AC0217" w:rsidRDefault="005504AC" w:rsidP="005504AC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 w:rsidRPr="00AC0217">
        <w:rPr>
          <w:sz w:val="28"/>
          <w:szCs w:val="28"/>
        </w:rPr>
        <w:t>- Ребята, я предлагаю</w:t>
      </w:r>
      <w:r w:rsidRPr="00AC0217">
        <w:rPr>
          <w:rStyle w:val="apple-converted-space"/>
          <w:rFonts w:eastAsiaTheme="majorEastAsia"/>
          <w:sz w:val="28"/>
          <w:szCs w:val="28"/>
        </w:rPr>
        <w:t> </w:t>
      </w:r>
      <w:r w:rsidRPr="00AC0217">
        <w:rPr>
          <w:sz w:val="28"/>
          <w:szCs w:val="28"/>
        </w:rPr>
        <w:t>изготовить табличку</w:t>
      </w:r>
      <w:r w:rsidRPr="00AC0217">
        <w:rPr>
          <w:rStyle w:val="apple-converted-space"/>
          <w:rFonts w:eastAsiaTheme="majorEastAsia"/>
          <w:sz w:val="28"/>
          <w:szCs w:val="28"/>
        </w:rPr>
        <w:t> </w:t>
      </w:r>
      <w:r w:rsidRPr="00AC0217">
        <w:rPr>
          <w:sz w:val="28"/>
          <w:szCs w:val="28"/>
        </w:rPr>
        <w:t xml:space="preserve">– каждому нарисовать посаженную луковицу, а потом </w:t>
      </w:r>
      <w:proofErr w:type="gramStart"/>
      <w:r w:rsidRPr="00AC0217">
        <w:rPr>
          <w:sz w:val="28"/>
          <w:szCs w:val="28"/>
        </w:rPr>
        <w:t>разместить табличку</w:t>
      </w:r>
      <w:proofErr w:type="gramEnd"/>
      <w:r w:rsidRPr="00AC0217">
        <w:rPr>
          <w:sz w:val="28"/>
          <w:szCs w:val="28"/>
        </w:rPr>
        <w:t xml:space="preserve"> на грядке возле своего саженца. Когда лук  прорастет, мы зарисуем его уже с пророщенными  перышками. </w:t>
      </w:r>
    </w:p>
    <w:p w:rsidR="00A67E6D" w:rsidRPr="00B1105C" w:rsidRDefault="00A67E6D">
      <w:pPr>
        <w:rPr>
          <w:lang w:val="ru-RU"/>
        </w:rPr>
      </w:pPr>
    </w:p>
    <w:p w:rsidR="003F5FE0" w:rsidRPr="003F5FE0" w:rsidRDefault="003F5FE0">
      <w:pPr>
        <w:rPr>
          <w:color w:val="FF0000"/>
          <w:lang w:val="ru-RU"/>
        </w:rPr>
      </w:pPr>
    </w:p>
    <w:sectPr w:rsidR="003F5FE0" w:rsidRPr="003F5FE0" w:rsidSect="00A67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20B61"/>
    <w:multiLevelType w:val="multilevel"/>
    <w:tmpl w:val="F6C6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4AC"/>
    <w:rsid w:val="000A3A32"/>
    <w:rsid w:val="001430B5"/>
    <w:rsid w:val="00144422"/>
    <w:rsid w:val="00196D74"/>
    <w:rsid w:val="0020527D"/>
    <w:rsid w:val="00301F1F"/>
    <w:rsid w:val="003A0365"/>
    <w:rsid w:val="003F5FE0"/>
    <w:rsid w:val="004934F0"/>
    <w:rsid w:val="005504AC"/>
    <w:rsid w:val="00633E65"/>
    <w:rsid w:val="006E4D59"/>
    <w:rsid w:val="006F6FC8"/>
    <w:rsid w:val="00830638"/>
    <w:rsid w:val="00931DFD"/>
    <w:rsid w:val="00962956"/>
    <w:rsid w:val="009A49D6"/>
    <w:rsid w:val="00A45B0B"/>
    <w:rsid w:val="00A542E8"/>
    <w:rsid w:val="00A67E6D"/>
    <w:rsid w:val="00A76E0C"/>
    <w:rsid w:val="00AC0217"/>
    <w:rsid w:val="00AF1389"/>
    <w:rsid w:val="00B02EF6"/>
    <w:rsid w:val="00B1105C"/>
    <w:rsid w:val="00BC31BE"/>
    <w:rsid w:val="00BC5938"/>
    <w:rsid w:val="00C25434"/>
    <w:rsid w:val="00CB1090"/>
    <w:rsid w:val="00D5253A"/>
    <w:rsid w:val="00D93145"/>
    <w:rsid w:val="00DC27BB"/>
    <w:rsid w:val="00E368C9"/>
    <w:rsid w:val="00EA7FB3"/>
    <w:rsid w:val="00F8018D"/>
    <w:rsid w:val="00FF7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3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C5938"/>
    <w:pPr>
      <w:pBdr>
        <w:top w:val="single" w:sz="8" w:space="0" w:color="AC66BB" w:themeColor="accent2"/>
        <w:left w:val="single" w:sz="8" w:space="0" w:color="AC66BB" w:themeColor="accent2"/>
        <w:bottom w:val="single" w:sz="8" w:space="0" w:color="AC66BB" w:themeColor="accent2"/>
        <w:right w:val="single" w:sz="8" w:space="0" w:color="AC66BB" w:themeColor="accent2"/>
      </w:pBdr>
      <w:shd w:val="clear" w:color="auto" w:fill="EEE0F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92C6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C5938"/>
    <w:pPr>
      <w:pBdr>
        <w:top w:val="single" w:sz="4" w:space="0" w:color="AC66BB" w:themeColor="accent2"/>
        <w:left w:val="single" w:sz="48" w:space="2" w:color="AC66BB" w:themeColor="accent2"/>
        <w:bottom w:val="single" w:sz="4" w:space="0" w:color="AC66BB" w:themeColor="accent2"/>
        <w:right w:val="single" w:sz="4" w:space="4" w:color="AC66BB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C5938"/>
    <w:pPr>
      <w:pBdr>
        <w:left w:val="single" w:sz="48" w:space="2" w:color="AC66BB" w:themeColor="accent2"/>
        <w:bottom w:val="single" w:sz="4" w:space="0" w:color="AC66BB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BC5938"/>
    <w:pPr>
      <w:pBdr>
        <w:left w:val="single" w:sz="4" w:space="2" w:color="AC66BB" w:themeColor="accent2"/>
        <w:bottom w:val="single" w:sz="4" w:space="2" w:color="AC66BB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BC5938"/>
    <w:pPr>
      <w:pBdr>
        <w:left w:val="dotted" w:sz="4" w:space="2" w:color="AC66BB" w:themeColor="accent2"/>
        <w:bottom w:val="dotted" w:sz="4" w:space="2" w:color="AC66BB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938"/>
    <w:pPr>
      <w:pBdr>
        <w:bottom w:val="single" w:sz="4" w:space="2" w:color="DDC1E3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938"/>
    <w:pPr>
      <w:pBdr>
        <w:bottom w:val="dotted" w:sz="4" w:space="2" w:color="CDA3D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93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C66BB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93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C66BB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938"/>
    <w:rPr>
      <w:rFonts w:asciiTheme="majorHAnsi" w:eastAsiaTheme="majorEastAsia" w:hAnsiTheme="majorHAnsi" w:cstheme="majorBidi"/>
      <w:b/>
      <w:bCs/>
      <w:i/>
      <w:iCs/>
      <w:color w:val="592C63" w:themeColor="accent2" w:themeShade="7F"/>
      <w:shd w:val="clear" w:color="auto" w:fill="EEE0F1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BC5938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BC5938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BC5938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BC5938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paragraph" w:styleId="a3">
    <w:name w:val="Title"/>
    <w:basedOn w:val="a"/>
    <w:next w:val="a"/>
    <w:link w:val="a4"/>
    <w:uiPriority w:val="10"/>
    <w:qFormat/>
    <w:rsid w:val="00BC5938"/>
    <w:pPr>
      <w:pBdr>
        <w:top w:val="single" w:sz="48" w:space="0" w:color="AC66BB" w:themeColor="accent2"/>
        <w:bottom w:val="single" w:sz="48" w:space="0" w:color="AC66BB" w:themeColor="accent2"/>
      </w:pBdr>
      <w:shd w:val="clear" w:color="auto" w:fill="AC66BB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BC593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C66BB" w:themeFill="accent2"/>
    </w:rPr>
  </w:style>
  <w:style w:type="paragraph" w:styleId="a5">
    <w:name w:val="Subtitle"/>
    <w:basedOn w:val="a"/>
    <w:next w:val="a"/>
    <w:link w:val="a6"/>
    <w:uiPriority w:val="11"/>
    <w:qFormat/>
    <w:rsid w:val="00BC5938"/>
    <w:pPr>
      <w:pBdr>
        <w:bottom w:val="dotted" w:sz="8" w:space="10" w:color="AC66BB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92C63" w:themeColor="accent2" w:themeShade="7F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C5938"/>
    <w:rPr>
      <w:rFonts w:asciiTheme="majorHAnsi" w:eastAsiaTheme="majorEastAsia" w:hAnsiTheme="majorHAnsi" w:cstheme="majorBidi"/>
      <w:i/>
      <w:iCs/>
      <w:color w:val="592C63" w:themeColor="accent2" w:themeShade="7F"/>
      <w:sz w:val="24"/>
      <w:szCs w:val="24"/>
    </w:rPr>
  </w:style>
  <w:style w:type="paragraph" w:styleId="a7">
    <w:name w:val="No Spacing"/>
    <w:basedOn w:val="a"/>
    <w:uiPriority w:val="1"/>
    <w:qFormat/>
    <w:rsid w:val="00BC5938"/>
    <w:pPr>
      <w:spacing w:after="0" w:line="240" w:lineRule="auto"/>
    </w:pPr>
  </w:style>
  <w:style w:type="character" w:styleId="a8">
    <w:name w:val="Strong"/>
    <w:uiPriority w:val="22"/>
    <w:qFormat/>
    <w:rsid w:val="00BC5938"/>
    <w:rPr>
      <w:b/>
      <w:bCs/>
      <w:spacing w:val="0"/>
    </w:rPr>
  </w:style>
  <w:style w:type="character" w:customStyle="1" w:styleId="60">
    <w:name w:val="Заголовок 6 Знак"/>
    <w:basedOn w:val="a0"/>
    <w:link w:val="6"/>
    <w:uiPriority w:val="9"/>
    <w:semiHidden/>
    <w:rsid w:val="00BC5938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C5938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C5938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C5938"/>
    <w:rPr>
      <w:rFonts w:asciiTheme="majorHAnsi" w:eastAsiaTheme="majorEastAsia" w:hAnsiTheme="majorHAnsi" w:cstheme="majorBidi"/>
      <w:i/>
      <w:iCs/>
      <w:color w:val="AC66BB" w:themeColor="accent2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BC5938"/>
    <w:rPr>
      <w:b/>
      <w:bCs/>
      <w:color w:val="874295" w:themeColor="accent2" w:themeShade="BF"/>
      <w:sz w:val="18"/>
      <w:szCs w:val="18"/>
    </w:rPr>
  </w:style>
  <w:style w:type="character" w:styleId="aa">
    <w:name w:val="Emphasis"/>
    <w:uiPriority w:val="20"/>
    <w:qFormat/>
    <w:rsid w:val="00BC5938"/>
    <w:rPr>
      <w:rFonts w:asciiTheme="majorHAnsi" w:eastAsiaTheme="majorEastAsia" w:hAnsiTheme="majorHAnsi" w:cstheme="majorBidi"/>
      <w:b/>
      <w:bCs/>
      <w:i/>
      <w:iCs/>
      <w:color w:val="AC66BB" w:themeColor="accent2"/>
      <w:bdr w:val="single" w:sz="18" w:space="0" w:color="EEE0F1" w:themeColor="accent2" w:themeTint="33"/>
      <w:shd w:val="clear" w:color="auto" w:fill="EEE0F1" w:themeFill="accent2" w:themeFillTint="33"/>
    </w:rPr>
  </w:style>
  <w:style w:type="paragraph" w:styleId="ab">
    <w:name w:val="List Paragraph"/>
    <w:basedOn w:val="a"/>
    <w:uiPriority w:val="34"/>
    <w:qFormat/>
    <w:rsid w:val="00BC593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C5938"/>
    <w:rPr>
      <w:i w:val="0"/>
      <w:iCs w:val="0"/>
      <w:color w:val="874295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BC5938"/>
    <w:rPr>
      <w:color w:val="874295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C5938"/>
    <w:pPr>
      <w:pBdr>
        <w:top w:val="dotted" w:sz="8" w:space="10" w:color="AC66BB" w:themeColor="accent2"/>
        <w:bottom w:val="dotted" w:sz="8" w:space="10" w:color="AC66BB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C66BB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BC5938"/>
    <w:rPr>
      <w:rFonts w:asciiTheme="majorHAnsi" w:eastAsiaTheme="majorEastAsia" w:hAnsiTheme="majorHAnsi" w:cstheme="majorBidi"/>
      <w:b/>
      <w:bCs/>
      <w:i/>
      <w:iCs/>
      <w:color w:val="AC66BB" w:themeColor="accent2"/>
      <w:sz w:val="20"/>
      <w:szCs w:val="20"/>
    </w:rPr>
  </w:style>
  <w:style w:type="character" w:styleId="ae">
    <w:name w:val="Subtle Emphasis"/>
    <w:uiPriority w:val="19"/>
    <w:qFormat/>
    <w:rsid w:val="00BC5938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styleId="af">
    <w:name w:val="Intense Emphasis"/>
    <w:uiPriority w:val="21"/>
    <w:qFormat/>
    <w:rsid w:val="00BC593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C66BB" w:themeColor="accent2"/>
      <w:shd w:val="clear" w:color="auto" w:fill="AC66BB" w:themeFill="accent2"/>
      <w:vertAlign w:val="baseline"/>
    </w:rPr>
  </w:style>
  <w:style w:type="character" w:styleId="af0">
    <w:name w:val="Subtle Reference"/>
    <w:uiPriority w:val="31"/>
    <w:qFormat/>
    <w:rsid w:val="00BC5938"/>
    <w:rPr>
      <w:i/>
      <w:iCs/>
      <w:smallCaps/>
      <w:color w:val="AC66BB" w:themeColor="accent2"/>
      <w:u w:color="AC66BB" w:themeColor="accent2"/>
    </w:rPr>
  </w:style>
  <w:style w:type="character" w:styleId="af1">
    <w:name w:val="Intense Reference"/>
    <w:uiPriority w:val="32"/>
    <w:qFormat/>
    <w:rsid w:val="00BC5938"/>
    <w:rPr>
      <w:b/>
      <w:bCs/>
      <w:i/>
      <w:iCs/>
      <w:smallCaps/>
      <w:color w:val="AC66BB" w:themeColor="accent2"/>
      <w:u w:color="AC66BB" w:themeColor="accent2"/>
    </w:rPr>
  </w:style>
  <w:style w:type="character" w:styleId="af2">
    <w:name w:val="Book Title"/>
    <w:uiPriority w:val="33"/>
    <w:qFormat/>
    <w:rsid w:val="00BC5938"/>
    <w:rPr>
      <w:rFonts w:asciiTheme="majorHAnsi" w:eastAsiaTheme="majorEastAsia" w:hAnsiTheme="majorHAnsi" w:cstheme="majorBidi"/>
      <w:b/>
      <w:bCs/>
      <w:i/>
      <w:iCs/>
      <w:smallCaps/>
      <w:color w:val="874295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C5938"/>
    <w:pPr>
      <w:outlineLvl w:val="9"/>
    </w:pPr>
  </w:style>
  <w:style w:type="paragraph" w:styleId="af4">
    <w:name w:val="Normal (Web)"/>
    <w:basedOn w:val="a"/>
    <w:uiPriority w:val="99"/>
    <w:semiHidden/>
    <w:unhideWhenUsed/>
    <w:rsid w:val="0055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5504AC"/>
  </w:style>
  <w:style w:type="paragraph" w:customStyle="1" w:styleId="western">
    <w:name w:val="western"/>
    <w:basedOn w:val="a"/>
    <w:rsid w:val="0083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1</cp:lastModifiedBy>
  <cp:revision>11</cp:revision>
  <cp:lastPrinted>2015-09-18T16:47:00Z</cp:lastPrinted>
  <dcterms:created xsi:type="dcterms:W3CDTF">2015-09-18T14:51:00Z</dcterms:created>
  <dcterms:modified xsi:type="dcterms:W3CDTF">2016-02-03T04:54:00Z</dcterms:modified>
</cp:coreProperties>
</file>