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07" w:rsidRDefault="00D54207" w:rsidP="00D54207">
      <w:pPr>
        <w:spacing w:after="0" w:line="240" w:lineRule="auto"/>
        <w:jc w:val="right"/>
        <w:rPr>
          <w:color w:val="000000"/>
          <w:shd w:val="clear" w:color="auto" w:fill="FFFFFF"/>
        </w:rPr>
      </w:pPr>
      <w:r w:rsidRPr="00D54207">
        <w:rPr>
          <w:color w:val="000000"/>
          <w:shd w:val="clear" w:color="auto" w:fill="FFFFFF"/>
        </w:rPr>
        <w:t>Тарасова Алевтина Николаевна</w:t>
      </w:r>
    </w:p>
    <w:p w:rsidR="00657B1D" w:rsidRDefault="00D54207" w:rsidP="00D54207">
      <w:pPr>
        <w:spacing w:after="0" w:line="240" w:lineRule="auto"/>
        <w:jc w:val="right"/>
        <w:rPr>
          <w:color w:val="000000"/>
          <w:shd w:val="clear" w:color="auto" w:fill="FFFFFF"/>
        </w:rPr>
      </w:pPr>
      <w:r w:rsidRPr="00D54207">
        <w:rPr>
          <w:color w:val="000000"/>
          <w:shd w:val="clear" w:color="auto" w:fill="FFFFFF"/>
        </w:rPr>
        <w:t xml:space="preserve">МБДОУ "Колокольчик", </w:t>
      </w:r>
      <w:proofErr w:type="gramStart"/>
      <w:r w:rsidRPr="00D54207">
        <w:rPr>
          <w:color w:val="000000"/>
          <w:shd w:val="clear" w:color="auto" w:fill="FFFFFF"/>
        </w:rPr>
        <w:t>г</w:t>
      </w:r>
      <w:proofErr w:type="gramEnd"/>
      <w:r w:rsidRPr="00D54207">
        <w:rPr>
          <w:color w:val="000000"/>
          <w:shd w:val="clear" w:color="auto" w:fill="FFFFFF"/>
        </w:rPr>
        <w:t>. Ноябрьск</w:t>
      </w:r>
    </w:p>
    <w:p w:rsidR="00D54207" w:rsidRPr="00D54207" w:rsidRDefault="00D54207" w:rsidP="00D54207">
      <w:pPr>
        <w:spacing w:after="0" w:line="240" w:lineRule="auto"/>
        <w:jc w:val="right"/>
        <w:rPr>
          <w:b/>
          <w:bCs/>
        </w:rPr>
      </w:pPr>
      <w:r w:rsidRPr="00D54207">
        <w:rPr>
          <w:color w:val="000000"/>
          <w:shd w:val="clear" w:color="auto" w:fill="FFFFFF"/>
        </w:rPr>
        <w:t>Воспитатель</w:t>
      </w:r>
    </w:p>
    <w:p w:rsidR="00657B1D" w:rsidRPr="00D54207" w:rsidRDefault="00657B1D" w:rsidP="00657B1D">
      <w:pPr>
        <w:spacing w:after="0" w:line="240" w:lineRule="auto"/>
        <w:jc w:val="center"/>
        <w:rPr>
          <w:b/>
          <w:bCs/>
        </w:rPr>
      </w:pPr>
    </w:p>
    <w:p w:rsidR="00382784" w:rsidRPr="00D54207" w:rsidRDefault="00382784" w:rsidP="00657B1D">
      <w:pPr>
        <w:spacing w:after="0" w:line="240" w:lineRule="auto"/>
        <w:jc w:val="center"/>
        <w:rPr>
          <w:b/>
          <w:bCs/>
        </w:rPr>
      </w:pPr>
    </w:p>
    <w:p w:rsidR="00657B1D" w:rsidRPr="00D54207" w:rsidRDefault="00657B1D" w:rsidP="006C0DB9">
      <w:pPr>
        <w:spacing w:after="0" w:line="240" w:lineRule="auto"/>
        <w:jc w:val="center"/>
        <w:rPr>
          <w:b/>
          <w:bCs/>
        </w:rPr>
      </w:pPr>
      <w:r w:rsidRPr="00D54207">
        <w:rPr>
          <w:b/>
          <w:bCs/>
        </w:rPr>
        <w:t>Практический материал по теме</w:t>
      </w:r>
    </w:p>
    <w:p w:rsidR="006C0DB9" w:rsidRPr="00D54207" w:rsidRDefault="00657B1D" w:rsidP="006C0DB9">
      <w:pPr>
        <w:spacing w:after="0" w:line="240" w:lineRule="auto"/>
        <w:jc w:val="center"/>
        <w:rPr>
          <w:b/>
          <w:bCs/>
        </w:rPr>
      </w:pPr>
      <w:r w:rsidRPr="00D54207">
        <w:rPr>
          <w:b/>
          <w:bCs/>
        </w:rPr>
        <w:t>«Развитие связной речи детей</w:t>
      </w:r>
    </w:p>
    <w:p w:rsidR="00657B1D" w:rsidRDefault="00657B1D" w:rsidP="006C0DB9">
      <w:pPr>
        <w:spacing w:after="0" w:line="240" w:lineRule="auto"/>
        <w:jc w:val="center"/>
        <w:rPr>
          <w:b/>
          <w:bCs/>
        </w:rPr>
      </w:pPr>
      <w:r w:rsidRPr="00D54207">
        <w:rPr>
          <w:b/>
          <w:bCs/>
        </w:rPr>
        <w:t xml:space="preserve"> дошкольного возраста»</w:t>
      </w:r>
    </w:p>
    <w:p w:rsidR="00D54207" w:rsidRPr="00D54207" w:rsidRDefault="00D54207" w:rsidP="006C0DB9">
      <w:pPr>
        <w:spacing w:after="0" w:line="240" w:lineRule="auto"/>
        <w:jc w:val="center"/>
        <w:rPr>
          <w:b/>
          <w:bCs/>
        </w:rPr>
      </w:pPr>
    </w:p>
    <w:p w:rsidR="00657B1D" w:rsidRDefault="00657B1D" w:rsidP="00151B4D">
      <w:pPr>
        <w:jc w:val="center"/>
        <w:rPr>
          <w:b/>
          <w:bCs/>
        </w:rPr>
      </w:pPr>
      <w:r w:rsidRPr="00657B1D">
        <w:rPr>
          <w:b/>
          <w:bCs/>
          <w:noProof/>
          <w:lang w:eastAsia="ru-RU"/>
        </w:rPr>
        <w:drawing>
          <wp:inline distT="0" distB="0" distL="0" distR="0">
            <wp:extent cx="5165417" cy="3648075"/>
            <wp:effectExtent l="0" t="0" r="0" b="0"/>
            <wp:docPr id="1" name="Рисунок 1" descr="&amp;Ncy;&amp;acy;&amp;ucy;&amp;kcy;&amp;acy; - &amp;Acy;&amp;Rcy;&amp;Kcy;&amp;Tcy;&amp;I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Ncy;&amp;acy;&amp;ucy;&amp;kcy;&amp;acy; - &amp;Acy;&amp;Rcy;&amp;Kcy;&amp;Tcy;&amp;I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539" cy="36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1D" w:rsidRPr="00D54207" w:rsidRDefault="00D54207" w:rsidP="00151B4D">
      <w:pPr>
        <w:jc w:val="center"/>
        <w:rPr>
          <w:b/>
          <w:bCs/>
        </w:rPr>
      </w:pPr>
      <w:r w:rsidRPr="00657B1D">
        <w:rPr>
          <w:b/>
          <w:bCs/>
          <w:sz w:val="36"/>
          <w:szCs w:val="36"/>
        </w:rPr>
        <w:t xml:space="preserve"> </w:t>
      </w:r>
      <w:r w:rsidR="00657B1D" w:rsidRPr="00D54207">
        <w:rPr>
          <w:b/>
          <w:bCs/>
        </w:rPr>
        <w:t>«ВОЛШЕБНЫЙ ЧУМ»</w:t>
      </w:r>
    </w:p>
    <w:p w:rsidR="00657B1D" w:rsidRPr="00657B1D" w:rsidRDefault="00657B1D" w:rsidP="00657B1D">
      <w:r w:rsidRPr="00657B1D">
        <w:t>Дидактическая игра рекомендуется детей среднего и старшего возраста. Можно использовать в развлечении, на занятиях по развитию речи и в совместной деятельности.</w:t>
      </w:r>
    </w:p>
    <w:p w:rsidR="00657B1D" w:rsidRPr="00657B1D" w:rsidRDefault="00657B1D" w:rsidP="00657B1D">
      <w:pPr>
        <w:rPr>
          <w:b/>
        </w:rPr>
      </w:pPr>
      <w:r w:rsidRPr="00657B1D">
        <w:rPr>
          <w:b/>
        </w:rPr>
        <w:t>Задачи:</w:t>
      </w:r>
    </w:p>
    <w:p w:rsidR="00657B1D" w:rsidRPr="00657B1D" w:rsidRDefault="00657B1D" w:rsidP="00657B1D">
      <w:r w:rsidRPr="00657B1D">
        <w:t>Продолжать формировать интерес к культуре ненецкого народа. Учить угадывать ненецкие загадки. Обогащать словарный запас детей. Развивать кругозор дошкольников, память. Воспитывать усидчивость.</w:t>
      </w:r>
    </w:p>
    <w:p w:rsidR="00657B1D" w:rsidRPr="00657B1D" w:rsidRDefault="00657B1D" w:rsidP="00657B1D">
      <w:pPr>
        <w:rPr>
          <w:b/>
        </w:rPr>
      </w:pPr>
      <w:r w:rsidRPr="00657B1D">
        <w:rPr>
          <w:b/>
        </w:rPr>
        <w:t>Используемый материал:</w:t>
      </w:r>
    </w:p>
    <w:p w:rsidR="00657B1D" w:rsidRPr="00657B1D" w:rsidRDefault="00657B1D" w:rsidP="00657B1D">
      <w:r w:rsidRPr="00657B1D">
        <w:t>Ненецкие загадки, спрятанные в «Волшебных чумах».</w:t>
      </w:r>
    </w:p>
    <w:p w:rsidR="00657B1D" w:rsidRPr="00657B1D" w:rsidRDefault="00657B1D" w:rsidP="00657B1D">
      <w:pPr>
        <w:rPr>
          <w:b/>
        </w:rPr>
      </w:pPr>
      <w:r w:rsidRPr="00657B1D">
        <w:rPr>
          <w:b/>
        </w:rPr>
        <w:t>Ход игры:</w:t>
      </w:r>
    </w:p>
    <w:p w:rsidR="00657B1D" w:rsidRPr="00657B1D" w:rsidRDefault="00657B1D" w:rsidP="00D54207">
      <w:pPr>
        <w:spacing w:after="0"/>
      </w:pPr>
      <w:r w:rsidRPr="00657B1D">
        <w:t>Воспитатель предлагает отгадать ненецкие загадки. Каждая отгадка спрятана в «Волшебном чуме». Если дети отгадывают и называют слово, спрятанное в «Волшебном чуме», то воспитатель интересуется, как они догадались.</w:t>
      </w:r>
    </w:p>
    <w:p w:rsidR="00657B1D" w:rsidRPr="00657B1D" w:rsidRDefault="00657B1D" w:rsidP="00D54207">
      <w:pPr>
        <w:spacing w:after="0"/>
      </w:pPr>
      <w:r w:rsidRPr="00657B1D">
        <w:lastRenderedPageBreak/>
        <w:t>На конце холма</w:t>
      </w:r>
      <w:r w:rsidRPr="00657B1D">
        <w:br/>
        <w:t>чернеет уголёк.</w:t>
      </w:r>
      <w:r w:rsidRPr="00657B1D">
        <w:br/>
        <w:t>(песец)</w:t>
      </w:r>
      <w:r w:rsidRPr="00657B1D">
        <w:br/>
      </w:r>
      <w:r w:rsidRPr="00657B1D">
        <w:br/>
        <w:t>Длинноухий модник:</w:t>
      </w:r>
      <w:r w:rsidRPr="00657B1D">
        <w:br/>
        <w:t>летом – в сером кафтане бегает,</w:t>
      </w:r>
      <w:r w:rsidRPr="00657B1D">
        <w:br/>
        <w:t>а зимой шубку надевает.</w:t>
      </w:r>
      <w:r w:rsidRPr="00657B1D">
        <w:br/>
        <w:t>(заяц)</w:t>
      </w:r>
      <w:r w:rsidRPr="00657B1D">
        <w:br/>
      </w:r>
      <w:r w:rsidRPr="00657B1D">
        <w:br/>
        <w:t>Четыре девушки одним платком покрыты.</w:t>
      </w:r>
      <w:r w:rsidRPr="00657B1D">
        <w:br/>
        <w:t>(стол)</w:t>
      </w:r>
      <w:r w:rsidRPr="00657B1D">
        <w:br/>
      </w:r>
      <w:r w:rsidRPr="00657B1D">
        <w:br/>
        <w:t>Летом – серая,</w:t>
      </w:r>
      <w:r w:rsidRPr="00657B1D">
        <w:br/>
        <w:t>зимой – белая.</w:t>
      </w:r>
      <w:r w:rsidRPr="00657B1D">
        <w:br/>
        <w:t>(куропатка)</w:t>
      </w:r>
      <w:r w:rsidRPr="00657B1D">
        <w:br/>
      </w:r>
      <w:r w:rsidRPr="00657B1D">
        <w:br/>
        <w:t>Олень от них убегае</w:t>
      </w:r>
      <w:proofErr w:type="gramStart"/>
      <w:r w:rsidRPr="00657B1D">
        <w:t>т-</w:t>
      </w:r>
      <w:proofErr w:type="gramEnd"/>
      <w:r w:rsidRPr="00657B1D">
        <w:br/>
        <w:t>а они не отстают</w:t>
      </w:r>
      <w:r w:rsidRPr="00657B1D">
        <w:br/>
        <w:t>(нарты)</w:t>
      </w:r>
      <w:r w:rsidRPr="00657B1D">
        <w:br/>
      </w:r>
      <w:r w:rsidRPr="00657B1D">
        <w:br/>
        <w:t>Весной зелёными рождаются,</w:t>
      </w:r>
      <w:r w:rsidRPr="00657B1D">
        <w:br/>
        <w:t>а осенью желтеют, краснеют</w:t>
      </w:r>
      <w:r w:rsidRPr="00657B1D">
        <w:br/>
        <w:t>и на землю осыпаются.</w:t>
      </w:r>
      <w:r w:rsidRPr="00657B1D">
        <w:br/>
        <w:t>(листья)</w:t>
      </w:r>
      <w:r w:rsidRPr="00657B1D">
        <w:br/>
      </w:r>
      <w:r w:rsidRPr="00657B1D">
        <w:br/>
        <w:t>Цветная занавеска ночное небо закрывает,</w:t>
      </w:r>
      <w:r w:rsidRPr="00657B1D">
        <w:br/>
        <w:t>а в тундре от неё светлее становится</w:t>
      </w:r>
      <w:proofErr w:type="gramStart"/>
      <w:r w:rsidRPr="00657B1D">
        <w:t>.</w:t>
      </w:r>
      <w:proofErr w:type="gramEnd"/>
      <w:r w:rsidRPr="00657B1D">
        <w:br/>
        <w:t>(</w:t>
      </w:r>
      <w:proofErr w:type="gramStart"/>
      <w:r w:rsidRPr="00657B1D">
        <w:t>с</w:t>
      </w:r>
      <w:proofErr w:type="gramEnd"/>
      <w:r w:rsidRPr="00657B1D">
        <w:t>еверное сияние)</w:t>
      </w:r>
      <w:r w:rsidRPr="00657B1D">
        <w:br/>
      </w:r>
      <w:r w:rsidRPr="00657B1D">
        <w:br/>
        <w:t>Бегут два брата вперегонки,</w:t>
      </w:r>
      <w:r w:rsidRPr="00657B1D">
        <w:br/>
        <w:t>а обогнать друг друга</w:t>
      </w:r>
      <w:r w:rsidRPr="00657B1D">
        <w:br/>
        <w:t>никак не могут!</w:t>
      </w:r>
      <w:r w:rsidRPr="00657B1D">
        <w:br/>
        <w:t>(охотничьи лыжи)</w:t>
      </w:r>
      <w:r w:rsidRPr="00657B1D">
        <w:br/>
      </w:r>
      <w:r w:rsidRPr="00657B1D">
        <w:br/>
        <w:t>С неба летит – пляшет.</w:t>
      </w:r>
      <w:r w:rsidRPr="00657B1D">
        <w:br/>
        <w:t>Всё, что есть в тундре – прячет.</w:t>
      </w:r>
      <w:r w:rsidRPr="00657B1D">
        <w:br/>
        <w:t>А в чум попадёт – плачет</w:t>
      </w:r>
      <w:proofErr w:type="gramStart"/>
      <w:r w:rsidRPr="00657B1D">
        <w:t>.</w:t>
      </w:r>
      <w:proofErr w:type="gramEnd"/>
      <w:r w:rsidRPr="00657B1D">
        <w:br/>
        <w:t>(</w:t>
      </w:r>
      <w:proofErr w:type="gramStart"/>
      <w:r w:rsidRPr="00657B1D">
        <w:t>с</w:t>
      </w:r>
      <w:proofErr w:type="gramEnd"/>
      <w:r w:rsidRPr="00657B1D">
        <w:t>нег)</w:t>
      </w:r>
      <w:r w:rsidRPr="00657B1D">
        <w:br/>
      </w:r>
      <w:r w:rsidRPr="00657B1D">
        <w:br/>
        <w:t>Сквозь землю пролез,</w:t>
      </w:r>
      <w:r w:rsidRPr="00657B1D">
        <w:br/>
        <w:t>русскую шапку надел.</w:t>
      </w:r>
      <w:r w:rsidRPr="00657B1D">
        <w:br/>
        <w:t>(гриб)</w:t>
      </w:r>
      <w:r w:rsidRPr="00657B1D">
        <w:br/>
      </w:r>
      <w:r w:rsidRPr="00657B1D">
        <w:br/>
        <w:t>Летом красным сукном одетая,</w:t>
      </w:r>
      <w:r w:rsidRPr="00657B1D">
        <w:br/>
        <w:t>на одной ножке стоит.</w:t>
      </w:r>
      <w:r w:rsidRPr="00657B1D">
        <w:br/>
        <w:t>(морошка)</w:t>
      </w:r>
      <w:r w:rsidRPr="00657B1D">
        <w:br/>
      </w:r>
      <w:r w:rsidRPr="00657B1D">
        <w:lastRenderedPageBreak/>
        <w:br/>
        <w:t>Ног нет, рук нет,</w:t>
      </w:r>
      <w:r w:rsidRPr="00657B1D">
        <w:br/>
        <w:t>а в рубашке.</w:t>
      </w:r>
      <w:r w:rsidRPr="00657B1D">
        <w:br/>
        <w:t>(подушка)</w:t>
      </w:r>
      <w:r w:rsidRPr="00657B1D">
        <w:br/>
      </w:r>
      <w:r w:rsidRPr="00657B1D">
        <w:br/>
        <w:t>Великан полгода спит.</w:t>
      </w:r>
      <w:r w:rsidRPr="00657B1D">
        <w:br/>
        <w:t>(медведь)</w:t>
      </w:r>
      <w:r w:rsidRPr="00657B1D">
        <w:br/>
      </w:r>
      <w:r w:rsidRPr="00657B1D">
        <w:br/>
        <w:t>У порога чума доброе существо рычит.</w:t>
      </w:r>
      <w:r w:rsidRPr="00657B1D">
        <w:br/>
        <w:t>(собака)</w:t>
      </w:r>
      <w:r w:rsidRPr="00657B1D">
        <w:br/>
      </w:r>
      <w:r w:rsidRPr="00657B1D">
        <w:br/>
        <w:t>Стоит толстяк: живот деревянный,</w:t>
      </w:r>
      <w:r w:rsidRPr="00657B1D">
        <w:br/>
        <w:t>пояс железный, а в животе – солёная рыба.</w:t>
      </w:r>
      <w:r w:rsidRPr="00657B1D">
        <w:br/>
        <w:t>(деревянная бочка)</w:t>
      </w:r>
    </w:p>
    <w:p w:rsidR="00125F7A" w:rsidRDefault="00125F7A"/>
    <w:sectPr w:rsidR="00125F7A" w:rsidSect="00D5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7F1"/>
    <w:rsid w:val="00125F7A"/>
    <w:rsid w:val="00151B4D"/>
    <w:rsid w:val="001E1068"/>
    <w:rsid w:val="00382784"/>
    <w:rsid w:val="003B5C45"/>
    <w:rsid w:val="00657B1D"/>
    <w:rsid w:val="006B3046"/>
    <w:rsid w:val="006C0DB9"/>
    <w:rsid w:val="00A6254C"/>
    <w:rsid w:val="00D54207"/>
    <w:rsid w:val="00F0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9</cp:revision>
  <dcterms:created xsi:type="dcterms:W3CDTF">2015-05-04T08:37:00Z</dcterms:created>
  <dcterms:modified xsi:type="dcterms:W3CDTF">2016-02-15T03:54:00Z</dcterms:modified>
</cp:coreProperties>
</file>