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A15" w:rsidRPr="00C46A15" w:rsidRDefault="00C46A15" w:rsidP="00C46A15">
      <w:pPr>
        <w:tabs>
          <w:tab w:val="left" w:pos="7725"/>
        </w:tabs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C46A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Пенчукова</w:t>
      </w:r>
      <w:proofErr w:type="spellEnd"/>
      <w:r w:rsidRPr="00C46A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Наталья Владимировна</w:t>
      </w:r>
    </w:p>
    <w:p w:rsidR="00C46A15" w:rsidRPr="00C46A15" w:rsidRDefault="00C46A15" w:rsidP="00C46A15">
      <w:pPr>
        <w:tabs>
          <w:tab w:val="left" w:pos="7725"/>
        </w:tabs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46A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МБДОУ городского округа </w:t>
      </w:r>
      <w:proofErr w:type="spellStart"/>
      <w:r w:rsidRPr="00C46A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Балашиха</w:t>
      </w:r>
      <w:proofErr w:type="spellEnd"/>
      <w:r w:rsidRPr="00C46A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A496B" w:rsidRPr="00C46A15" w:rsidRDefault="00C46A15" w:rsidP="00C46A15">
      <w:pPr>
        <w:tabs>
          <w:tab w:val="left" w:pos="7725"/>
        </w:tabs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46A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«Детский сад комбинированного вида № 43 «Янтарный островок»</w:t>
      </w:r>
    </w:p>
    <w:p w:rsidR="00C46A15" w:rsidRPr="00C46A15" w:rsidRDefault="00C46A15" w:rsidP="00C46A15">
      <w:pPr>
        <w:tabs>
          <w:tab w:val="left" w:pos="7725"/>
        </w:tabs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46A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Воспитатель</w:t>
      </w:r>
    </w:p>
    <w:p w:rsidR="00C46A15" w:rsidRPr="00C46A15" w:rsidRDefault="00C46A15" w:rsidP="00E037EE">
      <w:pPr>
        <w:tabs>
          <w:tab w:val="left" w:pos="7725"/>
        </w:tabs>
        <w:jc w:val="center"/>
        <w:rPr>
          <w:rFonts w:ascii="Times New Roman" w:hAnsi="Times New Roman"/>
          <w:sz w:val="24"/>
          <w:szCs w:val="24"/>
        </w:rPr>
      </w:pPr>
    </w:p>
    <w:p w:rsidR="006A496B" w:rsidRPr="00C46A15" w:rsidRDefault="006A496B" w:rsidP="00E037EE">
      <w:pPr>
        <w:tabs>
          <w:tab w:val="left" w:pos="7725"/>
        </w:tabs>
        <w:jc w:val="center"/>
        <w:rPr>
          <w:rFonts w:ascii="Times New Roman" w:hAnsi="Times New Roman"/>
          <w:sz w:val="24"/>
          <w:szCs w:val="24"/>
        </w:rPr>
      </w:pPr>
      <w:r w:rsidRPr="00C46A1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Тематическая беседа</w:t>
      </w:r>
      <w:r w:rsidR="00C46A15" w:rsidRPr="00C46A1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C46A1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для детей подготовительной группы</w:t>
      </w:r>
    </w:p>
    <w:p w:rsidR="006A496B" w:rsidRPr="00C46A15" w:rsidRDefault="006A496B" w:rsidP="00E037EE">
      <w:pPr>
        <w:tabs>
          <w:tab w:val="left" w:pos="7725"/>
        </w:tabs>
        <w:jc w:val="center"/>
        <w:rPr>
          <w:rFonts w:ascii="Times New Roman" w:hAnsi="Times New Roman"/>
          <w:sz w:val="24"/>
          <w:szCs w:val="24"/>
        </w:rPr>
      </w:pPr>
      <w:r w:rsidRPr="00C46A1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 духовно-нравственному воспитанию на тему:</w:t>
      </w:r>
    </w:p>
    <w:p w:rsidR="006A496B" w:rsidRPr="00C46A15" w:rsidRDefault="00CE03B4" w:rsidP="00E037EE">
      <w:pPr>
        <w:tabs>
          <w:tab w:val="left" w:pos="7725"/>
        </w:tabs>
        <w:jc w:val="center"/>
        <w:rPr>
          <w:rFonts w:ascii="Times New Roman" w:hAnsi="Times New Roman"/>
          <w:b/>
          <w:sz w:val="24"/>
          <w:szCs w:val="24"/>
        </w:rPr>
      </w:pPr>
      <w:r w:rsidRPr="00C46A15">
        <w:rPr>
          <w:rFonts w:ascii="Times New Roman" w:hAnsi="Times New Roman"/>
          <w:b/>
          <w:sz w:val="24"/>
          <w:szCs w:val="24"/>
        </w:rPr>
        <w:t>«Русский чай»</w:t>
      </w:r>
    </w:p>
    <w:p w:rsidR="006A496B" w:rsidRPr="006A496B" w:rsidRDefault="006A496B" w:rsidP="00E037EE">
      <w:pPr>
        <w:tabs>
          <w:tab w:val="left" w:pos="7725"/>
        </w:tabs>
        <w:jc w:val="center"/>
        <w:rPr>
          <w:rFonts w:ascii="Times New Roman" w:hAnsi="Times New Roman"/>
          <w:sz w:val="28"/>
          <w:szCs w:val="28"/>
        </w:rPr>
      </w:pPr>
    </w:p>
    <w:p w:rsidR="006A496B" w:rsidRPr="006A496B" w:rsidRDefault="004E4C70" w:rsidP="00E037EE">
      <w:pPr>
        <w:tabs>
          <w:tab w:val="left" w:pos="772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83100" cy="3457575"/>
            <wp:effectExtent l="0" t="514350" r="0" b="485775"/>
            <wp:docPr id="4" name="Рисунок 4" descr="D:\Сохранено\ФОТО\2015-11-23 23ноября2015\DSCF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о\ФОТО\2015-11-23 23ноября2015\DSCF1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3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70" w:rsidRDefault="004E4C70" w:rsidP="00E037EE">
      <w:pPr>
        <w:tabs>
          <w:tab w:val="left" w:pos="7725"/>
        </w:tabs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E4C70" w:rsidRDefault="004E4C70" w:rsidP="00E037EE">
      <w:pPr>
        <w:tabs>
          <w:tab w:val="left" w:pos="7725"/>
        </w:tabs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A496B" w:rsidRPr="0010117D" w:rsidRDefault="007F2CDE" w:rsidP="00E037EE">
      <w:pPr>
        <w:tabs>
          <w:tab w:val="left" w:pos="7725"/>
        </w:tabs>
        <w:jc w:val="both"/>
        <w:rPr>
          <w:rFonts w:ascii="Times New Roman" w:hAnsi="Times New Roman"/>
          <w:sz w:val="24"/>
          <w:szCs w:val="24"/>
        </w:rPr>
      </w:pPr>
      <w:r w:rsidRPr="0010117D">
        <w:rPr>
          <w:rFonts w:ascii="Times New Roman" w:hAnsi="Times New Roman"/>
          <w:b/>
          <w:sz w:val="24"/>
          <w:szCs w:val="24"/>
          <w:u w:val="single"/>
        </w:rPr>
        <w:t>Интеграция о</w:t>
      </w:r>
      <w:r w:rsidR="006A496B" w:rsidRPr="0010117D">
        <w:rPr>
          <w:rFonts w:ascii="Times New Roman" w:hAnsi="Times New Roman"/>
          <w:b/>
          <w:sz w:val="24"/>
          <w:szCs w:val="24"/>
          <w:u w:val="single"/>
        </w:rPr>
        <w:t>бразовательн</w:t>
      </w:r>
      <w:r w:rsidRPr="0010117D">
        <w:rPr>
          <w:rFonts w:ascii="Times New Roman" w:hAnsi="Times New Roman"/>
          <w:b/>
          <w:sz w:val="24"/>
          <w:szCs w:val="24"/>
          <w:u w:val="single"/>
        </w:rPr>
        <w:t>ых</w:t>
      </w:r>
      <w:r w:rsidR="006A496B" w:rsidRPr="0010117D">
        <w:rPr>
          <w:rFonts w:ascii="Times New Roman" w:hAnsi="Times New Roman"/>
          <w:b/>
          <w:sz w:val="24"/>
          <w:szCs w:val="24"/>
          <w:u w:val="single"/>
        </w:rPr>
        <w:t xml:space="preserve"> област</w:t>
      </w:r>
      <w:r w:rsidRPr="0010117D">
        <w:rPr>
          <w:rFonts w:ascii="Times New Roman" w:hAnsi="Times New Roman"/>
          <w:b/>
          <w:sz w:val="24"/>
          <w:szCs w:val="24"/>
          <w:u w:val="single"/>
        </w:rPr>
        <w:t>ей</w:t>
      </w:r>
      <w:r w:rsidR="006A496B" w:rsidRPr="0010117D">
        <w:rPr>
          <w:rFonts w:ascii="Times New Roman" w:hAnsi="Times New Roman"/>
          <w:b/>
          <w:sz w:val="24"/>
          <w:szCs w:val="24"/>
          <w:u w:val="single"/>
        </w:rPr>
        <w:t>:</w:t>
      </w:r>
      <w:r w:rsidR="006A496B" w:rsidRPr="0010117D">
        <w:rPr>
          <w:rFonts w:ascii="Times New Roman" w:hAnsi="Times New Roman"/>
          <w:sz w:val="24"/>
          <w:szCs w:val="24"/>
        </w:rPr>
        <w:t xml:space="preserve"> </w:t>
      </w:r>
      <w:r w:rsidR="00605FDC" w:rsidRPr="0010117D">
        <w:rPr>
          <w:rFonts w:ascii="Times New Roman" w:hAnsi="Times New Roman"/>
          <w:sz w:val="24"/>
          <w:szCs w:val="24"/>
        </w:rPr>
        <w:t>познавательное развитие</w:t>
      </w:r>
      <w:r w:rsidRPr="0010117D">
        <w:rPr>
          <w:rFonts w:ascii="Times New Roman" w:hAnsi="Times New Roman"/>
          <w:sz w:val="24"/>
          <w:szCs w:val="24"/>
        </w:rPr>
        <w:t xml:space="preserve">, </w:t>
      </w:r>
      <w:r w:rsidR="00605FDC" w:rsidRPr="0010117D">
        <w:rPr>
          <w:rFonts w:ascii="Times New Roman" w:hAnsi="Times New Roman"/>
          <w:sz w:val="24"/>
          <w:szCs w:val="24"/>
        </w:rPr>
        <w:t>социально-коммуникативное развитие</w:t>
      </w:r>
      <w:r w:rsidRPr="0010117D">
        <w:rPr>
          <w:rFonts w:ascii="Times New Roman" w:hAnsi="Times New Roman"/>
          <w:sz w:val="24"/>
          <w:szCs w:val="24"/>
        </w:rPr>
        <w:t xml:space="preserve">, </w:t>
      </w:r>
      <w:r w:rsidR="00AB6E96" w:rsidRPr="0010117D">
        <w:rPr>
          <w:rFonts w:ascii="Times New Roman" w:hAnsi="Times New Roman"/>
          <w:sz w:val="24"/>
          <w:szCs w:val="24"/>
        </w:rPr>
        <w:t xml:space="preserve"> </w:t>
      </w:r>
      <w:r w:rsidRPr="0010117D">
        <w:rPr>
          <w:rFonts w:ascii="Times New Roman" w:hAnsi="Times New Roman"/>
          <w:sz w:val="24"/>
          <w:szCs w:val="24"/>
        </w:rPr>
        <w:t xml:space="preserve">речевое развитие, художественно-эстетическое, </w:t>
      </w:r>
      <w:r w:rsidR="00AB6E96" w:rsidRPr="0010117D">
        <w:rPr>
          <w:rFonts w:ascii="Times New Roman" w:hAnsi="Times New Roman"/>
          <w:sz w:val="24"/>
          <w:szCs w:val="24"/>
        </w:rPr>
        <w:t>физическое</w:t>
      </w:r>
      <w:r w:rsidRPr="0010117D">
        <w:rPr>
          <w:rFonts w:ascii="Times New Roman" w:hAnsi="Times New Roman"/>
          <w:sz w:val="24"/>
          <w:szCs w:val="24"/>
        </w:rPr>
        <w:t xml:space="preserve"> развитие.</w:t>
      </w:r>
      <w:r w:rsidR="00AB6E96" w:rsidRPr="0010117D">
        <w:rPr>
          <w:rFonts w:ascii="Times New Roman" w:hAnsi="Times New Roman"/>
          <w:sz w:val="24"/>
          <w:szCs w:val="24"/>
        </w:rPr>
        <w:t xml:space="preserve"> </w:t>
      </w:r>
    </w:p>
    <w:p w:rsidR="00B273A8" w:rsidRPr="0010117D" w:rsidRDefault="00C40476" w:rsidP="00E037EE">
      <w:pPr>
        <w:pStyle w:val="c2"/>
        <w:shd w:val="clear" w:color="auto" w:fill="FFFFFF"/>
        <w:spacing w:before="0" w:after="0"/>
        <w:jc w:val="both"/>
        <w:rPr>
          <w:color w:val="000000" w:themeColor="text1"/>
          <w:highlight w:val="green"/>
        </w:rPr>
      </w:pPr>
      <w:r w:rsidRPr="0010117D">
        <w:rPr>
          <w:b/>
          <w:color w:val="000000"/>
          <w:u w:val="single"/>
        </w:rPr>
        <w:t>Программное содержание</w:t>
      </w:r>
      <w:r w:rsidR="006A496B" w:rsidRPr="0010117D">
        <w:rPr>
          <w:b/>
          <w:color w:val="000000"/>
          <w:u w:val="single"/>
        </w:rPr>
        <w:t>:</w:t>
      </w:r>
      <w:r w:rsidR="006A496B" w:rsidRPr="0010117D">
        <w:rPr>
          <w:color w:val="000000"/>
        </w:rPr>
        <w:t xml:space="preserve"> </w:t>
      </w:r>
      <w:r w:rsidR="00B273A8" w:rsidRPr="0010117D">
        <w:rPr>
          <w:color w:val="000000"/>
        </w:rPr>
        <w:t>з</w:t>
      </w:r>
      <w:r w:rsidR="00B273A8" w:rsidRPr="0010117D">
        <w:rPr>
          <w:rStyle w:val="c1"/>
          <w:color w:val="000000" w:themeColor="text1"/>
        </w:rPr>
        <w:t>накомить  детей с историей возникновения чая,  развивать познавательный интерес, эмоционально-положительное отношение к русским чайным традициям, воспитывать у дошкольников инициативность к совместной творческой деятельности</w:t>
      </w:r>
      <w:r w:rsidR="00DB7256" w:rsidRPr="0010117D">
        <w:rPr>
          <w:rStyle w:val="c1"/>
          <w:color w:val="000000" w:themeColor="text1"/>
        </w:rPr>
        <w:t xml:space="preserve"> и работе в команде. Обогащение словарного запаса новыми понятиями, активизировать словарь, учить рассуждать, делать выводы.</w:t>
      </w:r>
      <w:r w:rsidR="00DB7256" w:rsidRPr="0010117D">
        <w:rPr>
          <w:rStyle w:val="c1"/>
          <w:color w:val="000000" w:themeColor="text1"/>
          <w:highlight w:val="green"/>
        </w:rPr>
        <w:t xml:space="preserve"> </w:t>
      </w:r>
    </w:p>
    <w:p w:rsidR="006A496B" w:rsidRPr="0010117D" w:rsidRDefault="00C40476" w:rsidP="00E037EE">
      <w:pPr>
        <w:tabs>
          <w:tab w:val="left" w:pos="7725"/>
        </w:tabs>
        <w:jc w:val="both"/>
        <w:rPr>
          <w:rFonts w:ascii="Times New Roman" w:hAnsi="Times New Roman"/>
          <w:sz w:val="24"/>
          <w:szCs w:val="24"/>
        </w:rPr>
      </w:pPr>
      <w:r w:rsidRPr="0010117D">
        <w:rPr>
          <w:rFonts w:ascii="Times New Roman" w:hAnsi="Times New Roman"/>
          <w:b/>
          <w:sz w:val="24"/>
          <w:szCs w:val="24"/>
          <w:u w:val="single"/>
        </w:rPr>
        <w:t>Материалы:</w:t>
      </w:r>
      <w:r w:rsidRPr="0010117D">
        <w:rPr>
          <w:rFonts w:ascii="Times New Roman" w:hAnsi="Times New Roman"/>
          <w:sz w:val="24"/>
          <w:szCs w:val="24"/>
        </w:rPr>
        <w:t xml:space="preserve"> политическая карта мира (глобус),</w:t>
      </w:r>
      <w:r w:rsidR="004C55E3" w:rsidRPr="0010117D">
        <w:rPr>
          <w:rFonts w:ascii="Times New Roman" w:hAnsi="Times New Roman"/>
          <w:sz w:val="24"/>
          <w:szCs w:val="24"/>
        </w:rPr>
        <w:t xml:space="preserve"> пачка чая, иллюстрации, фломастеры или цветные карандаши, альбомный лист, аудиозапись песни «Иван-чай».</w:t>
      </w:r>
    </w:p>
    <w:p w:rsidR="004C55E3" w:rsidRPr="0010117D" w:rsidRDefault="004C55E3" w:rsidP="00E037EE">
      <w:pPr>
        <w:tabs>
          <w:tab w:val="left" w:pos="7725"/>
        </w:tabs>
        <w:jc w:val="both"/>
        <w:rPr>
          <w:rFonts w:ascii="Times New Roman" w:hAnsi="Times New Roman"/>
          <w:sz w:val="24"/>
          <w:szCs w:val="24"/>
        </w:rPr>
      </w:pPr>
      <w:r w:rsidRPr="0010117D">
        <w:rPr>
          <w:rFonts w:ascii="Times New Roman" w:hAnsi="Times New Roman"/>
          <w:b/>
          <w:sz w:val="24"/>
          <w:szCs w:val="24"/>
          <w:u w:val="single"/>
        </w:rPr>
        <w:t>Предварительная работа:</w:t>
      </w:r>
      <w:r w:rsidRPr="0010117D">
        <w:rPr>
          <w:rFonts w:ascii="Times New Roman" w:hAnsi="Times New Roman"/>
          <w:sz w:val="24"/>
          <w:szCs w:val="24"/>
        </w:rPr>
        <w:t xml:space="preserve"> посещение мини-музея «Русская изба»</w:t>
      </w:r>
    </w:p>
    <w:p w:rsidR="006A496B" w:rsidRPr="0010117D" w:rsidRDefault="006A496B" w:rsidP="00E037EE">
      <w:pPr>
        <w:tabs>
          <w:tab w:val="left" w:pos="7725"/>
        </w:tabs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10117D">
        <w:rPr>
          <w:rFonts w:ascii="Times New Roman" w:hAnsi="Times New Roman"/>
          <w:b/>
          <w:color w:val="000000"/>
          <w:sz w:val="24"/>
          <w:szCs w:val="24"/>
          <w:u w:val="single"/>
        </w:rPr>
        <w:t>Ход беседы:</w:t>
      </w:r>
    </w:p>
    <w:p w:rsidR="00797D5D" w:rsidRPr="0010117D" w:rsidRDefault="00797D5D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 xml:space="preserve">- 15 декабря – международный день Русского чая. Поэтому сегодня мы поговорим о чайных традициях. </w:t>
      </w:r>
    </w:p>
    <w:p w:rsidR="002B5BE8" w:rsidRPr="0010117D" w:rsidRDefault="00797D5D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 xml:space="preserve">- Что же за напиток – чай? Почему он пользуется большой популярностью в России? Что </w:t>
      </w:r>
      <w:r w:rsidRPr="0010117D">
        <w:rPr>
          <w:rFonts w:ascii="Times New Roman" w:hAnsi="Times New Roman"/>
          <w:color w:val="000000"/>
          <w:sz w:val="24"/>
          <w:szCs w:val="24"/>
        </w:rPr>
        <w:lastRenderedPageBreak/>
        <w:t>же такое</w:t>
      </w:r>
      <w:r w:rsidR="002B5BE8" w:rsidRPr="0010117D">
        <w:rPr>
          <w:rFonts w:ascii="Times New Roman" w:hAnsi="Times New Roman"/>
          <w:color w:val="000000"/>
          <w:sz w:val="24"/>
          <w:szCs w:val="24"/>
        </w:rPr>
        <w:t>,</w:t>
      </w:r>
      <w:r w:rsidRPr="0010117D">
        <w:rPr>
          <w:rFonts w:ascii="Times New Roman" w:hAnsi="Times New Roman"/>
          <w:color w:val="000000"/>
          <w:sz w:val="24"/>
          <w:szCs w:val="24"/>
        </w:rPr>
        <w:t xml:space="preserve"> традиции? (выслушиваются</w:t>
      </w:r>
      <w:r w:rsidR="002B5BE8" w:rsidRPr="0010117D">
        <w:rPr>
          <w:rFonts w:ascii="Times New Roman" w:hAnsi="Times New Roman"/>
          <w:color w:val="000000"/>
          <w:sz w:val="24"/>
          <w:szCs w:val="24"/>
        </w:rPr>
        <w:t xml:space="preserve"> рассуждения детей)</w:t>
      </w:r>
      <w:r w:rsidRPr="0010117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97D5D" w:rsidRPr="0010117D" w:rsidRDefault="002B5BE8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- Чай – культивированное вечнозеленое растение, листья которого высушены и обработаны особым образом. И прежде всего у чая есть неповторимый аромат, ни с чем несравнимый вкус.</w:t>
      </w:r>
      <w:r w:rsidR="00797D5D" w:rsidRPr="0010117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0117D">
        <w:rPr>
          <w:rFonts w:ascii="Times New Roman" w:hAnsi="Times New Roman"/>
          <w:color w:val="000000"/>
          <w:sz w:val="24"/>
          <w:szCs w:val="24"/>
        </w:rPr>
        <w:t xml:space="preserve">Чай – это богатейшая аптека. В нем есть </w:t>
      </w:r>
      <w:r w:rsidR="003A26D8" w:rsidRPr="0010117D">
        <w:rPr>
          <w:rFonts w:ascii="Times New Roman" w:hAnsi="Times New Roman"/>
          <w:color w:val="000000"/>
          <w:sz w:val="24"/>
          <w:szCs w:val="24"/>
        </w:rPr>
        <w:t>почти весь алфавит витаминов. Это провитамин «А» – каротин, важный для нашего зрения и обеспечивающий нормальное состояние слизистых оболочек носа, глотки, гортани, легких, бронхов и др. органов. В чае представлена обширная группа витамина «В». «В</w:t>
      </w:r>
      <w:proofErr w:type="gramStart"/>
      <w:r w:rsidR="003A26D8" w:rsidRPr="0010117D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proofErr w:type="gramEnd"/>
      <w:r w:rsidR="003A26D8" w:rsidRPr="0010117D">
        <w:rPr>
          <w:rFonts w:ascii="Times New Roman" w:hAnsi="Times New Roman"/>
          <w:color w:val="000000"/>
          <w:sz w:val="24"/>
          <w:szCs w:val="24"/>
        </w:rPr>
        <w:t>» (тиамин) способствует нормальному функционированию всей нашей нервной системы. «В</w:t>
      </w:r>
      <w:proofErr w:type="gramStart"/>
      <w:r w:rsidR="003A26D8" w:rsidRPr="0010117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proofErr w:type="gramEnd"/>
      <w:r w:rsidR="003A26D8" w:rsidRPr="0010117D">
        <w:rPr>
          <w:rFonts w:ascii="Times New Roman" w:hAnsi="Times New Roman"/>
          <w:color w:val="000000"/>
          <w:sz w:val="24"/>
          <w:szCs w:val="24"/>
        </w:rPr>
        <w:t>» (</w:t>
      </w:r>
      <w:proofErr w:type="spellStart"/>
      <w:r w:rsidR="003A26D8" w:rsidRPr="0010117D">
        <w:rPr>
          <w:rFonts w:ascii="Times New Roman" w:hAnsi="Times New Roman"/>
          <w:color w:val="000000"/>
          <w:sz w:val="24"/>
          <w:szCs w:val="24"/>
        </w:rPr>
        <w:t>рибофламин</w:t>
      </w:r>
      <w:proofErr w:type="spellEnd"/>
      <w:r w:rsidR="003A26D8" w:rsidRPr="0010117D">
        <w:rPr>
          <w:rFonts w:ascii="Times New Roman" w:hAnsi="Times New Roman"/>
          <w:color w:val="000000"/>
          <w:sz w:val="24"/>
          <w:szCs w:val="24"/>
        </w:rPr>
        <w:t>) делает нашу кожу красивой, эластичной. В свежих листьях чая витамин</w:t>
      </w:r>
      <w:r w:rsidR="0001072C" w:rsidRPr="0010117D">
        <w:rPr>
          <w:rFonts w:ascii="Times New Roman" w:hAnsi="Times New Roman"/>
          <w:color w:val="000000"/>
          <w:sz w:val="24"/>
          <w:szCs w:val="24"/>
        </w:rPr>
        <w:t>а «С»  в 4 раза больше, чем в лимоне, а в зеленом чае в 10 раз больше, чем в черном чае.</w:t>
      </w:r>
    </w:p>
    <w:p w:rsidR="00DB4B6E" w:rsidRPr="0010117D" w:rsidRDefault="0001072C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DB4B6E" w:rsidRPr="0010117D">
        <w:rPr>
          <w:rFonts w:ascii="Times New Roman" w:hAnsi="Times New Roman"/>
          <w:color w:val="000000"/>
          <w:sz w:val="24"/>
          <w:szCs w:val="24"/>
        </w:rPr>
        <w:t>Благодаря такому витаминному составу чай оказывает на организм человека благотворное влияние: повышается умственная активность, снимается усталость, улучшается пищеварение.</w:t>
      </w:r>
      <w:r w:rsidR="00287BD3" w:rsidRPr="0010117D">
        <w:rPr>
          <w:rFonts w:ascii="Times New Roman" w:hAnsi="Times New Roman"/>
          <w:color w:val="000000"/>
          <w:sz w:val="24"/>
          <w:szCs w:val="24"/>
        </w:rPr>
        <w:t xml:space="preserve"> Среди лечебных растений чай занимает</w:t>
      </w:r>
      <w:r w:rsidR="006D6336" w:rsidRPr="0010117D">
        <w:rPr>
          <w:rFonts w:ascii="Times New Roman" w:hAnsi="Times New Roman"/>
          <w:color w:val="000000"/>
          <w:sz w:val="24"/>
          <w:szCs w:val="24"/>
        </w:rPr>
        <w:t xml:space="preserve"> одно из самых почетных мест.</w:t>
      </w:r>
      <w:r w:rsidR="00DB4B6E" w:rsidRPr="0010117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1072C" w:rsidRPr="0010117D" w:rsidRDefault="00DB4B6E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- Где же растет, чудодейственный чай? (ответы детей)</w:t>
      </w:r>
      <w:r w:rsidR="0001072C" w:rsidRPr="0010117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B4B6E" w:rsidRPr="0010117D" w:rsidRDefault="00DB4B6E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 xml:space="preserve">- Так как чай вечнозеленое растение, значит, оно соответственно растет в южных регионах нашей планеты, в горных районах. </w:t>
      </w:r>
    </w:p>
    <w:p w:rsidR="00836D09" w:rsidRPr="0010117D" w:rsidRDefault="00836D09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- А кто знает, какая страна является родиной  чая? (ответы детей)</w:t>
      </w:r>
    </w:p>
    <w:p w:rsidR="00836D09" w:rsidRPr="0010117D" w:rsidRDefault="00836D09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 xml:space="preserve">- Правильно, Китай. В </w:t>
      </w:r>
      <w:r w:rsidRPr="0010117D">
        <w:rPr>
          <w:rFonts w:ascii="Times New Roman" w:hAnsi="Times New Roman"/>
          <w:color w:val="000000"/>
          <w:sz w:val="24"/>
          <w:szCs w:val="24"/>
          <w:lang w:val="en-US"/>
        </w:rPr>
        <w:t>VII</w:t>
      </w:r>
      <w:r w:rsidRPr="0010117D">
        <w:rPr>
          <w:rFonts w:ascii="Times New Roman" w:hAnsi="Times New Roman"/>
          <w:color w:val="000000"/>
          <w:sz w:val="24"/>
          <w:szCs w:val="24"/>
        </w:rPr>
        <w:t xml:space="preserve"> веке посол Монголии, впервые попробовал на пиру питье, которое ему понравилось</w:t>
      </w:r>
      <w:r w:rsidR="00DF0827" w:rsidRPr="0010117D">
        <w:rPr>
          <w:rFonts w:ascii="Times New Roman" w:hAnsi="Times New Roman"/>
          <w:color w:val="000000"/>
          <w:sz w:val="24"/>
          <w:szCs w:val="24"/>
        </w:rPr>
        <w:t>,</w:t>
      </w:r>
      <w:r w:rsidRPr="0010117D">
        <w:rPr>
          <w:rFonts w:ascii="Times New Roman" w:hAnsi="Times New Roman"/>
          <w:color w:val="000000"/>
          <w:sz w:val="24"/>
          <w:szCs w:val="24"/>
        </w:rPr>
        <w:t xml:space="preserve"> и послал русскому царю несколько пудов (1 пуд = 16 кг) чая. Так</w:t>
      </w:r>
      <w:r w:rsidR="00DF0827" w:rsidRPr="0010117D">
        <w:rPr>
          <w:rFonts w:ascii="Times New Roman" w:hAnsi="Times New Roman"/>
          <w:color w:val="000000"/>
          <w:sz w:val="24"/>
          <w:szCs w:val="24"/>
        </w:rPr>
        <w:t xml:space="preserve"> чай попал в Россию и получил широкую известность, особенно</w:t>
      </w:r>
      <w:r w:rsidR="00A17A75" w:rsidRPr="0010117D">
        <w:rPr>
          <w:rFonts w:ascii="Times New Roman" w:hAnsi="Times New Roman"/>
          <w:color w:val="000000"/>
          <w:sz w:val="24"/>
          <w:szCs w:val="24"/>
        </w:rPr>
        <w:t xml:space="preserve"> в северных и восточных регионах</w:t>
      </w:r>
      <w:r w:rsidR="00DF0827" w:rsidRPr="0010117D">
        <w:rPr>
          <w:rFonts w:ascii="Times New Roman" w:hAnsi="Times New Roman"/>
          <w:color w:val="000000"/>
          <w:sz w:val="24"/>
          <w:szCs w:val="24"/>
        </w:rPr>
        <w:t>, в Сибири и Средней Азии</w:t>
      </w:r>
      <w:proofErr w:type="gramStart"/>
      <w:r w:rsidR="00DF0827" w:rsidRPr="0010117D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F34FFE" w:rsidRPr="0010117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F0827" w:rsidRPr="0010117D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gramStart"/>
      <w:r w:rsidR="00DF0827" w:rsidRPr="0010117D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="00DF0827" w:rsidRPr="0010117D">
        <w:rPr>
          <w:rFonts w:ascii="Times New Roman" w:hAnsi="Times New Roman"/>
          <w:color w:val="000000"/>
          <w:sz w:val="24"/>
          <w:szCs w:val="24"/>
        </w:rPr>
        <w:t>оказывает на политической карте</w:t>
      </w:r>
      <w:r w:rsidR="00C40476" w:rsidRPr="0010117D">
        <w:rPr>
          <w:rFonts w:ascii="Times New Roman" w:hAnsi="Times New Roman"/>
          <w:color w:val="000000"/>
          <w:sz w:val="24"/>
          <w:szCs w:val="24"/>
        </w:rPr>
        <w:t xml:space="preserve"> мира</w:t>
      </w:r>
      <w:r w:rsidR="00DF0827" w:rsidRPr="0010117D">
        <w:rPr>
          <w:rFonts w:ascii="Times New Roman" w:hAnsi="Times New Roman"/>
          <w:color w:val="000000"/>
          <w:sz w:val="24"/>
          <w:szCs w:val="24"/>
        </w:rPr>
        <w:t xml:space="preserve"> все перечисленные страны и районы)</w:t>
      </w:r>
    </w:p>
    <w:p w:rsidR="00DF0827" w:rsidRPr="0010117D" w:rsidRDefault="00DF0827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10117D">
        <w:rPr>
          <w:rFonts w:ascii="Times New Roman" w:hAnsi="Times New Roman"/>
          <w:color w:val="000000"/>
          <w:sz w:val="24"/>
          <w:szCs w:val="24"/>
        </w:rPr>
        <w:t>Физминутка</w:t>
      </w:r>
      <w:proofErr w:type="spellEnd"/>
      <w:r w:rsidRPr="0010117D">
        <w:rPr>
          <w:rFonts w:ascii="Times New Roman" w:hAnsi="Times New Roman"/>
          <w:color w:val="000000"/>
          <w:sz w:val="24"/>
          <w:szCs w:val="24"/>
        </w:rPr>
        <w:t xml:space="preserve"> – ПИ: «Э</w:t>
      </w:r>
      <w:r w:rsidR="00F34FFE" w:rsidRPr="0010117D">
        <w:rPr>
          <w:rFonts w:ascii="Times New Roman" w:hAnsi="Times New Roman"/>
          <w:color w:val="000000"/>
          <w:sz w:val="24"/>
          <w:szCs w:val="24"/>
        </w:rPr>
        <w:t>стафета с чаем»</w:t>
      </w:r>
    </w:p>
    <w:p w:rsidR="00F34FFE" w:rsidRPr="001D0C51" w:rsidRDefault="00F34FFE" w:rsidP="00E037EE">
      <w:pPr>
        <w:tabs>
          <w:tab w:val="left" w:pos="7725"/>
        </w:tabs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1D0C51">
        <w:rPr>
          <w:rFonts w:ascii="Times New Roman" w:hAnsi="Times New Roman"/>
          <w:i/>
          <w:color w:val="000000"/>
          <w:sz w:val="24"/>
          <w:szCs w:val="24"/>
        </w:rPr>
        <w:t xml:space="preserve">Две команды с четным количеством игроков. </w:t>
      </w:r>
      <w:r w:rsidR="00287BD3" w:rsidRPr="001D0C51">
        <w:rPr>
          <w:rFonts w:ascii="Times New Roman" w:hAnsi="Times New Roman"/>
          <w:i/>
          <w:color w:val="000000"/>
          <w:sz w:val="24"/>
          <w:szCs w:val="24"/>
        </w:rPr>
        <w:t>Команды делятся поровну и встают друг против друга. По сигналу два игрока несут пачку чая между спинами до против</w:t>
      </w:r>
      <w:r w:rsidR="00A17A75" w:rsidRPr="001D0C51">
        <w:rPr>
          <w:rFonts w:ascii="Times New Roman" w:hAnsi="Times New Roman"/>
          <w:i/>
          <w:color w:val="000000"/>
          <w:sz w:val="24"/>
          <w:szCs w:val="24"/>
        </w:rPr>
        <w:t>оположных игроков своей команды, а другие в свою очередь несут тоже противоположным игрокам и т. д. Побеждает команда</w:t>
      </w:r>
      <w:r w:rsidR="00602088" w:rsidRPr="001D0C51">
        <w:rPr>
          <w:rFonts w:ascii="Times New Roman" w:hAnsi="Times New Roman"/>
          <w:i/>
          <w:color w:val="000000"/>
          <w:sz w:val="24"/>
          <w:szCs w:val="24"/>
        </w:rPr>
        <w:t>,</w:t>
      </w:r>
      <w:r w:rsidR="00A17A75" w:rsidRPr="001D0C51">
        <w:rPr>
          <w:rFonts w:ascii="Times New Roman" w:hAnsi="Times New Roman"/>
          <w:i/>
          <w:color w:val="000000"/>
          <w:sz w:val="24"/>
          <w:szCs w:val="24"/>
        </w:rPr>
        <w:t xml:space="preserve"> игроки которой быстрее справятся с заданием.</w:t>
      </w:r>
    </w:p>
    <w:p w:rsidR="001775D6" w:rsidRPr="0010117D" w:rsidRDefault="001775D6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Воспитатель:</w:t>
      </w:r>
    </w:p>
    <w:p w:rsidR="006D6336" w:rsidRPr="0010117D" w:rsidRDefault="006D6336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 xml:space="preserve">Если </w:t>
      </w:r>
      <w:proofErr w:type="gramStart"/>
      <w:r w:rsidRPr="0010117D">
        <w:rPr>
          <w:rFonts w:ascii="Times New Roman" w:hAnsi="Times New Roman"/>
          <w:color w:val="000000"/>
          <w:sz w:val="24"/>
          <w:szCs w:val="24"/>
        </w:rPr>
        <w:t>хворь</w:t>
      </w:r>
      <w:proofErr w:type="gramEnd"/>
      <w:r w:rsidRPr="0010117D">
        <w:rPr>
          <w:rFonts w:ascii="Times New Roman" w:hAnsi="Times New Roman"/>
          <w:color w:val="000000"/>
          <w:sz w:val="24"/>
          <w:szCs w:val="24"/>
        </w:rPr>
        <w:t xml:space="preserve"> с кем приключится,</w:t>
      </w:r>
    </w:p>
    <w:p w:rsidR="006D6336" w:rsidRPr="0010117D" w:rsidRDefault="006D6336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Чаем можете лечиться,</w:t>
      </w:r>
    </w:p>
    <w:p w:rsidR="006D6336" w:rsidRPr="0010117D" w:rsidRDefault="006D6336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Чай всех снадобий полезней.</w:t>
      </w:r>
    </w:p>
    <w:p w:rsidR="006D6336" w:rsidRPr="0010117D" w:rsidRDefault="006D6336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Чай в морозы согревает,</w:t>
      </w:r>
    </w:p>
    <w:p w:rsidR="006D6336" w:rsidRPr="0010117D" w:rsidRDefault="006D6336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И сонливость переборет,</w:t>
      </w:r>
    </w:p>
    <w:p w:rsidR="006D6336" w:rsidRPr="0010117D" w:rsidRDefault="006D6336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И с усталостью поспорит!</w:t>
      </w:r>
    </w:p>
    <w:p w:rsidR="006D6336" w:rsidRPr="0010117D" w:rsidRDefault="006D6336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Сокрушит любой недуг,</w:t>
      </w:r>
    </w:p>
    <w:p w:rsidR="006D6336" w:rsidRPr="0010117D" w:rsidRDefault="006D6336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Чай здоровью лучший друг!</w:t>
      </w:r>
    </w:p>
    <w:p w:rsidR="00602088" w:rsidRPr="0010117D" w:rsidRDefault="006D6336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- Так вот, полюбился чай на Руси, но вот крестьянину и простому народу чай был не</w:t>
      </w:r>
      <w:r w:rsidR="00AB6E96" w:rsidRPr="0010117D">
        <w:rPr>
          <w:rFonts w:ascii="Times New Roman" w:hAnsi="Times New Roman"/>
          <w:color w:val="000000"/>
          <w:sz w:val="24"/>
          <w:szCs w:val="24"/>
        </w:rPr>
        <w:t xml:space="preserve"> доступен, так как стоил дорого и поэтому</w:t>
      </w:r>
      <w:r w:rsidRPr="0010117D">
        <w:rPr>
          <w:rFonts w:ascii="Times New Roman" w:hAnsi="Times New Roman"/>
          <w:color w:val="000000"/>
          <w:sz w:val="24"/>
          <w:szCs w:val="24"/>
        </w:rPr>
        <w:t xml:space="preserve"> появлялся на столе редко</w:t>
      </w:r>
      <w:r w:rsidR="001E701F" w:rsidRPr="0010117D">
        <w:rPr>
          <w:rFonts w:ascii="Times New Roman" w:hAnsi="Times New Roman"/>
          <w:color w:val="000000"/>
          <w:sz w:val="24"/>
          <w:szCs w:val="24"/>
        </w:rPr>
        <w:t>. Поэтому возникло выражение «чайком побаловаться»</w:t>
      </w:r>
      <w:r w:rsidR="001775D6" w:rsidRPr="0010117D">
        <w:rPr>
          <w:rFonts w:ascii="Times New Roman" w:hAnsi="Times New Roman"/>
          <w:color w:val="000000"/>
          <w:sz w:val="24"/>
          <w:szCs w:val="24"/>
        </w:rPr>
        <w:t>, т.е. сделать себе прият</w:t>
      </w:r>
      <w:r w:rsidR="00B70CB9" w:rsidRPr="0010117D">
        <w:rPr>
          <w:rFonts w:ascii="Times New Roman" w:hAnsi="Times New Roman"/>
          <w:color w:val="000000"/>
          <w:sz w:val="24"/>
          <w:szCs w:val="24"/>
        </w:rPr>
        <w:t>ное, самого себя и других побало</w:t>
      </w:r>
      <w:r w:rsidR="001775D6" w:rsidRPr="0010117D">
        <w:rPr>
          <w:rFonts w:ascii="Times New Roman" w:hAnsi="Times New Roman"/>
          <w:color w:val="000000"/>
          <w:sz w:val="24"/>
          <w:szCs w:val="24"/>
        </w:rPr>
        <w:t>вать</w:t>
      </w:r>
      <w:r w:rsidR="001E701F" w:rsidRPr="0010117D">
        <w:rPr>
          <w:rFonts w:ascii="Times New Roman" w:hAnsi="Times New Roman"/>
          <w:color w:val="000000"/>
          <w:sz w:val="24"/>
          <w:szCs w:val="24"/>
        </w:rPr>
        <w:t>. Но вскоре русский народ</w:t>
      </w:r>
      <w:r w:rsidR="00B70CB9" w:rsidRPr="0010117D">
        <w:rPr>
          <w:rFonts w:ascii="Times New Roman" w:hAnsi="Times New Roman"/>
          <w:color w:val="000000"/>
          <w:sz w:val="24"/>
          <w:szCs w:val="24"/>
        </w:rPr>
        <w:t xml:space="preserve"> придумал свои рецепты чая </w:t>
      </w:r>
      <w:r w:rsidR="00602088" w:rsidRPr="0010117D">
        <w:rPr>
          <w:rFonts w:ascii="Times New Roman" w:hAnsi="Times New Roman"/>
          <w:color w:val="000000"/>
          <w:sz w:val="24"/>
          <w:szCs w:val="24"/>
        </w:rPr>
        <w:t>и неожиданно изобрел</w:t>
      </w:r>
      <w:r w:rsidR="001E701F" w:rsidRPr="0010117D">
        <w:rPr>
          <w:rFonts w:ascii="Times New Roman" w:hAnsi="Times New Roman"/>
          <w:color w:val="000000"/>
          <w:sz w:val="24"/>
          <w:szCs w:val="24"/>
        </w:rPr>
        <w:t xml:space="preserve"> самовар. </w:t>
      </w:r>
    </w:p>
    <w:p w:rsidR="00287BD3" w:rsidRPr="0010117D" w:rsidRDefault="00602088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- А, что такое самовар, и для чего он нужен? (ответы детей, демонстрация иллюстраций)</w:t>
      </w:r>
      <w:r w:rsidR="00287BD3" w:rsidRPr="0010117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0117D">
        <w:rPr>
          <w:rFonts w:ascii="Times New Roman" w:hAnsi="Times New Roman"/>
          <w:color w:val="000000"/>
          <w:sz w:val="24"/>
          <w:szCs w:val="24"/>
        </w:rPr>
        <w:t>Первый самовар был изготовлен в городе Тула в 1778 году,</w:t>
      </w:r>
      <w:r w:rsidR="0061477E" w:rsidRPr="0010117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1477E" w:rsidRPr="0010117D">
        <w:rPr>
          <w:rFonts w:ascii="Times New Roman" w:hAnsi="Times New Roman"/>
          <w:color w:val="000000"/>
          <w:sz w:val="24"/>
          <w:szCs w:val="24"/>
        </w:rPr>
        <w:t>Назаром</w:t>
      </w:r>
      <w:proofErr w:type="spellEnd"/>
      <w:r w:rsidR="0061477E" w:rsidRPr="0010117D">
        <w:rPr>
          <w:rFonts w:ascii="Times New Roman" w:hAnsi="Times New Roman"/>
          <w:color w:val="000000"/>
          <w:sz w:val="24"/>
          <w:szCs w:val="24"/>
        </w:rPr>
        <w:t xml:space="preserve"> Лисицыным,</w:t>
      </w:r>
      <w:r w:rsidRPr="0010117D">
        <w:rPr>
          <w:rFonts w:ascii="Times New Roman" w:hAnsi="Times New Roman"/>
          <w:color w:val="000000"/>
          <w:sz w:val="24"/>
          <w:szCs w:val="24"/>
        </w:rPr>
        <w:t xml:space="preserve"> хотя есть предположения, что самовар существовал ранее</w:t>
      </w:r>
      <w:r w:rsidR="0061477E" w:rsidRPr="0010117D">
        <w:rPr>
          <w:rFonts w:ascii="Times New Roman" w:hAnsi="Times New Roman"/>
          <w:color w:val="000000"/>
          <w:sz w:val="24"/>
          <w:szCs w:val="24"/>
        </w:rPr>
        <w:t xml:space="preserve"> на Урале, просто не был зафиксирован документально</w:t>
      </w:r>
      <w:r w:rsidRPr="0010117D">
        <w:rPr>
          <w:rFonts w:ascii="Times New Roman" w:hAnsi="Times New Roman"/>
          <w:color w:val="000000"/>
          <w:sz w:val="24"/>
          <w:szCs w:val="24"/>
        </w:rPr>
        <w:t xml:space="preserve"> в истории. И уже </w:t>
      </w:r>
      <w:r w:rsidR="00E12D8C" w:rsidRPr="0010117D">
        <w:rPr>
          <w:rFonts w:ascii="Times New Roman" w:hAnsi="Times New Roman"/>
          <w:color w:val="000000"/>
          <w:sz w:val="24"/>
          <w:szCs w:val="24"/>
          <w:lang w:val="en-US"/>
        </w:rPr>
        <w:t>XIX</w:t>
      </w:r>
      <w:r w:rsidR="00E12D8C" w:rsidRPr="0010117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E12D8C" w:rsidRPr="0010117D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="00E12D8C" w:rsidRPr="0010117D">
        <w:rPr>
          <w:rFonts w:ascii="Times New Roman" w:hAnsi="Times New Roman"/>
          <w:color w:val="000000"/>
          <w:sz w:val="24"/>
          <w:szCs w:val="24"/>
        </w:rPr>
        <w:t xml:space="preserve"> самовар стал символом русского быта, символом гостеприимства.</w:t>
      </w:r>
    </w:p>
    <w:p w:rsidR="002D517E" w:rsidRPr="0010117D" w:rsidRDefault="00E12D8C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B70CB9" w:rsidRPr="0010117D">
        <w:rPr>
          <w:rFonts w:ascii="Times New Roman" w:hAnsi="Times New Roman"/>
          <w:color w:val="000000"/>
          <w:sz w:val="24"/>
          <w:szCs w:val="24"/>
        </w:rPr>
        <w:t>Так и принято у</w:t>
      </w:r>
      <w:r w:rsidRPr="0010117D">
        <w:rPr>
          <w:rFonts w:ascii="Times New Roman" w:hAnsi="Times New Roman"/>
          <w:color w:val="000000"/>
          <w:sz w:val="24"/>
          <w:szCs w:val="24"/>
        </w:rPr>
        <w:t xml:space="preserve"> русского народа </w:t>
      </w:r>
      <w:r w:rsidR="00B70CB9" w:rsidRPr="0010117D">
        <w:rPr>
          <w:rFonts w:ascii="Times New Roman" w:hAnsi="Times New Roman"/>
          <w:color w:val="000000"/>
          <w:sz w:val="24"/>
          <w:szCs w:val="24"/>
        </w:rPr>
        <w:t>гостей угощать чаем с пирогами, баранками, медом и другими сладостями.</w:t>
      </w:r>
      <w:r w:rsidR="002D517E" w:rsidRPr="0010117D">
        <w:rPr>
          <w:rFonts w:ascii="Times New Roman" w:hAnsi="Times New Roman"/>
          <w:color w:val="000000"/>
          <w:sz w:val="24"/>
          <w:szCs w:val="24"/>
        </w:rPr>
        <w:t xml:space="preserve"> Р</w:t>
      </w:r>
      <w:r w:rsidRPr="0010117D">
        <w:rPr>
          <w:rFonts w:ascii="Times New Roman" w:hAnsi="Times New Roman"/>
          <w:color w:val="000000"/>
          <w:sz w:val="24"/>
          <w:szCs w:val="24"/>
        </w:rPr>
        <w:t>одились свои рецепты чая из различных целебных трав</w:t>
      </w:r>
      <w:r w:rsidR="00D814BA" w:rsidRPr="0010117D">
        <w:rPr>
          <w:rFonts w:ascii="Times New Roman" w:hAnsi="Times New Roman"/>
          <w:color w:val="000000"/>
          <w:sz w:val="24"/>
          <w:szCs w:val="24"/>
        </w:rPr>
        <w:t>, которые растут</w:t>
      </w:r>
      <w:r w:rsidRPr="0010117D">
        <w:rPr>
          <w:rFonts w:ascii="Times New Roman" w:hAnsi="Times New Roman"/>
          <w:color w:val="000000"/>
          <w:sz w:val="24"/>
          <w:szCs w:val="24"/>
        </w:rPr>
        <w:t xml:space="preserve"> на земле русской.</w:t>
      </w:r>
    </w:p>
    <w:p w:rsidR="00AF66B4" w:rsidRPr="0010117D" w:rsidRDefault="002D517E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D814BA" w:rsidRPr="0010117D">
        <w:rPr>
          <w:rFonts w:ascii="Times New Roman" w:hAnsi="Times New Roman"/>
          <w:color w:val="000000"/>
          <w:sz w:val="24"/>
          <w:szCs w:val="24"/>
        </w:rPr>
        <w:t>Сбитень – старый восточнославянский напиток</w:t>
      </w:r>
      <w:r w:rsidR="0069303A" w:rsidRPr="0010117D">
        <w:rPr>
          <w:rFonts w:ascii="Times New Roman" w:hAnsi="Times New Roman"/>
          <w:color w:val="000000"/>
          <w:sz w:val="24"/>
          <w:szCs w:val="24"/>
        </w:rPr>
        <w:t>,</w:t>
      </w:r>
      <w:r w:rsidR="00D814BA" w:rsidRPr="0010117D">
        <w:rPr>
          <w:rFonts w:ascii="Times New Roman" w:hAnsi="Times New Roman"/>
          <w:color w:val="000000"/>
          <w:sz w:val="24"/>
          <w:szCs w:val="24"/>
        </w:rPr>
        <w:t xml:space="preserve"> популярен и в настоящее время</w:t>
      </w:r>
      <w:r w:rsidR="0069303A" w:rsidRPr="0010117D">
        <w:rPr>
          <w:rFonts w:ascii="Times New Roman" w:hAnsi="Times New Roman"/>
          <w:color w:val="000000"/>
          <w:sz w:val="24"/>
          <w:szCs w:val="24"/>
        </w:rPr>
        <w:t>.</w:t>
      </w:r>
      <w:r w:rsidR="00D814BA" w:rsidRPr="0010117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69303A" w:rsidRPr="0010117D">
        <w:rPr>
          <w:rFonts w:ascii="Times New Roman" w:hAnsi="Times New Roman"/>
          <w:color w:val="000000"/>
          <w:sz w:val="24"/>
          <w:szCs w:val="24"/>
        </w:rPr>
        <w:lastRenderedPageBreak/>
        <w:t>З</w:t>
      </w:r>
      <w:r w:rsidR="00D814BA" w:rsidRPr="0010117D">
        <w:rPr>
          <w:rFonts w:ascii="Times New Roman" w:hAnsi="Times New Roman"/>
          <w:color w:val="000000"/>
          <w:sz w:val="24"/>
          <w:szCs w:val="24"/>
        </w:rPr>
        <w:t>ава</w:t>
      </w:r>
      <w:r w:rsidR="00AF66B4" w:rsidRPr="0010117D">
        <w:rPr>
          <w:rFonts w:ascii="Times New Roman" w:hAnsi="Times New Roman"/>
          <w:color w:val="000000"/>
          <w:sz w:val="24"/>
          <w:szCs w:val="24"/>
        </w:rPr>
        <w:t>ривается</w:t>
      </w:r>
      <w:r w:rsidR="0069303A" w:rsidRPr="0010117D">
        <w:rPr>
          <w:rFonts w:ascii="Times New Roman" w:hAnsi="Times New Roman"/>
          <w:color w:val="000000"/>
          <w:sz w:val="24"/>
          <w:szCs w:val="24"/>
        </w:rPr>
        <w:t xml:space="preserve"> он</w:t>
      </w:r>
      <w:r w:rsidR="00AF66B4" w:rsidRPr="0010117D">
        <w:rPr>
          <w:rFonts w:ascii="Times New Roman" w:hAnsi="Times New Roman"/>
          <w:color w:val="000000"/>
          <w:sz w:val="24"/>
          <w:szCs w:val="24"/>
        </w:rPr>
        <w:t xml:space="preserve"> из различных пряностей</w:t>
      </w:r>
      <w:r w:rsidR="0069303A" w:rsidRPr="0010117D">
        <w:rPr>
          <w:rFonts w:ascii="Times New Roman" w:hAnsi="Times New Roman"/>
          <w:color w:val="000000"/>
          <w:sz w:val="24"/>
          <w:szCs w:val="24"/>
        </w:rPr>
        <w:t>, целебных трав</w:t>
      </w:r>
      <w:r w:rsidR="0061477E" w:rsidRPr="0010117D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69303A" w:rsidRPr="0010117D">
        <w:rPr>
          <w:rFonts w:ascii="Times New Roman" w:hAnsi="Times New Roman"/>
          <w:color w:val="000000"/>
          <w:sz w:val="24"/>
          <w:szCs w:val="24"/>
        </w:rPr>
        <w:t xml:space="preserve">зверобой, шалфей, </w:t>
      </w:r>
      <w:r w:rsidR="0061477E" w:rsidRPr="0010117D">
        <w:rPr>
          <w:rFonts w:ascii="Times New Roman" w:hAnsi="Times New Roman"/>
          <w:color w:val="000000"/>
          <w:sz w:val="24"/>
          <w:szCs w:val="24"/>
        </w:rPr>
        <w:t>гвоздика, корица, кардамон, мята, хмель,</w:t>
      </w:r>
      <w:r w:rsidR="0069303A" w:rsidRPr="0010117D">
        <w:rPr>
          <w:rFonts w:ascii="Times New Roman" w:hAnsi="Times New Roman"/>
          <w:color w:val="000000"/>
          <w:sz w:val="24"/>
          <w:szCs w:val="24"/>
        </w:rPr>
        <w:t xml:space="preserve"> стручковый перец,</w:t>
      </w:r>
      <w:r w:rsidR="0061477E" w:rsidRPr="0010117D">
        <w:rPr>
          <w:rFonts w:ascii="Times New Roman" w:hAnsi="Times New Roman"/>
          <w:color w:val="000000"/>
          <w:sz w:val="24"/>
          <w:szCs w:val="24"/>
        </w:rPr>
        <w:t xml:space="preserve"> имбирь, лавровый лист, мускатный орех, душистый перец)</w:t>
      </w:r>
      <w:r w:rsidR="00AF66B4" w:rsidRPr="0010117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9303A" w:rsidRPr="0010117D">
        <w:rPr>
          <w:rFonts w:ascii="Times New Roman" w:hAnsi="Times New Roman"/>
          <w:color w:val="000000"/>
          <w:sz w:val="24"/>
          <w:szCs w:val="24"/>
        </w:rPr>
        <w:t>и меда или патоки и сахара</w:t>
      </w:r>
      <w:r w:rsidR="00AF66B4" w:rsidRPr="0010117D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AF66B4" w:rsidRPr="0010117D">
        <w:rPr>
          <w:rFonts w:ascii="Times New Roman" w:hAnsi="Times New Roman"/>
          <w:color w:val="000000"/>
          <w:sz w:val="24"/>
          <w:szCs w:val="24"/>
        </w:rPr>
        <w:t xml:space="preserve"> Горячий сбитень обладает согревающим и противо</w:t>
      </w:r>
      <w:r w:rsidR="0069303A" w:rsidRPr="0010117D">
        <w:rPr>
          <w:rFonts w:ascii="Times New Roman" w:hAnsi="Times New Roman"/>
          <w:color w:val="000000"/>
          <w:sz w:val="24"/>
          <w:szCs w:val="24"/>
        </w:rPr>
        <w:t>во</w:t>
      </w:r>
      <w:r w:rsidR="00AF66B4" w:rsidRPr="0010117D">
        <w:rPr>
          <w:rFonts w:ascii="Times New Roman" w:hAnsi="Times New Roman"/>
          <w:color w:val="000000"/>
          <w:sz w:val="24"/>
          <w:szCs w:val="24"/>
        </w:rPr>
        <w:t>спалительным действием</w:t>
      </w:r>
      <w:r w:rsidR="0069303A" w:rsidRPr="0010117D">
        <w:rPr>
          <w:rFonts w:ascii="Times New Roman" w:hAnsi="Times New Roman"/>
          <w:color w:val="000000"/>
          <w:sz w:val="24"/>
          <w:szCs w:val="24"/>
        </w:rPr>
        <w:t>,</w:t>
      </w:r>
      <w:r w:rsidR="00AF66B4" w:rsidRPr="0010117D">
        <w:rPr>
          <w:rFonts w:ascii="Times New Roman" w:hAnsi="Times New Roman"/>
          <w:color w:val="000000"/>
          <w:sz w:val="24"/>
          <w:szCs w:val="24"/>
        </w:rPr>
        <w:t xml:space="preserve"> и поэтому его пили преимущественно в зимний период. Холодный сбитень был не менее популярным напитком при утолении жажды в русской баньке или летом в жаркую страду.</w:t>
      </w:r>
    </w:p>
    <w:p w:rsidR="0069303A" w:rsidRPr="0010117D" w:rsidRDefault="00ED41F0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10117D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2D517E" w:rsidRPr="0010117D">
        <w:rPr>
          <w:rFonts w:ascii="Times New Roman" w:hAnsi="Times New Roman"/>
          <w:color w:val="000000"/>
          <w:sz w:val="24"/>
          <w:szCs w:val="24"/>
        </w:rPr>
        <w:t>А ч</w:t>
      </w:r>
      <w:r w:rsidRPr="0010117D">
        <w:rPr>
          <w:rFonts w:ascii="Times New Roman" w:hAnsi="Times New Roman"/>
          <w:color w:val="000000"/>
          <w:sz w:val="24"/>
          <w:szCs w:val="24"/>
        </w:rPr>
        <w:t>то называли на Руси «</w:t>
      </w:r>
      <w:proofErr w:type="spellStart"/>
      <w:r w:rsidRPr="0010117D">
        <w:rPr>
          <w:rFonts w:ascii="Times New Roman" w:hAnsi="Times New Roman"/>
          <w:color w:val="000000"/>
          <w:sz w:val="24"/>
          <w:szCs w:val="24"/>
        </w:rPr>
        <w:t>заварни</w:t>
      </w:r>
      <w:r w:rsidR="00AF66B4" w:rsidRPr="0010117D">
        <w:rPr>
          <w:rFonts w:ascii="Times New Roman" w:hAnsi="Times New Roman"/>
          <w:color w:val="000000"/>
          <w:sz w:val="24"/>
          <w:szCs w:val="24"/>
        </w:rPr>
        <w:t>к</w:t>
      </w:r>
      <w:r w:rsidRPr="0010117D">
        <w:rPr>
          <w:rFonts w:ascii="Times New Roman" w:hAnsi="Times New Roman"/>
          <w:color w:val="000000"/>
          <w:sz w:val="24"/>
          <w:szCs w:val="24"/>
        </w:rPr>
        <w:t>ом</w:t>
      </w:r>
      <w:proofErr w:type="spellEnd"/>
      <w:r w:rsidRPr="0010117D">
        <w:rPr>
          <w:rFonts w:ascii="Times New Roman" w:hAnsi="Times New Roman"/>
          <w:color w:val="000000"/>
          <w:sz w:val="24"/>
          <w:szCs w:val="24"/>
        </w:rPr>
        <w:t>»</w:t>
      </w:r>
      <w:r w:rsidR="00AF66B4" w:rsidRPr="0010117D">
        <w:rPr>
          <w:rFonts w:ascii="Times New Roman" w:hAnsi="Times New Roman"/>
          <w:color w:val="000000"/>
          <w:sz w:val="24"/>
          <w:szCs w:val="24"/>
        </w:rPr>
        <w:t xml:space="preserve">? </w:t>
      </w:r>
      <w:r w:rsidRPr="0010117D">
        <w:rPr>
          <w:rFonts w:ascii="Times New Roman" w:hAnsi="Times New Roman"/>
          <w:color w:val="000000"/>
          <w:sz w:val="24"/>
          <w:szCs w:val="24"/>
        </w:rPr>
        <w:t>(маленький чайник для заваривания чая, т.е. заварки) А что такое «чайница»? (сосуд в котором хранят сухой чай, т.е. заварку)</w:t>
      </w:r>
      <w:proofErr w:type="gramEnd"/>
    </w:p>
    <w:p w:rsidR="001D0C51" w:rsidRDefault="0069303A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- Объявляется аттракцион «</w:t>
      </w:r>
      <w:r w:rsidR="005E6925" w:rsidRPr="0010117D">
        <w:rPr>
          <w:rFonts w:ascii="Times New Roman" w:hAnsi="Times New Roman"/>
          <w:color w:val="000000"/>
          <w:sz w:val="24"/>
          <w:szCs w:val="24"/>
        </w:rPr>
        <w:t>Маленькие художники»</w:t>
      </w:r>
      <w:r w:rsidR="0038494E" w:rsidRPr="0010117D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5E6925" w:rsidRPr="0010117D">
        <w:rPr>
          <w:rFonts w:ascii="Times New Roman" w:hAnsi="Times New Roman"/>
          <w:color w:val="000000"/>
          <w:sz w:val="24"/>
          <w:szCs w:val="24"/>
        </w:rPr>
        <w:t xml:space="preserve">Детям предлагается нарисовать заварочный </w:t>
      </w:r>
      <w:r w:rsidR="008D0DF6" w:rsidRPr="0010117D">
        <w:rPr>
          <w:rFonts w:ascii="Times New Roman" w:hAnsi="Times New Roman"/>
          <w:color w:val="000000"/>
          <w:sz w:val="24"/>
          <w:szCs w:val="24"/>
        </w:rPr>
        <w:t>чайник</w:t>
      </w:r>
      <w:r w:rsidR="005E6925" w:rsidRPr="0010117D">
        <w:rPr>
          <w:rFonts w:ascii="Times New Roman" w:hAnsi="Times New Roman"/>
          <w:color w:val="000000"/>
          <w:sz w:val="24"/>
          <w:szCs w:val="24"/>
        </w:rPr>
        <w:t xml:space="preserve"> для чайной церемонии</w:t>
      </w:r>
      <w:r w:rsidR="008D0DF6" w:rsidRPr="0010117D">
        <w:rPr>
          <w:rFonts w:ascii="Times New Roman" w:hAnsi="Times New Roman"/>
          <w:color w:val="000000"/>
          <w:sz w:val="24"/>
          <w:szCs w:val="24"/>
        </w:rPr>
        <w:t>:</w:t>
      </w:r>
      <w:r w:rsidR="00486EC7" w:rsidRPr="0010117D">
        <w:rPr>
          <w:rFonts w:ascii="Times New Roman" w:hAnsi="Times New Roman"/>
          <w:color w:val="000000"/>
          <w:sz w:val="24"/>
          <w:szCs w:val="24"/>
        </w:rPr>
        <w:t xml:space="preserve"> передавая лист ватмана по кругу</w:t>
      </w:r>
      <w:r w:rsidR="0038494E" w:rsidRPr="0010117D">
        <w:rPr>
          <w:rFonts w:ascii="Times New Roman" w:hAnsi="Times New Roman"/>
          <w:color w:val="000000"/>
          <w:sz w:val="24"/>
          <w:szCs w:val="24"/>
        </w:rPr>
        <w:t>,</w:t>
      </w:r>
      <w:r w:rsidR="008D0DF6" w:rsidRPr="0010117D">
        <w:rPr>
          <w:rFonts w:ascii="Times New Roman" w:hAnsi="Times New Roman"/>
          <w:color w:val="000000"/>
          <w:sz w:val="24"/>
          <w:szCs w:val="24"/>
        </w:rPr>
        <w:t xml:space="preserve"> дети рисует заданные</w:t>
      </w:r>
      <w:r w:rsidR="00486EC7" w:rsidRPr="0010117D">
        <w:rPr>
          <w:rFonts w:ascii="Times New Roman" w:hAnsi="Times New Roman"/>
          <w:color w:val="000000"/>
          <w:sz w:val="24"/>
          <w:szCs w:val="24"/>
        </w:rPr>
        <w:t xml:space="preserve"> элемент</w:t>
      </w:r>
      <w:r w:rsidR="008D0DF6" w:rsidRPr="0010117D">
        <w:rPr>
          <w:rFonts w:ascii="Times New Roman" w:hAnsi="Times New Roman"/>
          <w:color w:val="000000"/>
          <w:sz w:val="24"/>
          <w:szCs w:val="24"/>
        </w:rPr>
        <w:t>ы</w:t>
      </w:r>
      <w:r w:rsidR="00486EC7" w:rsidRPr="0010117D">
        <w:rPr>
          <w:rFonts w:ascii="Times New Roman" w:hAnsi="Times New Roman"/>
          <w:color w:val="000000"/>
          <w:sz w:val="24"/>
          <w:szCs w:val="24"/>
        </w:rPr>
        <w:t xml:space="preserve">, например, </w:t>
      </w:r>
      <w:proofErr w:type="spellStart"/>
      <w:r w:rsidR="00486EC7" w:rsidRPr="0010117D">
        <w:rPr>
          <w:rFonts w:ascii="Times New Roman" w:hAnsi="Times New Roman"/>
          <w:color w:val="000000"/>
          <w:sz w:val="24"/>
          <w:szCs w:val="24"/>
        </w:rPr>
        <w:t>корпус-ручка-горлышко-</w:t>
      </w:r>
      <w:r w:rsidR="0038494E" w:rsidRPr="0010117D">
        <w:rPr>
          <w:rFonts w:ascii="Times New Roman" w:hAnsi="Times New Roman"/>
          <w:color w:val="000000"/>
          <w:sz w:val="24"/>
          <w:szCs w:val="24"/>
        </w:rPr>
        <w:t>крышка-роспись-блюдце-чашка</w:t>
      </w:r>
      <w:proofErr w:type="spellEnd"/>
      <w:r w:rsidR="0038494E" w:rsidRPr="0010117D">
        <w:rPr>
          <w:rFonts w:ascii="Times New Roman" w:hAnsi="Times New Roman"/>
          <w:color w:val="000000"/>
          <w:sz w:val="24"/>
          <w:szCs w:val="24"/>
        </w:rPr>
        <w:t xml:space="preserve"> и т.п. </w:t>
      </w:r>
    </w:p>
    <w:p w:rsidR="0038494E" w:rsidRPr="001D0C51" w:rsidRDefault="0038494E" w:rsidP="00E037EE">
      <w:pPr>
        <w:tabs>
          <w:tab w:val="left" w:pos="7725"/>
        </w:tabs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1D0C51">
        <w:rPr>
          <w:rFonts w:ascii="Times New Roman" w:hAnsi="Times New Roman"/>
          <w:i/>
          <w:color w:val="000000"/>
          <w:sz w:val="24"/>
          <w:szCs w:val="24"/>
        </w:rPr>
        <w:t>Во время аттракциона</w:t>
      </w:r>
      <w:r w:rsidR="00486EC7" w:rsidRPr="001D0C51">
        <w:rPr>
          <w:rFonts w:ascii="Times New Roman" w:hAnsi="Times New Roman"/>
          <w:i/>
          <w:color w:val="000000"/>
          <w:sz w:val="24"/>
          <w:szCs w:val="24"/>
        </w:rPr>
        <w:t xml:space="preserve"> звучит аудиозапись</w:t>
      </w:r>
      <w:r w:rsidR="005E6925" w:rsidRPr="001D0C51">
        <w:rPr>
          <w:rFonts w:ascii="Times New Roman" w:hAnsi="Times New Roman"/>
          <w:i/>
          <w:color w:val="000000"/>
          <w:sz w:val="24"/>
          <w:szCs w:val="24"/>
        </w:rPr>
        <w:t xml:space="preserve"> песни</w:t>
      </w:r>
      <w:r w:rsidR="00486EC7" w:rsidRPr="001D0C51">
        <w:rPr>
          <w:rFonts w:ascii="Times New Roman" w:hAnsi="Times New Roman"/>
          <w:i/>
          <w:color w:val="000000"/>
          <w:sz w:val="24"/>
          <w:szCs w:val="24"/>
        </w:rPr>
        <w:t xml:space="preserve"> «Иван-чай» стихи Г.Серебрякова, музыка Т. Бурцевой. </w:t>
      </w:r>
      <w:r w:rsidRPr="001D0C51">
        <w:rPr>
          <w:rFonts w:ascii="Times New Roman" w:hAnsi="Times New Roman"/>
          <w:i/>
          <w:color w:val="000000"/>
          <w:sz w:val="24"/>
          <w:szCs w:val="24"/>
        </w:rPr>
        <w:t>Так же дети вместе с воспитателем читают на память русские пословицы про чай:</w:t>
      </w:r>
      <w:r w:rsidR="001775D6" w:rsidRPr="001D0C51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5E6925" w:rsidRPr="0010117D" w:rsidRDefault="0038494E" w:rsidP="00E037EE">
      <w:pPr>
        <w:pStyle w:val="a3"/>
        <w:numPr>
          <w:ilvl w:val="0"/>
          <w:numId w:val="2"/>
        </w:num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Угощай друзей чайком – будешь лучшим дружком.</w:t>
      </w:r>
    </w:p>
    <w:p w:rsidR="00A9657D" w:rsidRPr="0010117D" w:rsidRDefault="00A9657D" w:rsidP="00E037EE">
      <w:pPr>
        <w:pStyle w:val="a3"/>
        <w:numPr>
          <w:ilvl w:val="0"/>
          <w:numId w:val="2"/>
        </w:num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Чаем на Руси никто не подавился.</w:t>
      </w:r>
    </w:p>
    <w:p w:rsidR="001775D6" w:rsidRPr="0010117D" w:rsidRDefault="001775D6" w:rsidP="00E037EE">
      <w:pPr>
        <w:pStyle w:val="a3"/>
        <w:numPr>
          <w:ilvl w:val="0"/>
          <w:numId w:val="2"/>
        </w:num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Чай усталость всю снимает, настроенье поднимает.</w:t>
      </w:r>
    </w:p>
    <w:p w:rsidR="001775D6" w:rsidRPr="0010117D" w:rsidRDefault="001775D6" w:rsidP="00E037EE">
      <w:pPr>
        <w:pStyle w:val="a3"/>
        <w:numPr>
          <w:ilvl w:val="0"/>
          <w:numId w:val="2"/>
        </w:num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Чай пить не дрова рубить.</w:t>
      </w:r>
    </w:p>
    <w:p w:rsidR="001775D6" w:rsidRPr="0010117D" w:rsidRDefault="001775D6" w:rsidP="00E037EE">
      <w:pPr>
        <w:pStyle w:val="a3"/>
        <w:numPr>
          <w:ilvl w:val="0"/>
          <w:numId w:val="2"/>
        </w:num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Чай пить, приятно жить.</w:t>
      </w:r>
    </w:p>
    <w:p w:rsidR="001775D6" w:rsidRPr="0010117D" w:rsidRDefault="001102FF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color w:val="000000"/>
          <w:sz w:val="24"/>
          <w:szCs w:val="24"/>
        </w:rPr>
        <w:t>С.Р.И.: «Чаепитие под елочкой»</w:t>
      </w:r>
    </w:p>
    <w:p w:rsidR="009B1700" w:rsidRPr="0010117D" w:rsidRDefault="009B1700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10117D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819400" cy="2305050"/>
            <wp:effectExtent l="19050" t="0" r="0" b="0"/>
            <wp:docPr id="2" name="Рисунок 2" descr="D:\Сохранено\ФОТО\2015-11-23 23ноября2015\DSCF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о\ФОТО\2015-11-23 23ноября2015\DSCF1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17D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028950" cy="2305050"/>
            <wp:effectExtent l="19050" t="0" r="0" b="0"/>
            <wp:docPr id="1" name="Рисунок 1" descr="D:\Сохранено\ФОТО\2015-11-23 23ноября2015\DSCF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о\ФОТО\2015-11-23 23ноября2015\DSCF1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66" cy="230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70" w:rsidRPr="0010117D" w:rsidRDefault="001D0C51" w:rsidP="00E037EE">
      <w:pPr>
        <w:tabs>
          <w:tab w:val="left" w:pos="77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СРИ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: «Чаепитие под елочкой»</w:t>
      </w:r>
    </w:p>
    <w:p w:rsidR="0010117D" w:rsidRDefault="009A3BAE" w:rsidP="00E037EE">
      <w:pPr>
        <w:tabs>
          <w:tab w:val="left" w:pos="7725"/>
        </w:tabs>
        <w:jc w:val="both"/>
        <w:rPr>
          <w:color w:val="000000"/>
          <w:sz w:val="24"/>
          <w:szCs w:val="24"/>
        </w:rPr>
      </w:pPr>
      <w:r w:rsidRPr="0010117D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257550" cy="2457450"/>
            <wp:effectExtent l="19050" t="0" r="0" b="0"/>
            <wp:docPr id="3" name="Рисунок 3" descr="D:\Сохранено\ФОТО\2015-11-23 23ноября2015\DSCF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о\ФОТО\2015-11-23 23ноября2015\DSCF1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1F0" w:rsidRPr="0010117D">
        <w:rPr>
          <w:color w:val="000000"/>
          <w:sz w:val="24"/>
          <w:szCs w:val="24"/>
        </w:rPr>
        <w:t xml:space="preserve"> </w:t>
      </w:r>
      <w:r w:rsidR="00E12D8C" w:rsidRPr="0010117D">
        <w:rPr>
          <w:color w:val="000000"/>
          <w:sz w:val="24"/>
          <w:szCs w:val="24"/>
        </w:rPr>
        <w:t xml:space="preserve">   </w:t>
      </w:r>
      <w:r w:rsidR="008D0DF6" w:rsidRPr="0010117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00300" cy="2885294"/>
            <wp:effectExtent l="19050" t="0" r="0" b="0"/>
            <wp:docPr id="5" name="Рисунок 1" descr="D:\Сохранено\ФОТО\детский сад\дет сад 43 янтарный\ча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о\ФОТО\детский сад\дет сад 43 янтарный\чай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18" cy="288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7D" w:rsidRDefault="0010117D" w:rsidP="00E037EE">
      <w:pPr>
        <w:tabs>
          <w:tab w:val="left" w:pos="772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Pr="0010117D">
        <w:rPr>
          <w:rFonts w:ascii="Times New Roman" w:hAnsi="Times New Roman"/>
          <w:color w:val="000000"/>
          <w:sz w:val="24"/>
          <w:szCs w:val="24"/>
        </w:rPr>
        <w:t>Чаепитие с баранками и крендельками.</w:t>
      </w:r>
      <w:r w:rsidR="001D0C51">
        <w:rPr>
          <w:rFonts w:ascii="Times New Roman" w:hAnsi="Times New Roman"/>
          <w:color w:val="000000"/>
          <w:sz w:val="24"/>
          <w:szCs w:val="24"/>
        </w:rPr>
        <w:t xml:space="preserve">         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10117D">
        <w:rPr>
          <w:rFonts w:ascii="Times New Roman" w:hAnsi="Times New Roman"/>
          <w:sz w:val="24"/>
          <w:szCs w:val="24"/>
        </w:rPr>
        <w:t>ПИ: «Эстафета с чаем»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6B316B" w:rsidRPr="0010117D" w:rsidRDefault="006B316B" w:rsidP="00E037EE">
      <w:pPr>
        <w:tabs>
          <w:tab w:val="left" w:pos="7725"/>
        </w:tabs>
        <w:jc w:val="both"/>
        <w:rPr>
          <w:rFonts w:ascii="Times New Roman" w:hAnsi="Times New Roman"/>
          <w:sz w:val="24"/>
          <w:szCs w:val="24"/>
        </w:rPr>
      </w:pPr>
      <w:r w:rsidRPr="0010117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05125" cy="2200275"/>
            <wp:effectExtent l="19050" t="0" r="9525" b="0"/>
            <wp:docPr id="6" name="Рисунок 2" descr="D:\Сохранено\ФОТО\детский сад\дет сад 43 янтарный\чай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о\ФОТО\детский сад\дет сад 43 янтарный\чай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76" cy="22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C51" w:rsidRPr="0010117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71800" cy="2200275"/>
            <wp:effectExtent l="19050" t="0" r="0" b="0"/>
            <wp:docPr id="8" name="Рисунок 3" descr="D:\Сохранено\ФОТО\детский сад\дет сад 43 янтарный\ча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о\ФОТО\детский сад\дет сад 43 янтарный\чай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62" cy="219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6B" w:rsidRPr="0010117D" w:rsidRDefault="001D0C51" w:rsidP="00E037E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Художественная эстафета                                 </w:t>
      </w:r>
      <w:r w:rsidR="006B316B" w:rsidRPr="0010117D">
        <w:rPr>
          <w:rFonts w:ascii="Times New Roman" w:hAnsi="Times New Roman"/>
          <w:sz w:val="24"/>
          <w:szCs w:val="24"/>
        </w:rPr>
        <w:t>Результат художественной эстафеты</w:t>
      </w:r>
    </w:p>
    <w:p w:rsidR="00E037EE" w:rsidRDefault="00E037EE" w:rsidP="00E037EE">
      <w:pPr>
        <w:pStyle w:val="a6"/>
        <w:spacing w:after="0" w:line="240" w:lineRule="atLeast"/>
        <w:jc w:val="both"/>
        <w:rPr>
          <w:b/>
        </w:rPr>
      </w:pPr>
    </w:p>
    <w:p w:rsidR="0010117D" w:rsidRPr="001D0C51" w:rsidRDefault="0010117D" w:rsidP="00E037EE">
      <w:pPr>
        <w:pStyle w:val="a6"/>
        <w:spacing w:after="0" w:line="240" w:lineRule="atLeast"/>
        <w:jc w:val="both"/>
        <w:rPr>
          <w:b/>
        </w:rPr>
      </w:pPr>
      <w:r w:rsidRPr="001D0C51">
        <w:rPr>
          <w:b/>
        </w:rPr>
        <w:t>Использованные источники:</w:t>
      </w:r>
    </w:p>
    <w:p w:rsidR="0010117D" w:rsidRPr="0010117D" w:rsidRDefault="0010117D" w:rsidP="00E037EE">
      <w:pPr>
        <w:pStyle w:val="a6"/>
        <w:numPr>
          <w:ilvl w:val="0"/>
          <w:numId w:val="3"/>
        </w:numPr>
        <w:spacing w:after="0" w:line="240" w:lineRule="atLeast"/>
        <w:jc w:val="both"/>
      </w:pPr>
      <w:r w:rsidRPr="0010117D">
        <w:t>Ковалев В. М., Могильный Н. П., Русская кухня: традиции и обычаи, М., “Советская Россия”, 1990.</w:t>
      </w:r>
    </w:p>
    <w:sectPr w:rsidR="0010117D" w:rsidRPr="0010117D" w:rsidSect="00B43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229B7"/>
    <w:multiLevelType w:val="hybridMultilevel"/>
    <w:tmpl w:val="22C67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085CE1"/>
    <w:multiLevelType w:val="multilevel"/>
    <w:tmpl w:val="ED86BE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7C2C7B21"/>
    <w:multiLevelType w:val="hybridMultilevel"/>
    <w:tmpl w:val="DFD6D63C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069"/>
    <w:rsid w:val="0001072C"/>
    <w:rsid w:val="0010117D"/>
    <w:rsid w:val="001102FF"/>
    <w:rsid w:val="001775D6"/>
    <w:rsid w:val="001B58FB"/>
    <w:rsid w:val="001D0C51"/>
    <w:rsid w:val="001E701F"/>
    <w:rsid w:val="00287BD3"/>
    <w:rsid w:val="002B5BE8"/>
    <w:rsid w:val="002D517E"/>
    <w:rsid w:val="0038494E"/>
    <w:rsid w:val="00385863"/>
    <w:rsid w:val="003A26D8"/>
    <w:rsid w:val="00412122"/>
    <w:rsid w:val="00486EC7"/>
    <w:rsid w:val="004C55E3"/>
    <w:rsid w:val="004E4C70"/>
    <w:rsid w:val="005E6925"/>
    <w:rsid w:val="00602088"/>
    <w:rsid w:val="00605FDC"/>
    <w:rsid w:val="0061477E"/>
    <w:rsid w:val="0069303A"/>
    <w:rsid w:val="006A496B"/>
    <w:rsid w:val="006B316B"/>
    <w:rsid w:val="006D6336"/>
    <w:rsid w:val="00797D5D"/>
    <w:rsid w:val="007F2CDE"/>
    <w:rsid w:val="00836D09"/>
    <w:rsid w:val="008D0DF6"/>
    <w:rsid w:val="009A3BAE"/>
    <w:rsid w:val="009B1700"/>
    <w:rsid w:val="00A17A75"/>
    <w:rsid w:val="00A615A6"/>
    <w:rsid w:val="00A9657D"/>
    <w:rsid w:val="00AB6E96"/>
    <w:rsid w:val="00AF66B4"/>
    <w:rsid w:val="00B273A8"/>
    <w:rsid w:val="00B43FF3"/>
    <w:rsid w:val="00B70CB9"/>
    <w:rsid w:val="00C40476"/>
    <w:rsid w:val="00C46A15"/>
    <w:rsid w:val="00C87069"/>
    <w:rsid w:val="00CE03B4"/>
    <w:rsid w:val="00D52F0A"/>
    <w:rsid w:val="00D814BA"/>
    <w:rsid w:val="00DB4B6E"/>
    <w:rsid w:val="00DB7256"/>
    <w:rsid w:val="00DF0827"/>
    <w:rsid w:val="00E037EE"/>
    <w:rsid w:val="00E12D8C"/>
    <w:rsid w:val="00ED41F0"/>
    <w:rsid w:val="00F34FFE"/>
    <w:rsid w:val="00F93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A496B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6A496B"/>
    <w:pPr>
      <w:ind w:left="720"/>
    </w:pPr>
  </w:style>
  <w:style w:type="paragraph" w:customStyle="1" w:styleId="c2">
    <w:name w:val="c2"/>
    <w:basedOn w:val="a"/>
    <w:rsid w:val="00D52F0A"/>
    <w:pPr>
      <w:widowControl/>
      <w:suppressAutoHyphens w:val="0"/>
      <w:overflowPunct/>
      <w:autoSpaceDE/>
      <w:autoSpaceDN/>
      <w:spacing w:before="90" w:after="90"/>
      <w:textAlignment w:val="auto"/>
    </w:pPr>
    <w:rPr>
      <w:rFonts w:ascii="Times New Roman" w:hAnsi="Times New Roman"/>
      <w:kern w:val="0"/>
      <w:sz w:val="24"/>
      <w:szCs w:val="24"/>
    </w:rPr>
  </w:style>
  <w:style w:type="character" w:customStyle="1" w:styleId="c0">
    <w:name w:val="c0"/>
    <w:basedOn w:val="a0"/>
    <w:rsid w:val="00D52F0A"/>
  </w:style>
  <w:style w:type="character" w:customStyle="1" w:styleId="c1">
    <w:name w:val="c1"/>
    <w:basedOn w:val="a0"/>
    <w:rsid w:val="00D52F0A"/>
  </w:style>
  <w:style w:type="paragraph" w:styleId="a4">
    <w:name w:val="Balloon Text"/>
    <w:basedOn w:val="a"/>
    <w:link w:val="a5"/>
    <w:uiPriority w:val="99"/>
    <w:semiHidden/>
    <w:unhideWhenUsed/>
    <w:rsid w:val="009B17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700"/>
    <w:rPr>
      <w:rFonts w:ascii="Tahoma" w:eastAsia="Times New Roman" w:hAnsi="Tahoma" w:cs="Tahoma"/>
      <w:kern w:val="3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10117D"/>
    <w:pPr>
      <w:widowControl/>
      <w:suppressAutoHyphens w:val="0"/>
      <w:overflowPunct/>
      <w:autoSpaceDE/>
      <w:autoSpaceDN/>
      <w:spacing w:after="120"/>
      <w:textAlignment w:val="auto"/>
    </w:pPr>
    <w:rPr>
      <w:rFonts w:ascii="Times New Roman" w:hAnsi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401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13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60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57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336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938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88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239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020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561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409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88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473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036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625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9910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2617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4043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243302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5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11769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1</cp:lastModifiedBy>
  <cp:revision>20</cp:revision>
  <dcterms:created xsi:type="dcterms:W3CDTF">2016-01-05T18:08:00Z</dcterms:created>
  <dcterms:modified xsi:type="dcterms:W3CDTF">2016-03-15T04:03:00Z</dcterms:modified>
</cp:coreProperties>
</file>