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5FE4" w:rsidRPr="00FD77FB" w:rsidRDefault="00755FE4" w:rsidP="006773B8">
      <w:pPr>
        <w:jc w:val="center"/>
        <w:rPr>
          <w:rFonts w:eastAsia="Times New Roman" w:cs="Times New Roman"/>
          <w:sz w:val="28"/>
          <w:szCs w:val="28"/>
          <w:lang w:eastAsia="ru-RU"/>
        </w:rPr>
      </w:pPr>
    </w:p>
    <w:p w:rsidR="00FD77FB" w:rsidRPr="00FD77FB" w:rsidRDefault="00FD77FB" w:rsidP="00FD77FB">
      <w:pPr>
        <w:spacing w:after="0"/>
        <w:jc w:val="right"/>
        <w:rPr>
          <w:rFonts w:cs="Times New Roman"/>
          <w:color w:val="000000"/>
          <w:sz w:val="28"/>
          <w:szCs w:val="28"/>
          <w:shd w:val="clear" w:color="auto" w:fill="FFFFFF"/>
        </w:rPr>
      </w:pPr>
      <w:r w:rsidRPr="00FD77FB">
        <w:rPr>
          <w:rFonts w:cs="Times New Roman"/>
          <w:color w:val="000000"/>
          <w:sz w:val="28"/>
          <w:szCs w:val="28"/>
          <w:shd w:val="clear" w:color="auto" w:fill="FFFFFF"/>
        </w:rPr>
        <w:t>Федорова Любовь Никитична</w:t>
      </w:r>
    </w:p>
    <w:p w:rsidR="00755FE4" w:rsidRPr="00FD77FB" w:rsidRDefault="00FD77FB" w:rsidP="00FD77FB">
      <w:pPr>
        <w:spacing w:after="0"/>
        <w:jc w:val="right"/>
        <w:rPr>
          <w:rFonts w:cs="Times New Roman"/>
          <w:color w:val="000000"/>
          <w:sz w:val="28"/>
          <w:szCs w:val="28"/>
          <w:shd w:val="clear" w:color="auto" w:fill="FFFFFF"/>
        </w:rPr>
      </w:pPr>
      <w:r w:rsidRPr="00FD77FB">
        <w:rPr>
          <w:rFonts w:cs="Times New Roman"/>
          <w:color w:val="000000"/>
          <w:sz w:val="28"/>
          <w:szCs w:val="28"/>
          <w:shd w:val="clear" w:color="auto" w:fill="FFFFFF"/>
        </w:rPr>
        <w:t>МБДОУ детский сад 18 "Радуга" Красноуфимск</w:t>
      </w:r>
    </w:p>
    <w:p w:rsidR="00FD77FB" w:rsidRPr="00FD77FB" w:rsidRDefault="00FD77FB" w:rsidP="00FD77FB">
      <w:pPr>
        <w:spacing w:after="0"/>
        <w:jc w:val="right"/>
        <w:rPr>
          <w:rFonts w:eastAsia="Times New Roman" w:cs="Times New Roman"/>
          <w:sz w:val="28"/>
          <w:szCs w:val="28"/>
          <w:lang w:eastAsia="ru-RU"/>
        </w:rPr>
      </w:pPr>
      <w:r w:rsidRPr="00FD77FB">
        <w:rPr>
          <w:rFonts w:cs="Times New Roman"/>
          <w:color w:val="000000"/>
          <w:sz w:val="28"/>
          <w:szCs w:val="28"/>
          <w:shd w:val="clear" w:color="auto" w:fill="FFFFFF"/>
        </w:rPr>
        <w:t>Воспитатель</w:t>
      </w:r>
    </w:p>
    <w:p w:rsidR="00FD77FB" w:rsidRPr="00FD77FB" w:rsidRDefault="00FD77FB" w:rsidP="006773B8">
      <w:pPr>
        <w:jc w:val="center"/>
        <w:rPr>
          <w:rFonts w:eastAsia="Times New Roman" w:cs="Times New Roman"/>
          <w:sz w:val="28"/>
          <w:szCs w:val="28"/>
          <w:lang w:eastAsia="ru-RU"/>
        </w:rPr>
      </w:pPr>
    </w:p>
    <w:p w:rsidR="006773B8" w:rsidRPr="00FD77FB" w:rsidRDefault="006773B8" w:rsidP="00FD77FB">
      <w:pPr>
        <w:pStyle w:val="a4"/>
        <w:spacing w:before="0" w:beforeAutospacing="0" w:after="0" w:afterAutospacing="0"/>
        <w:jc w:val="center"/>
        <w:rPr>
          <w:sz w:val="28"/>
          <w:szCs w:val="28"/>
        </w:rPr>
      </w:pPr>
      <w:r w:rsidRPr="00FD77FB">
        <w:rPr>
          <w:b/>
          <w:bCs/>
          <w:iCs/>
          <w:sz w:val="28"/>
          <w:szCs w:val="28"/>
        </w:rPr>
        <w:t>Проект (краткосрочный)</w:t>
      </w:r>
      <w:r w:rsidR="00FD77FB" w:rsidRPr="00FD77FB">
        <w:rPr>
          <w:b/>
          <w:bCs/>
          <w:iCs/>
          <w:sz w:val="28"/>
          <w:szCs w:val="28"/>
        </w:rPr>
        <w:t xml:space="preserve">: </w:t>
      </w:r>
      <w:r w:rsidRPr="00FD77FB">
        <w:rPr>
          <w:b/>
          <w:bCs/>
          <w:iCs/>
          <w:sz w:val="28"/>
          <w:szCs w:val="28"/>
        </w:rPr>
        <w:t>«</w:t>
      </w:r>
      <w:r w:rsidRPr="00FD77FB">
        <w:rPr>
          <w:b/>
          <w:iCs/>
          <w:sz w:val="28"/>
          <w:szCs w:val="28"/>
        </w:rPr>
        <w:t>Вода вокруг нас»</w:t>
      </w:r>
      <w:r w:rsidR="00FD77FB">
        <w:rPr>
          <w:b/>
          <w:iCs/>
          <w:sz w:val="28"/>
          <w:szCs w:val="28"/>
        </w:rPr>
        <w:t>.</w:t>
      </w:r>
    </w:p>
    <w:p w:rsidR="006773B8" w:rsidRPr="00FD77FB" w:rsidRDefault="008E4204" w:rsidP="00FD77FB">
      <w:pPr>
        <w:pStyle w:val="a4"/>
        <w:spacing w:before="0" w:beforeAutospacing="0" w:after="0" w:afterAutospacing="0"/>
        <w:jc w:val="center"/>
        <w:rPr>
          <w:b/>
          <w:bCs/>
          <w:iCs/>
          <w:sz w:val="28"/>
          <w:szCs w:val="28"/>
        </w:rPr>
      </w:pPr>
      <w:r w:rsidRPr="00FD77FB">
        <w:rPr>
          <w:b/>
          <w:bCs/>
          <w:iCs/>
          <w:sz w:val="28"/>
          <w:szCs w:val="28"/>
        </w:rPr>
        <w:t>Средний возраст</w:t>
      </w:r>
      <w:r w:rsidR="00FD77FB">
        <w:rPr>
          <w:b/>
          <w:bCs/>
          <w:iCs/>
          <w:sz w:val="28"/>
          <w:szCs w:val="28"/>
        </w:rPr>
        <w:t>.</w:t>
      </w:r>
      <w:r w:rsidRPr="00FD77FB">
        <w:rPr>
          <w:b/>
          <w:bCs/>
          <w:iCs/>
          <w:sz w:val="28"/>
          <w:szCs w:val="28"/>
        </w:rPr>
        <w:t xml:space="preserve"> </w:t>
      </w:r>
    </w:p>
    <w:p w:rsidR="006773B8" w:rsidRPr="00FD77FB" w:rsidRDefault="008E4204" w:rsidP="00FD77FB">
      <w:pPr>
        <w:pStyle w:val="a4"/>
        <w:spacing w:before="0" w:beforeAutospacing="0" w:after="0" w:afterAutospacing="0"/>
        <w:rPr>
          <w:b/>
          <w:bCs/>
          <w:i/>
          <w:iCs/>
          <w:color w:val="002060"/>
          <w:sz w:val="28"/>
          <w:szCs w:val="28"/>
          <w:u w:val="single"/>
        </w:rPr>
      </w:pPr>
      <w:r w:rsidRPr="00FD77FB">
        <w:rPr>
          <w:noProof/>
          <w:color w:val="333333"/>
          <w:sz w:val="28"/>
          <w:szCs w:val="28"/>
        </w:rPr>
        <w:t xml:space="preserve">    </w:t>
      </w:r>
    </w:p>
    <w:p w:rsidR="006773B8" w:rsidRPr="00FD77FB" w:rsidRDefault="008E4204" w:rsidP="002227A0">
      <w:pPr>
        <w:pStyle w:val="a4"/>
        <w:jc w:val="center"/>
        <w:rPr>
          <w:b/>
          <w:bCs/>
          <w:i/>
          <w:iCs/>
          <w:color w:val="002060"/>
          <w:sz w:val="28"/>
          <w:szCs w:val="28"/>
          <w:u w:val="single"/>
        </w:rPr>
      </w:pPr>
      <w:r w:rsidRPr="00FD77FB">
        <w:rPr>
          <w:b/>
          <w:bCs/>
          <w:i/>
          <w:iCs/>
          <w:color w:val="FFFFFF" w:themeColor="background1"/>
          <w:sz w:val="28"/>
          <w:szCs w:val="28"/>
          <w:u w:val="single"/>
        </w:rPr>
        <w:t xml:space="preserve">        </w:t>
      </w:r>
      <w:r w:rsidRPr="00FD77FB">
        <w:rPr>
          <w:noProof/>
          <w:color w:val="333333"/>
          <w:sz w:val="28"/>
          <w:szCs w:val="28"/>
        </w:rPr>
        <w:drawing>
          <wp:inline distT="0" distB="0" distL="0" distR="0">
            <wp:extent cx="6029325" cy="3600450"/>
            <wp:effectExtent l="0" t="0" r="0" b="0"/>
            <wp:docPr id="3" name="Рисунок 3" descr="http://festival.1september.ru/articles/649640/presentation/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festival.1september.ru/articles/649640/presentation/25.JPG"/>
                    <pic:cNvPicPr>
                      <a:picLocks noChangeAspect="1" noChangeArrowheads="1"/>
                    </pic:cNvPicPr>
                  </pic:nvPicPr>
                  <pic:blipFill rotWithShape="1">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605" t="57363" r="-9584" b="4721"/>
                    <a:stretch/>
                  </pic:blipFill>
                  <pic:spPr bwMode="auto">
                    <a:xfrm>
                      <a:off x="0" y="0"/>
                      <a:ext cx="6032216" cy="36021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227A0" w:rsidRPr="00FD77FB" w:rsidRDefault="002227A0" w:rsidP="00FD77FB">
      <w:pPr>
        <w:pStyle w:val="a4"/>
        <w:rPr>
          <w:color w:val="000000"/>
          <w:sz w:val="28"/>
          <w:szCs w:val="28"/>
        </w:rPr>
      </w:pPr>
      <w:r w:rsidRPr="00FD77FB">
        <w:rPr>
          <w:b/>
          <w:bCs/>
          <w:color w:val="000000"/>
          <w:sz w:val="28"/>
          <w:szCs w:val="28"/>
        </w:rPr>
        <w:t>Участники проекта:</w:t>
      </w:r>
    </w:p>
    <w:p w:rsidR="002227A0" w:rsidRPr="00FD77FB" w:rsidRDefault="00494DD8" w:rsidP="008E4204">
      <w:pPr>
        <w:pStyle w:val="a4"/>
        <w:spacing w:before="0" w:beforeAutospacing="0" w:after="0" w:afterAutospacing="0"/>
        <w:rPr>
          <w:color w:val="000000"/>
          <w:sz w:val="28"/>
          <w:szCs w:val="28"/>
        </w:rPr>
      </w:pPr>
      <w:r w:rsidRPr="00FD77FB">
        <w:rPr>
          <w:color w:val="000000"/>
          <w:sz w:val="28"/>
          <w:szCs w:val="28"/>
        </w:rPr>
        <w:t xml:space="preserve">Дети пятого </w:t>
      </w:r>
      <w:r w:rsidR="002227A0" w:rsidRPr="00FD77FB">
        <w:rPr>
          <w:color w:val="000000"/>
          <w:sz w:val="28"/>
          <w:szCs w:val="28"/>
        </w:rPr>
        <w:t xml:space="preserve"> года жизни</w:t>
      </w:r>
      <w:r w:rsidR="006773B8" w:rsidRPr="00FD77FB">
        <w:rPr>
          <w:color w:val="000000"/>
          <w:sz w:val="28"/>
          <w:szCs w:val="28"/>
        </w:rPr>
        <w:t>, воспитатели</w:t>
      </w:r>
      <w:r w:rsidRPr="00FD77FB">
        <w:rPr>
          <w:color w:val="000000"/>
          <w:sz w:val="28"/>
          <w:szCs w:val="28"/>
        </w:rPr>
        <w:t>, родители</w:t>
      </w:r>
      <w:r w:rsidR="006773B8" w:rsidRPr="00FD77FB">
        <w:rPr>
          <w:color w:val="000000"/>
          <w:sz w:val="28"/>
          <w:szCs w:val="28"/>
        </w:rPr>
        <w:t>.</w:t>
      </w:r>
    </w:p>
    <w:p w:rsidR="002227A0" w:rsidRPr="00FD77FB" w:rsidRDefault="00C54A2A" w:rsidP="008E4204">
      <w:pPr>
        <w:pStyle w:val="a4"/>
        <w:spacing w:before="0" w:beforeAutospacing="0" w:after="0" w:afterAutospacing="0"/>
        <w:rPr>
          <w:color w:val="000000"/>
          <w:sz w:val="28"/>
          <w:szCs w:val="28"/>
        </w:rPr>
      </w:pPr>
      <w:r w:rsidRPr="00FD77FB">
        <w:rPr>
          <w:color w:val="000000"/>
          <w:sz w:val="28"/>
          <w:szCs w:val="28"/>
        </w:rPr>
        <w:t>Воспитатель</w:t>
      </w:r>
      <w:r w:rsidR="00494DD8" w:rsidRPr="00FD77FB">
        <w:rPr>
          <w:color w:val="000000"/>
          <w:sz w:val="28"/>
          <w:szCs w:val="28"/>
        </w:rPr>
        <w:t xml:space="preserve">: </w:t>
      </w:r>
      <w:r w:rsidRPr="00FD77FB">
        <w:rPr>
          <w:color w:val="000000"/>
          <w:sz w:val="28"/>
          <w:szCs w:val="28"/>
        </w:rPr>
        <w:t xml:space="preserve">Федорова Л.Н. </w:t>
      </w:r>
    </w:p>
    <w:p w:rsidR="002227A0" w:rsidRPr="00FD77FB" w:rsidRDefault="002227A0" w:rsidP="008E4204">
      <w:pPr>
        <w:pStyle w:val="a4"/>
        <w:spacing w:before="0" w:beforeAutospacing="0"/>
        <w:rPr>
          <w:color w:val="000000"/>
          <w:sz w:val="28"/>
          <w:szCs w:val="28"/>
        </w:rPr>
      </w:pPr>
      <w:r w:rsidRPr="00FD77FB">
        <w:rPr>
          <w:color w:val="000000"/>
          <w:sz w:val="28"/>
          <w:szCs w:val="28"/>
        </w:rPr>
        <w:t>В качестве объекта исследования была выбрана вода, что обусловлено рядом причин:</w:t>
      </w:r>
    </w:p>
    <w:p w:rsidR="002227A0" w:rsidRPr="00FD77FB" w:rsidRDefault="002227A0" w:rsidP="008E4204">
      <w:pPr>
        <w:pStyle w:val="a4"/>
        <w:spacing w:before="0" w:beforeAutospacing="0"/>
        <w:rPr>
          <w:color w:val="000000"/>
          <w:sz w:val="28"/>
          <w:szCs w:val="28"/>
        </w:rPr>
      </w:pPr>
      <w:r w:rsidRPr="00FD77FB">
        <w:rPr>
          <w:color w:val="000000"/>
          <w:sz w:val="28"/>
          <w:szCs w:val="28"/>
        </w:rPr>
        <w:t>1. Вода окружает нас постоянно, однако дети, как правило</w:t>
      </w:r>
      <w:r w:rsidR="00C54A2A" w:rsidRPr="00FD77FB">
        <w:rPr>
          <w:color w:val="000000"/>
          <w:sz w:val="28"/>
          <w:szCs w:val="28"/>
        </w:rPr>
        <w:t>,</w:t>
      </w:r>
      <w:r w:rsidRPr="00FD77FB">
        <w:rPr>
          <w:color w:val="000000"/>
          <w:sz w:val="28"/>
          <w:szCs w:val="28"/>
        </w:rPr>
        <w:t xml:space="preserve"> почти не обращают на нее внимание. Вода – прекрасный объект для наблюдений и опытов.</w:t>
      </w:r>
    </w:p>
    <w:p w:rsidR="002227A0" w:rsidRPr="00FD77FB" w:rsidRDefault="002227A0" w:rsidP="008E4204">
      <w:pPr>
        <w:pStyle w:val="a4"/>
        <w:spacing w:before="0" w:beforeAutospacing="0"/>
        <w:rPr>
          <w:color w:val="000000"/>
          <w:sz w:val="28"/>
          <w:szCs w:val="28"/>
        </w:rPr>
      </w:pPr>
      <w:r w:rsidRPr="00FD77FB">
        <w:rPr>
          <w:color w:val="000000"/>
          <w:sz w:val="28"/>
          <w:szCs w:val="28"/>
        </w:rPr>
        <w:t xml:space="preserve">2. Вода видоизменяется: снег, лед, пар и </w:t>
      </w:r>
      <w:proofErr w:type="spellStart"/>
      <w:r w:rsidRPr="00FD77FB">
        <w:rPr>
          <w:color w:val="000000"/>
          <w:sz w:val="28"/>
          <w:szCs w:val="28"/>
        </w:rPr>
        <w:t>т</w:t>
      </w:r>
      <w:proofErr w:type="gramStart"/>
      <w:r w:rsidRPr="00FD77FB">
        <w:rPr>
          <w:color w:val="000000"/>
          <w:sz w:val="28"/>
          <w:szCs w:val="28"/>
        </w:rPr>
        <w:t>.д</w:t>
      </w:r>
      <w:proofErr w:type="spellEnd"/>
      <w:proofErr w:type="gramEnd"/>
      <w:r w:rsidRPr="00FD77FB">
        <w:rPr>
          <w:color w:val="000000"/>
          <w:sz w:val="28"/>
          <w:szCs w:val="28"/>
        </w:rPr>
        <w:t>, имеет свои свойства (вода – текучая, прозрачная, не имеет запаха, вкуса, формы, цвета…)</w:t>
      </w:r>
    </w:p>
    <w:p w:rsidR="002227A0" w:rsidRPr="00FD77FB" w:rsidRDefault="002227A0" w:rsidP="008E4204">
      <w:pPr>
        <w:pStyle w:val="a4"/>
        <w:spacing w:before="0" w:beforeAutospacing="0"/>
        <w:rPr>
          <w:color w:val="000000"/>
          <w:sz w:val="28"/>
          <w:szCs w:val="28"/>
        </w:rPr>
      </w:pPr>
      <w:r w:rsidRPr="00FD77FB">
        <w:rPr>
          <w:color w:val="000000"/>
          <w:sz w:val="28"/>
          <w:szCs w:val="28"/>
        </w:rPr>
        <w:t>3. С водой ребенку проще общаться «на равных», легче представить ее своим другом, т.к. каждый ребенок любит развлечения связанные с водой.</w:t>
      </w:r>
    </w:p>
    <w:p w:rsidR="002227A0" w:rsidRPr="00FD77FB" w:rsidRDefault="002227A0" w:rsidP="008E4204">
      <w:pPr>
        <w:pStyle w:val="a4"/>
        <w:spacing w:before="0" w:beforeAutospacing="0"/>
        <w:rPr>
          <w:b/>
          <w:bCs/>
          <w:color w:val="000000"/>
          <w:sz w:val="28"/>
          <w:szCs w:val="28"/>
        </w:rPr>
      </w:pPr>
      <w:r w:rsidRPr="00FD77FB">
        <w:rPr>
          <w:b/>
          <w:bCs/>
          <w:color w:val="000000"/>
          <w:sz w:val="28"/>
          <w:szCs w:val="28"/>
        </w:rPr>
        <w:t>Цель проекта:</w:t>
      </w:r>
    </w:p>
    <w:p w:rsidR="00494DD8" w:rsidRPr="00FD77FB" w:rsidRDefault="00494DD8" w:rsidP="008E4204">
      <w:pPr>
        <w:spacing w:after="0" w:line="240" w:lineRule="auto"/>
        <w:rPr>
          <w:rFonts w:eastAsia="Times New Roman" w:cs="Times New Roman"/>
          <w:sz w:val="28"/>
          <w:szCs w:val="28"/>
          <w:lang w:eastAsia="ru-RU"/>
        </w:rPr>
      </w:pPr>
      <w:r w:rsidRPr="00FD77FB">
        <w:rPr>
          <w:rFonts w:eastAsia="Times New Roman" w:cs="Times New Roman"/>
          <w:sz w:val="28"/>
          <w:szCs w:val="28"/>
          <w:lang w:eastAsia="ru-RU"/>
        </w:rPr>
        <w:lastRenderedPageBreak/>
        <w:t>Расширение и углубление представлений детей о воде, её свойствах, состояниях. Воспитание бережного отношения к воде, как источнику жизни человека и всего живого на Земле.</w:t>
      </w:r>
    </w:p>
    <w:p w:rsidR="002227A0" w:rsidRPr="00FD77FB" w:rsidRDefault="002227A0" w:rsidP="008E4204">
      <w:pPr>
        <w:pStyle w:val="a4"/>
        <w:spacing w:before="0" w:beforeAutospacing="0"/>
        <w:rPr>
          <w:color w:val="000000"/>
          <w:sz w:val="28"/>
          <w:szCs w:val="28"/>
        </w:rPr>
      </w:pPr>
      <w:r w:rsidRPr="00FD77FB">
        <w:rPr>
          <w:b/>
          <w:bCs/>
          <w:color w:val="000000"/>
          <w:sz w:val="28"/>
          <w:szCs w:val="28"/>
        </w:rPr>
        <w:t>Задачи проекта:</w:t>
      </w:r>
    </w:p>
    <w:p w:rsidR="002227A0" w:rsidRPr="00FD77FB" w:rsidRDefault="002227A0" w:rsidP="008E4204">
      <w:pPr>
        <w:pStyle w:val="a4"/>
        <w:numPr>
          <w:ilvl w:val="0"/>
          <w:numId w:val="1"/>
        </w:numPr>
        <w:spacing w:before="0" w:beforeAutospacing="0"/>
        <w:rPr>
          <w:color w:val="000000"/>
          <w:sz w:val="28"/>
          <w:szCs w:val="28"/>
        </w:rPr>
      </w:pPr>
      <w:r w:rsidRPr="00FD77FB">
        <w:rPr>
          <w:color w:val="000000"/>
          <w:sz w:val="28"/>
          <w:szCs w:val="28"/>
        </w:rPr>
        <w:t>Дать детям представление о свойствах воды, о ее формах и видах (родники, реки, моря, озера, океаны, осадки и т.д.)</w:t>
      </w:r>
    </w:p>
    <w:p w:rsidR="002227A0" w:rsidRPr="00FD77FB" w:rsidRDefault="002227A0" w:rsidP="008E4204">
      <w:pPr>
        <w:pStyle w:val="a4"/>
        <w:numPr>
          <w:ilvl w:val="0"/>
          <w:numId w:val="1"/>
        </w:numPr>
        <w:spacing w:before="0" w:beforeAutospacing="0"/>
        <w:rPr>
          <w:color w:val="000000"/>
          <w:sz w:val="28"/>
          <w:szCs w:val="28"/>
        </w:rPr>
      </w:pPr>
      <w:r w:rsidRPr="00FD77FB">
        <w:rPr>
          <w:color w:val="000000"/>
          <w:sz w:val="28"/>
          <w:szCs w:val="28"/>
        </w:rPr>
        <w:t>Дать представления о роли воды в жизни человека и живых организмов</w:t>
      </w:r>
    </w:p>
    <w:p w:rsidR="002227A0" w:rsidRPr="00FD77FB" w:rsidRDefault="002227A0" w:rsidP="008E4204">
      <w:pPr>
        <w:pStyle w:val="a4"/>
        <w:numPr>
          <w:ilvl w:val="0"/>
          <w:numId w:val="1"/>
        </w:numPr>
        <w:spacing w:before="0" w:beforeAutospacing="0"/>
        <w:rPr>
          <w:color w:val="000000"/>
          <w:sz w:val="28"/>
          <w:szCs w:val="28"/>
        </w:rPr>
      </w:pPr>
      <w:r w:rsidRPr="00FD77FB">
        <w:rPr>
          <w:color w:val="000000"/>
          <w:sz w:val="28"/>
          <w:szCs w:val="28"/>
        </w:rPr>
        <w:t>Уточнить представления об основных источниках загрязнения воды, его последствиях, мероприятиях по предотвращению загрязнения.</w:t>
      </w:r>
    </w:p>
    <w:p w:rsidR="002227A0" w:rsidRPr="00FD77FB" w:rsidRDefault="002227A0" w:rsidP="008E4204">
      <w:pPr>
        <w:pStyle w:val="a4"/>
        <w:numPr>
          <w:ilvl w:val="0"/>
          <w:numId w:val="1"/>
        </w:numPr>
        <w:spacing w:before="0" w:beforeAutospacing="0"/>
        <w:rPr>
          <w:color w:val="000000"/>
          <w:sz w:val="28"/>
          <w:szCs w:val="28"/>
        </w:rPr>
      </w:pPr>
      <w:r w:rsidRPr="00FD77FB">
        <w:rPr>
          <w:color w:val="000000"/>
          <w:sz w:val="28"/>
          <w:szCs w:val="28"/>
        </w:rPr>
        <w:t>Развивать речь, мышление, познавательную активность.</w:t>
      </w:r>
    </w:p>
    <w:p w:rsidR="002227A0" w:rsidRPr="00FD77FB" w:rsidRDefault="002227A0" w:rsidP="008E4204">
      <w:pPr>
        <w:pStyle w:val="a4"/>
        <w:numPr>
          <w:ilvl w:val="0"/>
          <w:numId w:val="1"/>
        </w:numPr>
        <w:spacing w:before="0" w:beforeAutospacing="0"/>
        <w:rPr>
          <w:color w:val="000000"/>
          <w:sz w:val="28"/>
          <w:szCs w:val="28"/>
        </w:rPr>
      </w:pPr>
      <w:r w:rsidRPr="00FD77FB">
        <w:rPr>
          <w:color w:val="000000"/>
          <w:sz w:val="28"/>
          <w:szCs w:val="28"/>
        </w:rPr>
        <w:t>. Воспитывать бережное отношение к воде – как основному природному ресурсу.</w:t>
      </w:r>
    </w:p>
    <w:p w:rsidR="00494DD8" w:rsidRPr="00FD77FB" w:rsidRDefault="00494DD8" w:rsidP="008E4204">
      <w:pPr>
        <w:pStyle w:val="a5"/>
        <w:numPr>
          <w:ilvl w:val="0"/>
          <w:numId w:val="1"/>
        </w:numPr>
        <w:rPr>
          <w:rFonts w:eastAsia="Times New Roman" w:cs="Times New Roman"/>
          <w:color w:val="000000"/>
          <w:sz w:val="28"/>
          <w:szCs w:val="28"/>
          <w:lang w:eastAsia="ru-RU"/>
        </w:rPr>
      </w:pPr>
      <w:r w:rsidRPr="00FD77FB">
        <w:rPr>
          <w:rFonts w:eastAsia="Times New Roman" w:cs="Times New Roman"/>
          <w:color w:val="000000"/>
          <w:sz w:val="28"/>
          <w:szCs w:val="28"/>
          <w:lang w:eastAsia="ru-RU"/>
        </w:rPr>
        <w:t>Развивать экологическую культуру.</w:t>
      </w:r>
    </w:p>
    <w:p w:rsidR="00494DD8" w:rsidRPr="00FD77FB" w:rsidRDefault="00494DD8" w:rsidP="008E4204">
      <w:pPr>
        <w:pStyle w:val="a4"/>
        <w:spacing w:before="0" w:beforeAutospacing="0"/>
        <w:rPr>
          <w:color w:val="000000"/>
          <w:sz w:val="28"/>
          <w:szCs w:val="28"/>
        </w:rPr>
      </w:pPr>
    </w:p>
    <w:p w:rsidR="002227A0" w:rsidRPr="00FD77FB" w:rsidRDefault="002227A0" w:rsidP="008E4204">
      <w:pPr>
        <w:pStyle w:val="a4"/>
        <w:spacing w:before="0" w:beforeAutospacing="0"/>
        <w:rPr>
          <w:color w:val="000000"/>
          <w:sz w:val="28"/>
          <w:szCs w:val="28"/>
        </w:rPr>
      </w:pPr>
      <w:r w:rsidRPr="00FD77FB">
        <w:rPr>
          <w:b/>
          <w:bCs/>
          <w:color w:val="000000"/>
          <w:sz w:val="28"/>
          <w:szCs w:val="28"/>
        </w:rPr>
        <w:t>Ожидаемый результат:</w:t>
      </w:r>
    </w:p>
    <w:p w:rsidR="002227A0" w:rsidRPr="00FD77FB" w:rsidRDefault="002227A0" w:rsidP="008E4204">
      <w:pPr>
        <w:pStyle w:val="a4"/>
        <w:spacing w:before="0" w:beforeAutospacing="0"/>
        <w:rPr>
          <w:color w:val="000000"/>
          <w:sz w:val="28"/>
          <w:szCs w:val="28"/>
        </w:rPr>
      </w:pPr>
      <w:r w:rsidRPr="00FD77FB">
        <w:rPr>
          <w:color w:val="000000"/>
          <w:sz w:val="28"/>
          <w:szCs w:val="28"/>
        </w:rPr>
        <w:t>По окончанию проекта дети узнают, что обыкно</w:t>
      </w:r>
      <w:r w:rsidRPr="00FD77FB">
        <w:rPr>
          <w:color w:val="000000"/>
          <w:sz w:val="28"/>
          <w:szCs w:val="28"/>
        </w:rPr>
        <w:softHyphen/>
        <w:t>венная вода - удивительное вещество. Она может быть бесцвет</w:t>
      </w:r>
      <w:r w:rsidRPr="00FD77FB">
        <w:rPr>
          <w:color w:val="000000"/>
          <w:sz w:val="28"/>
          <w:szCs w:val="28"/>
        </w:rPr>
        <w:softHyphen/>
        <w:t xml:space="preserve">ной прозрачной, а может быть и цветной. Из </w:t>
      </w:r>
      <w:proofErr w:type="gramStart"/>
      <w:r w:rsidRPr="00FD77FB">
        <w:rPr>
          <w:color w:val="000000"/>
          <w:sz w:val="28"/>
          <w:szCs w:val="28"/>
        </w:rPr>
        <w:t>безвкусной</w:t>
      </w:r>
      <w:proofErr w:type="gramEnd"/>
      <w:r w:rsidRPr="00FD77FB">
        <w:rPr>
          <w:color w:val="000000"/>
          <w:sz w:val="28"/>
          <w:szCs w:val="28"/>
        </w:rPr>
        <w:t xml:space="preserve"> может пре</w:t>
      </w:r>
      <w:r w:rsidRPr="00FD77FB">
        <w:rPr>
          <w:color w:val="000000"/>
          <w:sz w:val="28"/>
          <w:szCs w:val="28"/>
        </w:rPr>
        <w:softHyphen/>
        <w:t>вратиться в сладкую или горькую, что вода умеет растворять другие вещества. Дети будут иметь достаточно представлений о воде. Будут знать, что океаны, моря, реки… - это вода, которая нас окружает. Дети будут не только уметь называть свойства воды, но и уметь на опытах их доказывать. Понимать взаимосвязь воды и всего живого на Земле. Научаться бережному и экономному отношению к воде – как источнику жизни.</w:t>
      </w:r>
    </w:p>
    <w:p w:rsidR="002227A0" w:rsidRPr="00FD77FB" w:rsidRDefault="002227A0" w:rsidP="008E4204">
      <w:pPr>
        <w:pStyle w:val="a4"/>
        <w:spacing w:before="0" w:beforeAutospacing="0"/>
        <w:rPr>
          <w:color w:val="000000"/>
          <w:sz w:val="28"/>
          <w:szCs w:val="28"/>
        </w:rPr>
      </w:pPr>
      <w:r w:rsidRPr="00FD77FB">
        <w:rPr>
          <w:b/>
          <w:bCs/>
          <w:color w:val="000000"/>
          <w:sz w:val="28"/>
          <w:szCs w:val="28"/>
        </w:rPr>
        <w:t>1 Этап</w:t>
      </w:r>
    </w:p>
    <w:p w:rsidR="002227A0" w:rsidRPr="00FD77FB" w:rsidRDefault="002227A0" w:rsidP="008E4204">
      <w:pPr>
        <w:pStyle w:val="a4"/>
        <w:spacing w:before="0" w:beforeAutospacing="0"/>
        <w:rPr>
          <w:color w:val="000000"/>
          <w:sz w:val="28"/>
          <w:szCs w:val="28"/>
        </w:rPr>
      </w:pPr>
      <w:r w:rsidRPr="00FD77FB">
        <w:rPr>
          <w:b/>
          <w:bCs/>
          <w:color w:val="000000"/>
          <w:sz w:val="28"/>
          <w:szCs w:val="28"/>
        </w:rPr>
        <w:t>Подготовительный</w:t>
      </w:r>
    </w:p>
    <w:p w:rsidR="002227A0" w:rsidRPr="00FD77FB" w:rsidRDefault="002227A0" w:rsidP="008E4204">
      <w:pPr>
        <w:pStyle w:val="a4"/>
        <w:spacing w:before="0" w:beforeAutospacing="0"/>
        <w:rPr>
          <w:color w:val="000000"/>
          <w:sz w:val="28"/>
          <w:szCs w:val="28"/>
        </w:rPr>
      </w:pPr>
      <w:r w:rsidRPr="00FD77FB">
        <w:rPr>
          <w:color w:val="000000"/>
          <w:sz w:val="28"/>
          <w:szCs w:val="28"/>
        </w:rPr>
        <w:t>1.Изучение литературы (О.М. Масленникова, А.А.Филиппенко «Экологические проекты в детском саду).</w:t>
      </w:r>
    </w:p>
    <w:p w:rsidR="002227A0" w:rsidRPr="00FD77FB" w:rsidRDefault="002227A0" w:rsidP="008E4204">
      <w:pPr>
        <w:pStyle w:val="a4"/>
        <w:spacing w:before="0" w:beforeAutospacing="0"/>
        <w:rPr>
          <w:color w:val="000000"/>
          <w:sz w:val="28"/>
          <w:szCs w:val="28"/>
        </w:rPr>
      </w:pPr>
      <w:r w:rsidRPr="00FD77FB">
        <w:rPr>
          <w:color w:val="000000"/>
          <w:sz w:val="28"/>
          <w:szCs w:val="28"/>
        </w:rPr>
        <w:t>2.Составление плана работы.</w:t>
      </w:r>
    </w:p>
    <w:p w:rsidR="002227A0" w:rsidRPr="00FD77FB" w:rsidRDefault="002227A0" w:rsidP="008E4204">
      <w:pPr>
        <w:pStyle w:val="a4"/>
        <w:spacing w:before="0" w:beforeAutospacing="0"/>
        <w:rPr>
          <w:color w:val="000000"/>
          <w:sz w:val="28"/>
          <w:szCs w:val="28"/>
        </w:rPr>
      </w:pPr>
      <w:r w:rsidRPr="00FD77FB">
        <w:rPr>
          <w:color w:val="000000"/>
          <w:sz w:val="28"/>
          <w:szCs w:val="28"/>
        </w:rPr>
        <w:t>3.Подготовка материала.</w:t>
      </w:r>
    </w:p>
    <w:p w:rsidR="00F069EA" w:rsidRPr="00FD77FB" w:rsidRDefault="00F069EA" w:rsidP="008E4204">
      <w:pPr>
        <w:pStyle w:val="a4"/>
        <w:spacing w:before="0" w:beforeAutospacing="0"/>
        <w:rPr>
          <w:color w:val="000000"/>
          <w:sz w:val="28"/>
          <w:szCs w:val="28"/>
        </w:rPr>
      </w:pPr>
      <w:r w:rsidRPr="00FD77FB">
        <w:rPr>
          <w:color w:val="000000"/>
          <w:sz w:val="28"/>
          <w:szCs w:val="28"/>
        </w:rPr>
        <w:t>4. Создание мини-музея: «Вода вокруг нас».</w:t>
      </w:r>
    </w:p>
    <w:p w:rsidR="00775856" w:rsidRPr="00FD77FB" w:rsidRDefault="00775856" w:rsidP="008E4204">
      <w:pPr>
        <w:pStyle w:val="a4"/>
        <w:spacing w:before="0" w:beforeAutospacing="0"/>
        <w:rPr>
          <w:color w:val="000000"/>
          <w:sz w:val="28"/>
          <w:szCs w:val="28"/>
        </w:rPr>
      </w:pPr>
      <w:r w:rsidRPr="00FD77FB">
        <w:rPr>
          <w:color w:val="000000"/>
          <w:sz w:val="28"/>
          <w:szCs w:val="28"/>
        </w:rPr>
        <w:t>5.  Оформить фотоальбом по теме.</w:t>
      </w:r>
    </w:p>
    <w:p w:rsidR="006773B8" w:rsidRPr="00FD77FB" w:rsidRDefault="006773B8" w:rsidP="008E4204">
      <w:pPr>
        <w:pStyle w:val="a4"/>
        <w:spacing w:before="0" w:beforeAutospacing="0"/>
        <w:rPr>
          <w:color w:val="000000"/>
          <w:sz w:val="28"/>
          <w:szCs w:val="28"/>
        </w:rPr>
      </w:pPr>
      <w:r w:rsidRPr="00FD77FB">
        <w:rPr>
          <w:color w:val="000000"/>
          <w:sz w:val="28"/>
          <w:szCs w:val="28"/>
        </w:rPr>
        <w:t>Организовать наблюдение на прогулке: за лужами, за таянием снега, за тем как капают капли с крыши.</w:t>
      </w:r>
    </w:p>
    <w:p w:rsidR="00775856" w:rsidRPr="00FD77FB" w:rsidRDefault="00775856" w:rsidP="008E4204">
      <w:pPr>
        <w:pStyle w:val="a4"/>
        <w:spacing w:before="0" w:beforeAutospacing="0"/>
        <w:rPr>
          <w:color w:val="000000"/>
          <w:sz w:val="28"/>
          <w:szCs w:val="28"/>
        </w:rPr>
      </w:pPr>
      <w:r w:rsidRPr="00FD77FB">
        <w:rPr>
          <w:color w:val="000000"/>
          <w:sz w:val="28"/>
          <w:szCs w:val="28"/>
        </w:rPr>
        <w:t>6. Защитное слово Мин</w:t>
      </w:r>
      <w:proofErr w:type="gramStart"/>
      <w:r w:rsidRPr="00FD77FB">
        <w:rPr>
          <w:color w:val="000000"/>
          <w:sz w:val="28"/>
          <w:szCs w:val="28"/>
        </w:rPr>
        <w:t>и-</w:t>
      </w:r>
      <w:proofErr w:type="gramEnd"/>
      <w:r w:rsidRPr="00FD77FB">
        <w:rPr>
          <w:color w:val="000000"/>
          <w:sz w:val="28"/>
          <w:szCs w:val="28"/>
        </w:rPr>
        <w:t xml:space="preserve"> музея (дети читают и инсценируют стихи о воде ).</w:t>
      </w:r>
    </w:p>
    <w:p w:rsidR="00F069EA" w:rsidRPr="00FD77FB" w:rsidRDefault="002227A0" w:rsidP="008E4204">
      <w:pPr>
        <w:pStyle w:val="a4"/>
        <w:spacing w:before="0" w:beforeAutospacing="0"/>
        <w:rPr>
          <w:color w:val="000000"/>
          <w:sz w:val="28"/>
          <w:szCs w:val="28"/>
        </w:rPr>
      </w:pPr>
      <w:r w:rsidRPr="00FD77FB">
        <w:rPr>
          <w:color w:val="000000"/>
          <w:sz w:val="28"/>
          <w:szCs w:val="28"/>
        </w:rPr>
        <w:t>Игровой материал и оборудование для опытно-экспериментальной деятельности с водой.</w:t>
      </w:r>
    </w:p>
    <w:p w:rsidR="00F069EA" w:rsidRPr="00FD77FB" w:rsidRDefault="00F069EA" w:rsidP="008E4204">
      <w:pPr>
        <w:spacing w:after="100" w:afterAutospacing="1" w:line="240" w:lineRule="atLeast"/>
        <w:ind w:left="360"/>
        <w:rPr>
          <w:rFonts w:eastAsia="Times New Roman" w:cs="Times New Roman"/>
          <w:sz w:val="28"/>
          <w:szCs w:val="28"/>
          <w:lang w:eastAsia="ru-RU"/>
        </w:rPr>
      </w:pPr>
      <w:r w:rsidRPr="00FD77FB">
        <w:rPr>
          <w:rFonts w:eastAsia="Times New Roman" w:cs="Times New Roman"/>
          <w:sz w:val="28"/>
          <w:szCs w:val="28"/>
          <w:lang w:eastAsia="ru-RU"/>
        </w:rPr>
        <w:lastRenderedPageBreak/>
        <w:t>Организовать выставку  творческих работ по теме: «Вода вокруг нас» дети совместно с родителями.</w:t>
      </w:r>
    </w:p>
    <w:p w:rsidR="00F069EA" w:rsidRPr="00FD77FB" w:rsidRDefault="00F069EA" w:rsidP="008E4204">
      <w:pPr>
        <w:spacing w:after="100" w:afterAutospacing="1" w:line="240" w:lineRule="atLeast"/>
        <w:ind w:left="360"/>
        <w:rPr>
          <w:rFonts w:eastAsia="Times New Roman" w:cs="Times New Roman"/>
          <w:sz w:val="28"/>
          <w:szCs w:val="28"/>
          <w:lang w:eastAsia="ru-RU"/>
        </w:rPr>
      </w:pPr>
      <w:r w:rsidRPr="00FD77FB">
        <w:rPr>
          <w:rFonts w:eastAsia="Times New Roman" w:cs="Times New Roman"/>
          <w:sz w:val="28"/>
          <w:szCs w:val="28"/>
          <w:lang w:eastAsia="ru-RU"/>
        </w:rPr>
        <w:t>Провести просветительскую работу с родителями по организации познавательно-исследовательской деятельности дошкольников. Познакомить родителей с содержанием консультации “Как организовать опыты с водой дома”.</w:t>
      </w:r>
    </w:p>
    <w:p w:rsidR="002227A0" w:rsidRPr="00FD77FB" w:rsidRDefault="002227A0" w:rsidP="008E4204">
      <w:pPr>
        <w:pStyle w:val="a4"/>
        <w:spacing w:before="0" w:beforeAutospacing="0"/>
        <w:rPr>
          <w:color w:val="000000"/>
          <w:sz w:val="28"/>
          <w:szCs w:val="28"/>
        </w:rPr>
      </w:pPr>
      <w:r w:rsidRPr="00FD77FB">
        <w:rPr>
          <w:color w:val="000000"/>
          <w:sz w:val="28"/>
          <w:szCs w:val="28"/>
        </w:rPr>
        <w:br/>
      </w:r>
      <w:r w:rsidRPr="00FD77FB">
        <w:rPr>
          <w:b/>
          <w:bCs/>
          <w:color w:val="000000"/>
          <w:sz w:val="28"/>
          <w:szCs w:val="28"/>
        </w:rPr>
        <w:t>2 Этап</w:t>
      </w:r>
    </w:p>
    <w:p w:rsidR="002227A0" w:rsidRPr="00FD77FB" w:rsidRDefault="002227A0" w:rsidP="008E4204">
      <w:pPr>
        <w:pStyle w:val="a4"/>
        <w:spacing w:before="0" w:beforeAutospacing="0"/>
        <w:rPr>
          <w:color w:val="000000"/>
          <w:sz w:val="28"/>
          <w:szCs w:val="28"/>
        </w:rPr>
      </w:pPr>
      <w:r w:rsidRPr="00FD77FB">
        <w:rPr>
          <w:b/>
          <w:bCs/>
          <w:color w:val="000000"/>
          <w:sz w:val="28"/>
          <w:szCs w:val="28"/>
        </w:rPr>
        <w:t>Исследовательский.</w:t>
      </w:r>
    </w:p>
    <w:p w:rsidR="002227A0" w:rsidRPr="00FD77FB" w:rsidRDefault="002227A0" w:rsidP="008E4204">
      <w:pPr>
        <w:pStyle w:val="a4"/>
        <w:numPr>
          <w:ilvl w:val="0"/>
          <w:numId w:val="2"/>
        </w:numPr>
        <w:shd w:val="clear" w:color="auto" w:fill="FFFFFF"/>
        <w:spacing w:before="0" w:beforeAutospacing="0"/>
        <w:rPr>
          <w:color w:val="000000"/>
          <w:sz w:val="28"/>
          <w:szCs w:val="28"/>
        </w:rPr>
      </w:pPr>
      <w:r w:rsidRPr="00FD77FB">
        <w:rPr>
          <w:color w:val="000000"/>
          <w:sz w:val="28"/>
          <w:szCs w:val="28"/>
          <w:u w:val="single"/>
        </w:rPr>
        <w:t>Проведение занятий по проекту «Вода вокруг нас»</w:t>
      </w:r>
    </w:p>
    <w:p w:rsidR="002227A0" w:rsidRPr="00FD77FB" w:rsidRDefault="002227A0" w:rsidP="008E4204">
      <w:pPr>
        <w:pStyle w:val="a4"/>
        <w:shd w:val="clear" w:color="auto" w:fill="FFFFFF"/>
        <w:spacing w:before="0" w:beforeAutospacing="0" w:after="0" w:afterAutospacing="0" w:line="240" w:lineRule="atLeast"/>
        <w:rPr>
          <w:color w:val="000000"/>
          <w:sz w:val="28"/>
          <w:szCs w:val="28"/>
        </w:rPr>
      </w:pPr>
      <w:r w:rsidRPr="00FD77FB">
        <w:rPr>
          <w:color w:val="000000"/>
          <w:sz w:val="28"/>
          <w:szCs w:val="28"/>
        </w:rPr>
        <w:t>1. Узнаем, какая вода</w:t>
      </w:r>
    </w:p>
    <w:p w:rsidR="00775856" w:rsidRPr="00FD77FB" w:rsidRDefault="002227A0" w:rsidP="008E4204">
      <w:pPr>
        <w:pStyle w:val="a4"/>
        <w:shd w:val="clear" w:color="auto" w:fill="FFFFFF"/>
        <w:spacing w:before="0" w:beforeAutospacing="0" w:after="0" w:afterAutospacing="0" w:line="240" w:lineRule="atLeast"/>
        <w:rPr>
          <w:color w:val="000000"/>
          <w:sz w:val="28"/>
          <w:szCs w:val="28"/>
        </w:rPr>
      </w:pPr>
      <w:r w:rsidRPr="00FD77FB">
        <w:rPr>
          <w:color w:val="000000"/>
          <w:sz w:val="28"/>
          <w:szCs w:val="28"/>
        </w:rPr>
        <w:t>2. Вода – волшебница</w:t>
      </w:r>
    </w:p>
    <w:p w:rsidR="002227A0" w:rsidRPr="00FD77FB" w:rsidRDefault="002227A0" w:rsidP="008E4204">
      <w:pPr>
        <w:pStyle w:val="a4"/>
        <w:shd w:val="clear" w:color="auto" w:fill="FFFFFF"/>
        <w:spacing w:before="0" w:beforeAutospacing="0" w:after="0" w:afterAutospacing="0" w:line="240" w:lineRule="atLeast"/>
        <w:rPr>
          <w:color w:val="000000"/>
          <w:sz w:val="28"/>
          <w:szCs w:val="28"/>
        </w:rPr>
      </w:pPr>
      <w:r w:rsidRPr="00FD77FB">
        <w:rPr>
          <w:color w:val="000000"/>
          <w:sz w:val="28"/>
          <w:szCs w:val="28"/>
        </w:rPr>
        <w:t>3. Что в пакете?</w:t>
      </w:r>
    </w:p>
    <w:p w:rsidR="002227A0" w:rsidRPr="00FD77FB" w:rsidRDefault="002227A0" w:rsidP="008E4204">
      <w:pPr>
        <w:pStyle w:val="a4"/>
        <w:shd w:val="clear" w:color="auto" w:fill="FFFFFF"/>
        <w:spacing w:before="0" w:beforeAutospacing="0" w:after="0" w:afterAutospacing="0" w:line="240" w:lineRule="atLeast"/>
        <w:rPr>
          <w:color w:val="000000"/>
          <w:sz w:val="28"/>
          <w:szCs w:val="28"/>
        </w:rPr>
      </w:pPr>
      <w:r w:rsidRPr="00FD77FB">
        <w:rPr>
          <w:color w:val="000000"/>
          <w:sz w:val="28"/>
          <w:szCs w:val="28"/>
        </w:rPr>
        <w:t>4. Игра с соломинкой.</w:t>
      </w:r>
    </w:p>
    <w:p w:rsidR="002227A0" w:rsidRPr="00FD77FB" w:rsidRDefault="002227A0" w:rsidP="008E4204">
      <w:pPr>
        <w:pStyle w:val="a4"/>
        <w:shd w:val="clear" w:color="auto" w:fill="FFFFFF"/>
        <w:spacing w:before="0" w:beforeAutospacing="0" w:after="0" w:afterAutospacing="0" w:line="240" w:lineRule="atLeast"/>
        <w:rPr>
          <w:color w:val="000000"/>
          <w:sz w:val="28"/>
          <w:szCs w:val="28"/>
        </w:rPr>
      </w:pPr>
      <w:r w:rsidRPr="00FD77FB">
        <w:rPr>
          <w:color w:val="000000"/>
          <w:sz w:val="28"/>
          <w:szCs w:val="28"/>
        </w:rPr>
        <w:t>5. Лёгкий – тяжёлый.</w:t>
      </w:r>
    </w:p>
    <w:p w:rsidR="002227A0" w:rsidRPr="00FD77FB" w:rsidRDefault="002227A0" w:rsidP="008E4204">
      <w:pPr>
        <w:pStyle w:val="a4"/>
        <w:shd w:val="clear" w:color="auto" w:fill="FFFFFF"/>
        <w:spacing w:before="0" w:beforeAutospacing="0" w:after="0" w:afterAutospacing="0" w:line="240" w:lineRule="atLeast"/>
        <w:rPr>
          <w:color w:val="000000"/>
          <w:sz w:val="28"/>
          <w:szCs w:val="28"/>
        </w:rPr>
      </w:pPr>
      <w:r w:rsidRPr="00FD77FB">
        <w:rPr>
          <w:color w:val="000000"/>
          <w:sz w:val="28"/>
          <w:szCs w:val="28"/>
        </w:rPr>
        <w:t>6. Плавает – тонет.</w:t>
      </w:r>
    </w:p>
    <w:p w:rsidR="002227A0" w:rsidRPr="00FD77FB" w:rsidRDefault="002227A0" w:rsidP="008E4204">
      <w:pPr>
        <w:pStyle w:val="a4"/>
        <w:shd w:val="clear" w:color="auto" w:fill="FFFFFF"/>
        <w:spacing w:before="0" w:beforeAutospacing="0" w:after="0" w:afterAutospacing="0"/>
        <w:rPr>
          <w:color w:val="000000"/>
          <w:sz w:val="28"/>
          <w:szCs w:val="28"/>
        </w:rPr>
      </w:pPr>
      <w:r w:rsidRPr="00FD77FB">
        <w:rPr>
          <w:color w:val="000000"/>
          <w:sz w:val="28"/>
          <w:szCs w:val="28"/>
        </w:rPr>
        <w:t>7. Горячо – холодно.</w:t>
      </w:r>
    </w:p>
    <w:p w:rsidR="00775856" w:rsidRPr="00FD77FB" w:rsidRDefault="00775856" w:rsidP="008E4204">
      <w:pPr>
        <w:pStyle w:val="a4"/>
        <w:shd w:val="clear" w:color="auto" w:fill="FFFFFF"/>
        <w:spacing w:before="0" w:beforeAutospacing="0" w:after="0" w:afterAutospacing="0"/>
        <w:rPr>
          <w:color w:val="000000"/>
          <w:sz w:val="28"/>
          <w:szCs w:val="28"/>
        </w:rPr>
      </w:pPr>
    </w:p>
    <w:p w:rsidR="002227A0" w:rsidRPr="00FD77FB" w:rsidRDefault="002227A0" w:rsidP="008E4204">
      <w:pPr>
        <w:pStyle w:val="a4"/>
        <w:numPr>
          <w:ilvl w:val="0"/>
          <w:numId w:val="3"/>
        </w:numPr>
        <w:spacing w:before="0" w:beforeAutospacing="0" w:after="0" w:afterAutospacing="0"/>
        <w:rPr>
          <w:color w:val="000000"/>
          <w:sz w:val="28"/>
          <w:szCs w:val="28"/>
        </w:rPr>
      </w:pPr>
      <w:r w:rsidRPr="00FD77FB">
        <w:rPr>
          <w:color w:val="000000"/>
          <w:sz w:val="28"/>
          <w:szCs w:val="28"/>
          <w:u w:val="single"/>
        </w:rPr>
        <w:t>Просмотр презентаций о воде</w:t>
      </w:r>
    </w:p>
    <w:p w:rsidR="002227A0" w:rsidRPr="00FD77FB" w:rsidRDefault="002227A0" w:rsidP="008E4204">
      <w:pPr>
        <w:pStyle w:val="a4"/>
        <w:spacing w:before="0" w:beforeAutospacing="0" w:after="0" w:afterAutospacing="0"/>
        <w:rPr>
          <w:color w:val="000000"/>
          <w:sz w:val="28"/>
          <w:szCs w:val="28"/>
        </w:rPr>
      </w:pPr>
      <w:r w:rsidRPr="00FD77FB">
        <w:rPr>
          <w:color w:val="000000"/>
          <w:sz w:val="28"/>
          <w:szCs w:val="28"/>
        </w:rPr>
        <w:t>«Вода вокруг нас»</w:t>
      </w:r>
    </w:p>
    <w:p w:rsidR="002227A0" w:rsidRPr="00FD77FB" w:rsidRDefault="002227A0" w:rsidP="008E4204">
      <w:pPr>
        <w:pStyle w:val="a4"/>
        <w:spacing w:before="0" w:beforeAutospacing="0" w:after="0" w:afterAutospacing="0"/>
        <w:rPr>
          <w:color w:val="000000"/>
          <w:sz w:val="28"/>
          <w:szCs w:val="28"/>
        </w:rPr>
      </w:pPr>
      <w:r w:rsidRPr="00FD77FB">
        <w:rPr>
          <w:color w:val="000000"/>
          <w:sz w:val="28"/>
          <w:szCs w:val="28"/>
        </w:rPr>
        <w:t>«Дельфины»</w:t>
      </w:r>
    </w:p>
    <w:p w:rsidR="002227A0" w:rsidRPr="00FD77FB" w:rsidRDefault="002227A0" w:rsidP="008E4204">
      <w:pPr>
        <w:pStyle w:val="a4"/>
        <w:spacing w:before="0" w:beforeAutospacing="0" w:after="0" w:afterAutospacing="0"/>
        <w:rPr>
          <w:color w:val="000000"/>
          <w:sz w:val="28"/>
          <w:szCs w:val="28"/>
        </w:rPr>
      </w:pPr>
      <w:r w:rsidRPr="00FD77FB">
        <w:rPr>
          <w:color w:val="000000"/>
          <w:sz w:val="28"/>
          <w:szCs w:val="28"/>
        </w:rPr>
        <w:t>«Где в природе есть вода»</w:t>
      </w:r>
    </w:p>
    <w:p w:rsidR="002227A0" w:rsidRPr="00FD77FB" w:rsidRDefault="002227A0" w:rsidP="008E4204">
      <w:pPr>
        <w:pStyle w:val="a4"/>
        <w:spacing w:before="0" w:beforeAutospacing="0" w:after="0" w:afterAutospacing="0"/>
        <w:rPr>
          <w:color w:val="000000"/>
          <w:sz w:val="28"/>
          <w:szCs w:val="28"/>
        </w:rPr>
      </w:pPr>
      <w:r w:rsidRPr="00FD77FB">
        <w:rPr>
          <w:color w:val="000000"/>
          <w:sz w:val="28"/>
          <w:szCs w:val="28"/>
        </w:rPr>
        <w:t>«Море»</w:t>
      </w:r>
    </w:p>
    <w:p w:rsidR="002227A0" w:rsidRPr="00FD77FB" w:rsidRDefault="002227A0" w:rsidP="008E4204">
      <w:pPr>
        <w:pStyle w:val="a4"/>
        <w:numPr>
          <w:ilvl w:val="0"/>
          <w:numId w:val="4"/>
        </w:numPr>
        <w:spacing w:before="0" w:beforeAutospacing="0"/>
        <w:rPr>
          <w:color w:val="000000"/>
          <w:sz w:val="28"/>
          <w:szCs w:val="28"/>
        </w:rPr>
      </w:pPr>
      <w:r w:rsidRPr="00FD77FB">
        <w:rPr>
          <w:color w:val="000000"/>
          <w:sz w:val="28"/>
          <w:szCs w:val="28"/>
          <w:u w:val="single"/>
        </w:rPr>
        <w:t>Чтение познавательной литературы о воде (детская энциклопедия)</w:t>
      </w:r>
    </w:p>
    <w:p w:rsidR="002227A0" w:rsidRPr="00FD77FB" w:rsidRDefault="002227A0" w:rsidP="008E4204">
      <w:pPr>
        <w:pStyle w:val="a4"/>
        <w:numPr>
          <w:ilvl w:val="0"/>
          <w:numId w:val="4"/>
        </w:numPr>
        <w:spacing w:before="0" w:beforeAutospacing="0"/>
        <w:rPr>
          <w:color w:val="000000"/>
          <w:sz w:val="28"/>
          <w:szCs w:val="28"/>
        </w:rPr>
      </w:pPr>
      <w:r w:rsidRPr="00FD77FB">
        <w:rPr>
          <w:color w:val="000000"/>
          <w:sz w:val="28"/>
          <w:szCs w:val="28"/>
          <w:u w:val="single"/>
        </w:rPr>
        <w:t>Проведение экспериментов с водой (приложение 1)</w:t>
      </w:r>
    </w:p>
    <w:p w:rsidR="002227A0" w:rsidRPr="00FD77FB" w:rsidRDefault="002227A0" w:rsidP="008E4204">
      <w:pPr>
        <w:pStyle w:val="a4"/>
        <w:numPr>
          <w:ilvl w:val="0"/>
          <w:numId w:val="4"/>
        </w:numPr>
        <w:spacing w:before="0" w:beforeAutospacing="0"/>
        <w:rPr>
          <w:color w:val="000000"/>
          <w:sz w:val="28"/>
          <w:szCs w:val="28"/>
        </w:rPr>
      </w:pPr>
      <w:r w:rsidRPr="00FD77FB">
        <w:rPr>
          <w:color w:val="000000"/>
          <w:sz w:val="28"/>
          <w:szCs w:val="28"/>
          <w:u w:val="single"/>
        </w:rPr>
        <w:t>Работа с родителями:</w:t>
      </w:r>
    </w:p>
    <w:p w:rsidR="002227A0" w:rsidRPr="00FD77FB" w:rsidRDefault="002227A0" w:rsidP="008E4204">
      <w:pPr>
        <w:pStyle w:val="a4"/>
        <w:spacing w:before="0" w:beforeAutospacing="0"/>
        <w:rPr>
          <w:color w:val="000000"/>
          <w:sz w:val="28"/>
          <w:szCs w:val="28"/>
        </w:rPr>
      </w:pPr>
      <w:r w:rsidRPr="00FD77FB">
        <w:rPr>
          <w:color w:val="000000"/>
          <w:sz w:val="28"/>
          <w:szCs w:val="28"/>
        </w:rPr>
        <w:t>Консультации для родителей</w:t>
      </w:r>
    </w:p>
    <w:p w:rsidR="002227A0" w:rsidRPr="00FD77FB" w:rsidRDefault="002227A0" w:rsidP="008E4204">
      <w:pPr>
        <w:pStyle w:val="a4"/>
        <w:spacing w:before="0" w:beforeAutospacing="0"/>
        <w:rPr>
          <w:color w:val="000000"/>
          <w:sz w:val="28"/>
          <w:szCs w:val="28"/>
        </w:rPr>
      </w:pPr>
      <w:r w:rsidRPr="00FD77FB">
        <w:rPr>
          <w:color w:val="000000"/>
          <w:sz w:val="28"/>
          <w:szCs w:val="28"/>
        </w:rPr>
        <w:t>«Опыты и эксперименты с водой для детей»;</w:t>
      </w:r>
    </w:p>
    <w:p w:rsidR="002227A0" w:rsidRPr="00FD77FB" w:rsidRDefault="002227A0" w:rsidP="008E4204">
      <w:pPr>
        <w:pStyle w:val="a4"/>
        <w:spacing w:before="0" w:beforeAutospacing="0"/>
        <w:rPr>
          <w:color w:val="000000"/>
          <w:sz w:val="28"/>
          <w:szCs w:val="28"/>
        </w:rPr>
      </w:pPr>
      <w:r w:rsidRPr="00FD77FB">
        <w:rPr>
          <w:color w:val="000000"/>
          <w:sz w:val="28"/>
          <w:szCs w:val="28"/>
        </w:rPr>
        <w:t>« Экспериментирование с водой»;</w:t>
      </w:r>
    </w:p>
    <w:p w:rsidR="002227A0" w:rsidRPr="00FD77FB" w:rsidRDefault="002227A0" w:rsidP="008E4204">
      <w:pPr>
        <w:pStyle w:val="a4"/>
        <w:spacing w:before="0" w:beforeAutospacing="0"/>
        <w:rPr>
          <w:color w:val="000000"/>
          <w:sz w:val="28"/>
          <w:szCs w:val="28"/>
        </w:rPr>
      </w:pPr>
      <w:r w:rsidRPr="00FD77FB">
        <w:rPr>
          <w:color w:val="000000"/>
          <w:sz w:val="28"/>
          <w:szCs w:val="28"/>
        </w:rPr>
        <w:t>«Роль семьи в развитии поисково-исследовательской деятельности ребенка»</w:t>
      </w:r>
    </w:p>
    <w:p w:rsidR="00775856" w:rsidRPr="00FD77FB" w:rsidRDefault="002227A0" w:rsidP="008E4204">
      <w:pPr>
        <w:pStyle w:val="a4"/>
        <w:spacing w:before="0" w:beforeAutospacing="0"/>
        <w:rPr>
          <w:color w:val="000000"/>
          <w:sz w:val="28"/>
          <w:szCs w:val="28"/>
        </w:rPr>
      </w:pPr>
      <w:r w:rsidRPr="00FD77FB">
        <w:rPr>
          <w:color w:val="000000"/>
          <w:sz w:val="28"/>
          <w:szCs w:val="28"/>
        </w:rPr>
        <w:t xml:space="preserve">Опыты и эксперименты с детьми </w:t>
      </w:r>
    </w:p>
    <w:p w:rsidR="002227A0" w:rsidRPr="00FD77FB" w:rsidRDefault="002227A0" w:rsidP="008E4204">
      <w:pPr>
        <w:pStyle w:val="a4"/>
        <w:spacing w:before="0" w:beforeAutospacing="0"/>
        <w:rPr>
          <w:color w:val="000000"/>
          <w:sz w:val="28"/>
          <w:szCs w:val="28"/>
        </w:rPr>
      </w:pPr>
      <w:r w:rsidRPr="00FD77FB">
        <w:rPr>
          <w:b/>
          <w:bCs/>
          <w:color w:val="000000"/>
          <w:sz w:val="28"/>
          <w:szCs w:val="28"/>
        </w:rPr>
        <w:t>3 этап Заключительный</w:t>
      </w:r>
    </w:p>
    <w:p w:rsidR="002227A0" w:rsidRPr="00FD77FB" w:rsidRDefault="002227A0" w:rsidP="008E4204">
      <w:pPr>
        <w:pStyle w:val="a4"/>
        <w:spacing w:before="0" w:beforeAutospacing="0"/>
        <w:rPr>
          <w:color w:val="000000"/>
          <w:sz w:val="28"/>
          <w:szCs w:val="28"/>
        </w:rPr>
      </w:pPr>
      <w:r w:rsidRPr="00FD77FB">
        <w:rPr>
          <w:color w:val="000000"/>
          <w:sz w:val="28"/>
          <w:szCs w:val="28"/>
        </w:rPr>
        <w:t>Результат:</w:t>
      </w:r>
    </w:p>
    <w:p w:rsidR="002227A0" w:rsidRPr="00FD77FB" w:rsidRDefault="002227A0" w:rsidP="008E4204">
      <w:pPr>
        <w:pStyle w:val="a4"/>
        <w:spacing w:before="0" w:beforeAutospacing="0"/>
        <w:rPr>
          <w:color w:val="000000"/>
          <w:sz w:val="28"/>
          <w:szCs w:val="28"/>
        </w:rPr>
      </w:pPr>
      <w:r w:rsidRPr="00FD77FB">
        <w:rPr>
          <w:color w:val="000000"/>
          <w:sz w:val="28"/>
          <w:szCs w:val="28"/>
        </w:rPr>
        <w:t xml:space="preserve">Дети рассматривали объекты неживой природы, обследовали, экспериментировали, делали выводы. Научились выявлять свойства воды. </w:t>
      </w:r>
      <w:proofErr w:type="gramStart"/>
      <w:r w:rsidRPr="00FD77FB">
        <w:rPr>
          <w:color w:val="000000"/>
          <w:sz w:val="28"/>
          <w:szCs w:val="28"/>
        </w:rPr>
        <w:t>Узнали, что вода имеет вес, что она прозрачная, льётся, без запаха, в воде растворяются некоторые вещества (при этом вода меняет цвет, запах, вкус.</w:t>
      </w:r>
      <w:proofErr w:type="gramEnd"/>
      <w:r w:rsidRPr="00FD77FB">
        <w:rPr>
          <w:color w:val="000000"/>
          <w:sz w:val="28"/>
          <w:szCs w:val="28"/>
        </w:rPr>
        <w:t xml:space="preserve"> Научились определять на ощупь температуру воды, предметов (металлические – холоднее, деревянные теплее).</w:t>
      </w:r>
    </w:p>
    <w:p w:rsidR="002227A0" w:rsidRPr="00FD77FB" w:rsidRDefault="002227A0" w:rsidP="008E4204">
      <w:pPr>
        <w:pStyle w:val="a4"/>
        <w:spacing w:before="0" w:beforeAutospacing="0"/>
        <w:rPr>
          <w:color w:val="000000"/>
          <w:sz w:val="28"/>
          <w:szCs w:val="28"/>
        </w:rPr>
      </w:pPr>
      <w:r w:rsidRPr="00FD77FB">
        <w:rPr>
          <w:color w:val="000000"/>
          <w:sz w:val="28"/>
          <w:szCs w:val="28"/>
        </w:rPr>
        <w:lastRenderedPageBreak/>
        <w:br/>
        <w:t>Приложение 1</w:t>
      </w:r>
    </w:p>
    <w:p w:rsidR="002227A0" w:rsidRPr="00FD77FB" w:rsidRDefault="002227A0" w:rsidP="008E4204">
      <w:pPr>
        <w:pStyle w:val="a4"/>
        <w:spacing w:before="0" w:beforeAutospacing="0"/>
        <w:rPr>
          <w:sz w:val="28"/>
          <w:szCs w:val="28"/>
        </w:rPr>
      </w:pPr>
      <w:r w:rsidRPr="00FD77FB">
        <w:rPr>
          <w:b/>
          <w:bCs/>
          <w:iCs/>
          <w:sz w:val="28"/>
          <w:szCs w:val="28"/>
        </w:rPr>
        <w:t>ОПЫТЫ С ВОДОЙ</w:t>
      </w:r>
    </w:p>
    <w:p w:rsidR="002227A0" w:rsidRPr="00FD77FB" w:rsidRDefault="002227A0" w:rsidP="008E4204">
      <w:pPr>
        <w:pStyle w:val="a4"/>
        <w:spacing w:before="0" w:beforeAutospacing="0"/>
        <w:rPr>
          <w:color w:val="000000"/>
          <w:sz w:val="28"/>
          <w:szCs w:val="28"/>
        </w:rPr>
      </w:pPr>
      <w:r w:rsidRPr="00FD77FB">
        <w:rPr>
          <w:color w:val="000000"/>
          <w:sz w:val="28"/>
          <w:szCs w:val="28"/>
        </w:rPr>
        <w:t>Опыт 1. Окрашивание воды</w:t>
      </w:r>
    </w:p>
    <w:p w:rsidR="002227A0" w:rsidRPr="00FD77FB" w:rsidRDefault="002227A0" w:rsidP="008E4204">
      <w:pPr>
        <w:pStyle w:val="a4"/>
        <w:spacing w:before="0" w:beforeAutospacing="0"/>
        <w:rPr>
          <w:color w:val="000000"/>
          <w:sz w:val="28"/>
          <w:szCs w:val="28"/>
        </w:rPr>
      </w:pPr>
      <w:r w:rsidRPr="00FD77FB">
        <w:rPr>
          <w:color w:val="000000"/>
          <w:sz w:val="28"/>
          <w:szCs w:val="28"/>
        </w:rPr>
        <w:t>Цель: Выявить свойства воды: вода может быть тёплой и холодной, некоторые вещества растворяются в воде. Чем больше этого вещества, тем интенсивнее цвет; чем теплее вода, тем быстрее растворяется вещество.</w:t>
      </w:r>
    </w:p>
    <w:p w:rsidR="002227A0" w:rsidRPr="00FD77FB" w:rsidRDefault="002227A0" w:rsidP="008E4204">
      <w:pPr>
        <w:pStyle w:val="a4"/>
        <w:spacing w:before="0" w:beforeAutospacing="0"/>
        <w:rPr>
          <w:color w:val="000000"/>
          <w:sz w:val="28"/>
          <w:szCs w:val="28"/>
        </w:rPr>
      </w:pPr>
      <w:r w:rsidRPr="00FD77FB">
        <w:rPr>
          <w:color w:val="000000"/>
          <w:sz w:val="28"/>
          <w:szCs w:val="28"/>
        </w:rPr>
        <w:t>Материал: Ёмкости с водой (холодной и тёплой), краска, палочки для размешивания, мерные стаканчики.</w:t>
      </w:r>
    </w:p>
    <w:p w:rsidR="002227A0" w:rsidRPr="00FD77FB" w:rsidRDefault="002227A0" w:rsidP="008E4204">
      <w:pPr>
        <w:pStyle w:val="a4"/>
        <w:spacing w:before="0" w:beforeAutospacing="0"/>
        <w:rPr>
          <w:color w:val="000000"/>
          <w:sz w:val="28"/>
          <w:szCs w:val="28"/>
        </w:rPr>
      </w:pPr>
      <w:r w:rsidRPr="00FD77FB">
        <w:rPr>
          <w:color w:val="000000"/>
          <w:sz w:val="28"/>
          <w:szCs w:val="28"/>
        </w:rPr>
        <w:t>Взрослый и дети рассматривают в воде 2-3 предмета, выясняют, почему они хорошо видны (вода прозрачная). Далее выясняют, как можно окрасить воду (добавить краску). Взрослый предлагает окрасить воду самим (в стаканчиках с тёплой и холодной водой). В каком стаканчике краска быстрее растворится? (В стакане с тёплой водой). Как окрасится вода, если красителя будет больше? (Вода станет более окрашенной).</w:t>
      </w:r>
    </w:p>
    <w:p w:rsidR="002227A0" w:rsidRPr="00FD77FB" w:rsidRDefault="002227A0" w:rsidP="008E4204">
      <w:pPr>
        <w:pStyle w:val="a4"/>
        <w:spacing w:before="0" w:beforeAutospacing="0"/>
        <w:rPr>
          <w:color w:val="000000"/>
          <w:sz w:val="28"/>
          <w:szCs w:val="28"/>
        </w:rPr>
      </w:pPr>
    </w:p>
    <w:p w:rsidR="002227A0" w:rsidRPr="00FD77FB" w:rsidRDefault="00C54A2A" w:rsidP="008E4204">
      <w:pPr>
        <w:pStyle w:val="a4"/>
        <w:spacing w:before="0" w:beforeAutospacing="0"/>
        <w:rPr>
          <w:color w:val="000000"/>
          <w:sz w:val="28"/>
          <w:szCs w:val="28"/>
        </w:rPr>
      </w:pPr>
      <w:r w:rsidRPr="00FD77FB">
        <w:rPr>
          <w:color w:val="000000"/>
          <w:sz w:val="28"/>
          <w:szCs w:val="28"/>
        </w:rPr>
        <w:t>Опыт</w:t>
      </w:r>
      <w:proofErr w:type="gramStart"/>
      <w:r w:rsidRPr="00FD77FB">
        <w:rPr>
          <w:color w:val="000000"/>
          <w:sz w:val="28"/>
          <w:szCs w:val="28"/>
        </w:rPr>
        <w:t>2</w:t>
      </w:r>
      <w:proofErr w:type="gramEnd"/>
      <w:r w:rsidR="002227A0" w:rsidRPr="00FD77FB">
        <w:rPr>
          <w:color w:val="000000"/>
          <w:sz w:val="28"/>
          <w:szCs w:val="28"/>
        </w:rPr>
        <w:t>. "Вода жидкая, поэтому может разливаться из сосуда".</w:t>
      </w:r>
    </w:p>
    <w:p w:rsidR="002227A0" w:rsidRPr="00FD77FB" w:rsidRDefault="002227A0" w:rsidP="008E4204">
      <w:pPr>
        <w:pStyle w:val="a4"/>
        <w:spacing w:before="0" w:beforeAutospacing="0"/>
        <w:rPr>
          <w:color w:val="000000"/>
          <w:sz w:val="28"/>
          <w:szCs w:val="28"/>
        </w:rPr>
      </w:pPr>
      <w:r w:rsidRPr="00FD77FB">
        <w:rPr>
          <w:color w:val="000000"/>
          <w:sz w:val="28"/>
          <w:szCs w:val="28"/>
        </w:rPr>
        <w:t>Посадить за стол кукол. Ребята, на улице жарко, куклы захотели пить. Сейчас мы будем поить их водой.</w:t>
      </w:r>
    </w:p>
    <w:p w:rsidR="002227A0" w:rsidRPr="00FD77FB" w:rsidRDefault="002227A0" w:rsidP="008E4204">
      <w:pPr>
        <w:pStyle w:val="a4"/>
        <w:spacing w:before="0" w:beforeAutospacing="0"/>
        <w:rPr>
          <w:color w:val="000000"/>
          <w:sz w:val="28"/>
          <w:szCs w:val="28"/>
        </w:rPr>
      </w:pPr>
      <w:r w:rsidRPr="00FD77FB">
        <w:rPr>
          <w:color w:val="000000"/>
          <w:sz w:val="28"/>
          <w:szCs w:val="28"/>
        </w:rPr>
        <w:t xml:space="preserve">Налить в стакан воду доверху. Предложить кому-нибудь из детей пронести воду быстрым шагом и посмотреть </w:t>
      </w:r>
      <w:proofErr w:type="gramStart"/>
      <w:r w:rsidRPr="00FD77FB">
        <w:rPr>
          <w:color w:val="000000"/>
          <w:sz w:val="28"/>
          <w:szCs w:val="28"/>
        </w:rPr>
        <w:t>-п</w:t>
      </w:r>
      <w:proofErr w:type="gramEnd"/>
      <w:r w:rsidRPr="00FD77FB">
        <w:rPr>
          <w:color w:val="000000"/>
          <w:sz w:val="28"/>
          <w:szCs w:val="28"/>
        </w:rPr>
        <w:t>ролилась вода или нет. Что произошло с водой? (Пролилась на пол, на одежду, намочила руки). Почему это произошло? (Стакан был слишком полный). Почему вода может разливаться? (Потому что она жидкая). Мы налили слишком полные стаканы; жидкая вода в них плещется, и разливается. Как же сделать, чтобы вода не разлилась? Наполнить стаканы наполовину и нести медленно. Давайте попробуем.</w:t>
      </w:r>
    </w:p>
    <w:p w:rsidR="002227A0" w:rsidRPr="00FD77FB" w:rsidRDefault="002227A0" w:rsidP="008E4204">
      <w:pPr>
        <w:pStyle w:val="a4"/>
        <w:spacing w:before="0" w:beforeAutospacing="0"/>
        <w:rPr>
          <w:color w:val="000000"/>
          <w:sz w:val="28"/>
          <w:szCs w:val="28"/>
        </w:rPr>
      </w:pPr>
      <w:r w:rsidRPr="00FD77FB">
        <w:rPr>
          <w:color w:val="000000"/>
          <w:sz w:val="28"/>
          <w:szCs w:val="28"/>
        </w:rPr>
        <w:t xml:space="preserve">Вывод: О чём мы сегодня узнали? </w:t>
      </w:r>
      <w:proofErr w:type="gramStart"/>
      <w:r w:rsidRPr="00FD77FB">
        <w:rPr>
          <w:color w:val="000000"/>
          <w:sz w:val="28"/>
          <w:szCs w:val="28"/>
        </w:rPr>
        <w:t>Вода</w:t>
      </w:r>
      <w:proofErr w:type="gramEnd"/>
      <w:r w:rsidRPr="00FD77FB">
        <w:rPr>
          <w:color w:val="000000"/>
          <w:sz w:val="28"/>
          <w:szCs w:val="28"/>
        </w:rPr>
        <w:t xml:space="preserve"> какая? (Вода жидкая). Если стакан слишком полный, что может произойти с водой? (Она может разливаться).</w:t>
      </w:r>
    </w:p>
    <w:p w:rsidR="002227A0" w:rsidRPr="00FD77FB" w:rsidRDefault="00C54A2A" w:rsidP="008E4204">
      <w:pPr>
        <w:pStyle w:val="a4"/>
        <w:spacing w:before="0" w:beforeAutospacing="0"/>
        <w:rPr>
          <w:color w:val="000000"/>
          <w:sz w:val="28"/>
          <w:szCs w:val="28"/>
        </w:rPr>
      </w:pPr>
      <w:r w:rsidRPr="00FD77FB">
        <w:rPr>
          <w:color w:val="000000"/>
          <w:sz w:val="28"/>
          <w:szCs w:val="28"/>
        </w:rPr>
        <w:t>Опыт 3</w:t>
      </w:r>
      <w:r w:rsidR="002227A0" w:rsidRPr="00FD77FB">
        <w:rPr>
          <w:color w:val="000000"/>
          <w:sz w:val="28"/>
          <w:szCs w:val="28"/>
        </w:rPr>
        <w:t>. "Прозрачная вода может стать мутной".</w:t>
      </w:r>
    </w:p>
    <w:p w:rsidR="002227A0" w:rsidRPr="00FD77FB" w:rsidRDefault="002227A0" w:rsidP="008E4204">
      <w:pPr>
        <w:pStyle w:val="a4"/>
        <w:spacing w:before="0" w:beforeAutospacing="0"/>
        <w:rPr>
          <w:color w:val="000000"/>
          <w:sz w:val="28"/>
          <w:szCs w:val="28"/>
        </w:rPr>
      </w:pPr>
      <w:r w:rsidRPr="00FD77FB">
        <w:rPr>
          <w:color w:val="000000"/>
          <w:sz w:val="28"/>
          <w:szCs w:val="28"/>
        </w:rPr>
        <w:t>Налить в стакан чистую воду, бросить в него предмет. Его видно? Хорошо видно? Почему? (Вода прозрачная). Что лежит в стакане? В другой стакан с чистой водой добавить немного муки, размешать, опустить предмет. Видно? Почему? (Вода мутная, непрозрачная). Видно то, что лежит в стакане? Посмотрите на аквариум. Какая вода в нём - мутная или прозрачная? (Прозрачная). Рыбкам всё хорошо видно? Смотрите, мы сыпем корм, рыбкам его хорошо видно, они быстро подплывают и кушают. Если бы вода была мутной, может быть, рыбки остались голодными. Почему? (В мутной воде плохо видно корм).</w:t>
      </w:r>
    </w:p>
    <w:p w:rsidR="002227A0" w:rsidRPr="00FD77FB" w:rsidRDefault="002227A0" w:rsidP="008E4204">
      <w:pPr>
        <w:pStyle w:val="a4"/>
        <w:spacing w:before="0" w:beforeAutospacing="0"/>
        <w:rPr>
          <w:color w:val="000000"/>
          <w:sz w:val="28"/>
          <w:szCs w:val="28"/>
        </w:rPr>
      </w:pPr>
      <w:r w:rsidRPr="00FD77FB">
        <w:rPr>
          <w:color w:val="000000"/>
          <w:sz w:val="28"/>
          <w:szCs w:val="28"/>
        </w:rPr>
        <w:lastRenderedPageBreak/>
        <w:t xml:space="preserve">Вывод: О чём вы сегодня узнали? Прозрачная вода может </w:t>
      </w:r>
      <w:proofErr w:type="gramStart"/>
      <w:r w:rsidRPr="00FD77FB">
        <w:rPr>
          <w:color w:val="000000"/>
          <w:sz w:val="28"/>
          <w:szCs w:val="28"/>
        </w:rPr>
        <w:t>стать</w:t>
      </w:r>
      <w:proofErr w:type="gramEnd"/>
      <w:r w:rsidRPr="00FD77FB">
        <w:rPr>
          <w:color w:val="000000"/>
          <w:sz w:val="28"/>
          <w:szCs w:val="28"/>
        </w:rPr>
        <w:t xml:space="preserve"> какой? (Мутной). В какой воде плохо видны предметы? (В мутной воде).</w:t>
      </w:r>
    </w:p>
    <w:p w:rsidR="002227A0" w:rsidRPr="00FD77FB" w:rsidRDefault="00C54A2A" w:rsidP="008E4204">
      <w:pPr>
        <w:pStyle w:val="a4"/>
        <w:spacing w:before="0" w:beforeAutospacing="0"/>
        <w:rPr>
          <w:color w:val="000000"/>
          <w:sz w:val="28"/>
          <w:szCs w:val="28"/>
        </w:rPr>
      </w:pPr>
      <w:r w:rsidRPr="00FD77FB">
        <w:rPr>
          <w:color w:val="000000"/>
          <w:sz w:val="28"/>
          <w:szCs w:val="28"/>
        </w:rPr>
        <w:t>Опыт 4</w:t>
      </w:r>
      <w:r w:rsidR="002227A0" w:rsidRPr="00FD77FB">
        <w:rPr>
          <w:color w:val="000000"/>
          <w:sz w:val="28"/>
          <w:szCs w:val="28"/>
        </w:rPr>
        <w:t>. "Вода не имеет цвета, но её можно покрасить".</w:t>
      </w:r>
    </w:p>
    <w:p w:rsidR="002227A0" w:rsidRPr="00FD77FB" w:rsidRDefault="002227A0" w:rsidP="008E4204">
      <w:pPr>
        <w:pStyle w:val="a4"/>
        <w:spacing w:before="0" w:beforeAutospacing="0"/>
        <w:rPr>
          <w:color w:val="000000"/>
          <w:sz w:val="28"/>
          <w:szCs w:val="28"/>
        </w:rPr>
      </w:pPr>
      <w:r w:rsidRPr="00FD77FB">
        <w:rPr>
          <w:color w:val="000000"/>
          <w:sz w:val="28"/>
          <w:szCs w:val="28"/>
        </w:rPr>
        <w:t>Открыть кран, предложить понаблюдать за льющейся водой. Налить в несколько стаканов воду. Какого цвета вода? (У воды нет цвета, она прозрачная). Воду можно подкрасить, добавив в неё краску. (Дети наблюдают за окрашиванием воды). Какого цвета стала вода? (Красная, синяя, жёлтая, красная). Цвет воды зависит от того, какого цвета краску добавили в воду.</w:t>
      </w:r>
    </w:p>
    <w:p w:rsidR="002227A0" w:rsidRPr="00FD77FB" w:rsidRDefault="002227A0" w:rsidP="008E4204">
      <w:pPr>
        <w:pStyle w:val="a4"/>
        <w:spacing w:before="0" w:beforeAutospacing="0"/>
        <w:rPr>
          <w:color w:val="000000"/>
          <w:sz w:val="28"/>
          <w:szCs w:val="28"/>
        </w:rPr>
      </w:pPr>
      <w:r w:rsidRPr="00FD77FB">
        <w:rPr>
          <w:color w:val="000000"/>
          <w:sz w:val="28"/>
          <w:szCs w:val="28"/>
        </w:rPr>
        <w:t>Вывод: О чём мы сегодня узнали? Что может произойти с водой, если в неё добавить краску? (Вода легко окрашивается в любой цвет).</w:t>
      </w:r>
    </w:p>
    <w:p w:rsidR="002227A0" w:rsidRPr="00FD77FB" w:rsidRDefault="00C54A2A" w:rsidP="008E4204">
      <w:pPr>
        <w:pStyle w:val="a4"/>
        <w:spacing w:before="0" w:beforeAutospacing="0"/>
        <w:rPr>
          <w:color w:val="000000"/>
          <w:sz w:val="28"/>
          <w:szCs w:val="28"/>
        </w:rPr>
      </w:pPr>
      <w:r w:rsidRPr="00FD77FB">
        <w:rPr>
          <w:color w:val="000000"/>
          <w:sz w:val="28"/>
          <w:szCs w:val="28"/>
        </w:rPr>
        <w:t>Опыт 5</w:t>
      </w:r>
      <w:r w:rsidR="002227A0" w:rsidRPr="00FD77FB">
        <w:rPr>
          <w:color w:val="000000"/>
          <w:sz w:val="28"/>
          <w:szCs w:val="28"/>
        </w:rPr>
        <w:t>. "Вода может литься, а может брызгать".</w:t>
      </w:r>
    </w:p>
    <w:p w:rsidR="002227A0" w:rsidRPr="00FD77FB" w:rsidRDefault="002227A0" w:rsidP="008E4204">
      <w:pPr>
        <w:pStyle w:val="a4"/>
        <w:spacing w:before="0" w:beforeAutospacing="0"/>
        <w:rPr>
          <w:color w:val="000000"/>
          <w:sz w:val="28"/>
          <w:szCs w:val="28"/>
        </w:rPr>
      </w:pPr>
      <w:r w:rsidRPr="00FD77FB">
        <w:rPr>
          <w:color w:val="000000"/>
          <w:sz w:val="28"/>
          <w:szCs w:val="28"/>
        </w:rPr>
        <w:t xml:space="preserve">В лейку налить воду. Воспитатель демонстрирует полив комнатных растений (1-2). Что происходит с водой, когда я лейку наклоняю? (Вода льётся). Откуда льётся вода? (Из носика лейки?). Показать детям специальное устройство для разбрызгивания - пульверизатор (детям можно сказать, что это специальная брызгалка). Он нужен для того, чтобы брызгать на цветы в жаркую погоду. Брызгаем и освежаем листочки, им легче дышится. Цветы принимают душ. Предложить понаблюдать за процессом разбрызгивания. Обратить внимание, что капельки очень похожи на пыль, потому что они очень мелкие. Предложить подставить ладошки, побрызгать на них. Ладошки </w:t>
      </w:r>
      <w:proofErr w:type="gramStart"/>
      <w:r w:rsidRPr="00FD77FB">
        <w:rPr>
          <w:color w:val="000000"/>
          <w:sz w:val="28"/>
          <w:szCs w:val="28"/>
        </w:rPr>
        <w:t>стали</w:t>
      </w:r>
      <w:proofErr w:type="gramEnd"/>
      <w:r w:rsidRPr="00FD77FB">
        <w:rPr>
          <w:color w:val="000000"/>
          <w:sz w:val="28"/>
          <w:szCs w:val="28"/>
        </w:rPr>
        <w:t xml:space="preserve"> какими? (Мокрыми). Почему? (На них брызгали водой). Сегодня мы полили растения водой и побрызгали на них водой.</w:t>
      </w:r>
    </w:p>
    <w:p w:rsidR="002227A0" w:rsidRPr="00FD77FB" w:rsidRDefault="002227A0" w:rsidP="008E4204">
      <w:pPr>
        <w:pStyle w:val="a4"/>
        <w:spacing w:before="0" w:beforeAutospacing="0"/>
        <w:rPr>
          <w:color w:val="000000"/>
          <w:sz w:val="28"/>
          <w:szCs w:val="28"/>
        </w:rPr>
      </w:pPr>
      <w:r w:rsidRPr="00FD77FB">
        <w:rPr>
          <w:color w:val="000000"/>
          <w:sz w:val="28"/>
          <w:szCs w:val="28"/>
        </w:rPr>
        <w:t>Вывод: О чём мы сегодня узнали? Что может происходить с водой? ( Вода может литься, а может разбрызгиваться).</w:t>
      </w:r>
    </w:p>
    <w:p w:rsidR="002227A0" w:rsidRPr="00FD77FB" w:rsidRDefault="00C54A2A" w:rsidP="008E4204">
      <w:pPr>
        <w:pStyle w:val="a4"/>
        <w:spacing w:before="0" w:beforeAutospacing="0"/>
        <w:rPr>
          <w:color w:val="000000"/>
          <w:sz w:val="28"/>
          <w:szCs w:val="28"/>
        </w:rPr>
      </w:pPr>
      <w:r w:rsidRPr="00FD77FB">
        <w:rPr>
          <w:color w:val="000000"/>
          <w:sz w:val="28"/>
          <w:szCs w:val="28"/>
        </w:rPr>
        <w:t>Опыт 6</w:t>
      </w:r>
      <w:r w:rsidR="002227A0" w:rsidRPr="00FD77FB">
        <w:rPr>
          <w:color w:val="000000"/>
          <w:sz w:val="28"/>
          <w:szCs w:val="28"/>
        </w:rPr>
        <w:t>. "Влажные салфетки высыхают быстрее на солнце, чем в тени".</w:t>
      </w:r>
    </w:p>
    <w:p w:rsidR="002227A0" w:rsidRPr="00FD77FB" w:rsidRDefault="002227A0" w:rsidP="008E4204">
      <w:pPr>
        <w:pStyle w:val="a4"/>
        <w:spacing w:before="0" w:beforeAutospacing="0"/>
        <w:rPr>
          <w:color w:val="000000"/>
          <w:sz w:val="28"/>
          <w:szCs w:val="28"/>
        </w:rPr>
      </w:pPr>
      <w:r w:rsidRPr="00FD77FB">
        <w:rPr>
          <w:color w:val="000000"/>
          <w:sz w:val="28"/>
          <w:szCs w:val="28"/>
        </w:rPr>
        <w:t xml:space="preserve">Салфетки намочить в ёмкости с водой или под краном. Предложить потрогать детям салфетки на ощупь. </w:t>
      </w:r>
      <w:proofErr w:type="gramStart"/>
      <w:r w:rsidRPr="00FD77FB">
        <w:rPr>
          <w:color w:val="000000"/>
          <w:sz w:val="28"/>
          <w:szCs w:val="28"/>
        </w:rPr>
        <w:t>Салфетки</w:t>
      </w:r>
      <w:proofErr w:type="gramEnd"/>
      <w:r w:rsidRPr="00FD77FB">
        <w:rPr>
          <w:color w:val="000000"/>
          <w:sz w:val="28"/>
          <w:szCs w:val="28"/>
        </w:rPr>
        <w:t xml:space="preserve"> какие? (Мокрые, влажные). Почему они стали такими? (Их намочили в воде). К нам в гости придут куклы и будут нужны сухие салфетки, чтобы постелить на стол. Что же делать? (Высушить). Как вы думаете, где быстрее высохнут салфетки - на солнышке или в тени? </w:t>
      </w:r>
      <w:proofErr w:type="gramStart"/>
      <w:r w:rsidRPr="00FD77FB">
        <w:rPr>
          <w:color w:val="000000"/>
          <w:sz w:val="28"/>
          <w:szCs w:val="28"/>
        </w:rPr>
        <w:t>Это можно проверить на прогулке: одну повесим на солнечной стороне, другую - на теневой.</w:t>
      </w:r>
      <w:proofErr w:type="gramEnd"/>
      <w:r w:rsidRPr="00FD77FB">
        <w:rPr>
          <w:color w:val="000000"/>
          <w:sz w:val="28"/>
          <w:szCs w:val="28"/>
        </w:rPr>
        <w:t xml:space="preserve"> Какая салфетка высохла быстрее - та, которая висит на солнце или та, которая висит в тени? (На солнце).</w:t>
      </w:r>
    </w:p>
    <w:p w:rsidR="002227A0" w:rsidRPr="00FD77FB" w:rsidRDefault="002227A0" w:rsidP="008E4204">
      <w:pPr>
        <w:pStyle w:val="a4"/>
        <w:spacing w:before="0" w:beforeAutospacing="0"/>
        <w:rPr>
          <w:color w:val="000000"/>
          <w:sz w:val="28"/>
          <w:szCs w:val="28"/>
        </w:rPr>
      </w:pPr>
      <w:r w:rsidRPr="00FD77FB">
        <w:rPr>
          <w:color w:val="000000"/>
          <w:sz w:val="28"/>
          <w:szCs w:val="28"/>
        </w:rPr>
        <w:t>Вывод: О чём мы сегодня узнали? Где бельё высыхает быстрее? (Бельё на солнце высыхает быстрее, чем в тени).</w:t>
      </w:r>
    </w:p>
    <w:p w:rsidR="002227A0" w:rsidRPr="00FD77FB" w:rsidRDefault="002227A0" w:rsidP="008E4204">
      <w:pPr>
        <w:pStyle w:val="a4"/>
        <w:spacing w:before="0" w:beforeAutospacing="0"/>
        <w:rPr>
          <w:color w:val="000000"/>
          <w:sz w:val="28"/>
          <w:szCs w:val="28"/>
        </w:rPr>
      </w:pPr>
      <w:r w:rsidRPr="00FD77FB">
        <w:rPr>
          <w:color w:val="000000"/>
          <w:sz w:val="28"/>
          <w:szCs w:val="28"/>
        </w:rPr>
        <w:t>Вывод</w:t>
      </w:r>
      <w:proofErr w:type="gramStart"/>
      <w:r w:rsidRPr="00FD77FB">
        <w:rPr>
          <w:color w:val="000000"/>
          <w:sz w:val="28"/>
          <w:szCs w:val="28"/>
        </w:rPr>
        <w:t xml:space="preserve"> :</w:t>
      </w:r>
      <w:proofErr w:type="gramEnd"/>
      <w:r w:rsidRPr="00FD77FB">
        <w:rPr>
          <w:color w:val="000000"/>
          <w:sz w:val="28"/>
          <w:szCs w:val="28"/>
        </w:rPr>
        <w:t xml:space="preserve"> О чём мы сегодня узнали? Когда растениям дышится легче? (Растениям легче дышится, если почву полить и взрыхлить).</w:t>
      </w:r>
    </w:p>
    <w:p w:rsidR="002227A0" w:rsidRPr="00FD77FB" w:rsidRDefault="00C54A2A" w:rsidP="008E4204">
      <w:pPr>
        <w:pStyle w:val="a4"/>
        <w:spacing w:before="0" w:beforeAutospacing="0"/>
        <w:rPr>
          <w:color w:val="000000"/>
          <w:sz w:val="28"/>
          <w:szCs w:val="28"/>
        </w:rPr>
      </w:pPr>
      <w:r w:rsidRPr="00FD77FB">
        <w:rPr>
          <w:color w:val="000000"/>
          <w:sz w:val="28"/>
          <w:szCs w:val="28"/>
        </w:rPr>
        <w:t>Опыт 7</w:t>
      </w:r>
      <w:r w:rsidR="002227A0" w:rsidRPr="00FD77FB">
        <w:rPr>
          <w:color w:val="000000"/>
          <w:sz w:val="28"/>
          <w:szCs w:val="28"/>
        </w:rPr>
        <w:t>."Руки станут чище, если помыть их водой".</w:t>
      </w:r>
    </w:p>
    <w:p w:rsidR="002227A0" w:rsidRPr="00FD77FB" w:rsidRDefault="002227A0" w:rsidP="008E4204">
      <w:pPr>
        <w:pStyle w:val="a4"/>
        <w:spacing w:before="0" w:beforeAutospacing="0"/>
        <w:rPr>
          <w:color w:val="000000"/>
          <w:sz w:val="28"/>
          <w:szCs w:val="28"/>
        </w:rPr>
      </w:pPr>
      <w:r w:rsidRPr="00FD77FB">
        <w:rPr>
          <w:color w:val="000000"/>
          <w:sz w:val="28"/>
          <w:szCs w:val="28"/>
        </w:rPr>
        <w:lastRenderedPageBreak/>
        <w:t>Предложить с помощью формочек сделать фигурки из песка. Обратить внимание детей на то, что руки стали грязными. Что же делать? Может быть, давайте отряхнём ладошки? Или подуем на них? Стали ладошки чистыми? Как очистить руки от песка? (Помыть водой). Воспитатель предлагает сделать это.</w:t>
      </w:r>
    </w:p>
    <w:p w:rsidR="002227A0" w:rsidRPr="00FD77FB" w:rsidRDefault="002227A0" w:rsidP="008E4204">
      <w:pPr>
        <w:pStyle w:val="a4"/>
        <w:spacing w:before="0" w:beforeAutospacing="0"/>
        <w:rPr>
          <w:color w:val="000000"/>
          <w:sz w:val="28"/>
          <w:szCs w:val="28"/>
        </w:rPr>
      </w:pPr>
      <w:r w:rsidRPr="00FD77FB">
        <w:rPr>
          <w:color w:val="000000"/>
          <w:sz w:val="28"/>
          <w:szCs w:val="28"/>
        </w:rPr>
        <w:t>Вывод: О чём мы сегодня узнали? (Руки станут чище, если помыть их водой).</w:t>
      </w:r>
    </w:p>
    <w:p w:rsidR="008E4204" w:rsidRPr="00FD77FB" w:rsidRDefault="00C54A2A" w:rsidP="008E4204">
      <w:pPr>
        <w:pStyle w:val="a4"/>
        <w:spacing w:before="0" w:beforeAutospacing="0"/>
        <w:rPr>
          <w:color w:val="000000"/>
          <w:sz w:val="28"/>
          <w:szCs w:val="28"/>
        </w:rPr>
      </w:pPr>
      <w:r w:rsidRPr="00FD77FB">
        <w:rPr>
          <w:color w:val="000000"/>
          <w:sz w:val="28"/>
          <w:szCs w:val="28"/>
        </w:rPr>
        <w:t>Опыт 8</w:t>
      </w:r>
      <w:r w:rsidR="002227A0" w:rsidRPr="00FD77FB">
        <w:rPr>
          <w:color w:val="000000"/>
          <w:sz w:val="28"/>
          <w:szCs w:val="28"/>
        </w:rPr>
        <w:t>."Какая лужа высохнет быстрее?"</w:t>
      </w:r>
    </w:p>
    <w:p w:rsidR="002227A0" w:rsidRPr="00FD77FB" w:rsidRDefault="002227A0" w:rsidP="008E4204">
      <w:pPr>
        <w:pStyle w:val="a4"/>
        <w:spacing w:before="0" w:beforeAutospacing="0"/>
        <w:rPr>
          <w:color w:val="000000"/>
          <w:sz w:val="28"/>
          <w:szCs w:val="28"/>
        </w:rPr>
      </w:pPr>
      <w:r w:rsidRPr="00FD77FB">
        <w:rPr>
          <w:color w:val="000000"/>
          <w:sz w:val="28"/>
          <w:szCs w:val="28"/>
        </w:rPr>
        <w:t>Ребята, вы помните, что остаётся после дождя? (Лужи). Дождь иногда бывает очень сильным, и после него остаются большие лужи, а после маленького дождя лужи бывают: (маленькими). Предлагает посмотреть, какая лужа высохнет быстрее - большая или маленькая. (Воспитатель разливает воду на асфальте, оформляя разные по размеру лужи). Почему маленькая лужа высохла быстрее? (Там воды меньше). А большие лужи иногда высыхают целый день.</w:t>
      </w:r>
    </w:p>
    <w:p w:rsidR="002227A0" w:rsidRPr="00FD77FB" w:rsidRDefault="002227A0" w:rsidP="008E4204">
      <w:pPr>
        <w:pStyle w:val="a4"/>
        <w:spacing w:before="0" w:beforeAutospacing="0"/>
        <w:rPr>
          <w:color w:val="000000"/>
          <w:sz w:val="28"/>
          <w:szCs w:val="28"/>
        </w:rPr>
      </w:pPr>
      <w:r w:rsidRPr="00FD77FB">
        <w:rPr>
          <w:color w:val="000000"/>
          <w:sz w:val="28"/>
          <w:szCs w:val="28"/>
        </w:rPr>
        <w:t>Вывод: О чём мы сегодня узнали? Какая лужа высыхает быстрее - большая или маленькая. (Маленькая лужа высыхает быстрее).</w:t>
      </w:r>
    </w:p>
    <w:p w:rsidR="002227A0" w:rsidRPr="00FD77FB" w:rsidRDefault="00C54A2A" w:rsidP="008E4204">
      <w:pPr>
        <w:pStyle w:val="a4"/>
        <w:spacing w:before="0" w:beforeAutospacing="0"/>
        <w:rPr>
          <w:color w:val="000000"/>
          <w:sz w:val="28"/>
          <w:szCs w:val="28"/>
        </w:rPr>
      </w:pPr>
      <w:r w:rsidRPr="00FD77FB">
        <w:rPr>
          <w:color w:val="000000"/>
          <w:sz w:val="28"/>
          <w:szCs w:val="28"/>
        </w:rPr>
        <w:t>Опыт 9</w:t>
      </w:r>
      <w:r w:rsidR="002227A0" w:rsidRPr="00FD77FB">
        <w:rPr>
          <w:color w:val="000000"/>
          <w:sz w:val="28"/>
          <w:szCs w:val="28"/>
        </w:rPr>
        <w:t>. "Вода может превращаться в лёд, а лёд превращается в воду".</w:t>
      </w:r>
    </w:p>
    <w:p w:rsidR="002227A0" w:rsidRPr="00FD77FB" w:rsidRDefault="002227A0" w:rsidP="008E4204">
      <w:pPr>
        <w:pStyle w:val="a4"/>
        <w:spacing w:before="0" w:beforeAutospacing="0"/>
        <w:rPr>
          <w:color w:val="000000"/>
          <w:sz w:val="28"/>
          <w:szCs w:val="28"/>
        </w:rPr>
      </w:pPr>
      <w:r w:rsidRPr="00FD77FB">
        <w:rPr>
          <w:color w:val="000000"/>
          <w:sz w:val="28"/>
          <w:szCs w:val="28"/>
        </w:rPr>
        <w:t xml:space="preserve">Налить воду в стакан. Что мы знаем о воде? </w:t>
      </w:r>
      <w:proofErr w:type="gramStart"/>
      <w:r w:rsidRPr="00FD77FB">
        <w:rPr>
          <w:color w:val="000000"/>
          <w:sz w:val="28"/>
          <w:szCs w:val="28"/>
        </w:rPr>
        <w:t>Вода</w:t>
      </w:r>
      <w:proofErr w:type="gramEnd"/>
      <w:r w:rsidRPr="00FD77FB">
        <w:rPr>
          <w:color w:val="000000"/>
          <w:sz w:val="28"/>
          <w:szCs w:val="28"/>
        </w:rPr>
        <w:t xml:space="preserve"> какая? (</w:t>
      </w:r>
      <w:proofErr w:type="gramStart"/>
      <w:r w:rsidRPr="00FD77FB">
        <w:rPr>
          <w:color w:val="000000"/>
          <w:sz w:val="28"/>
          <w:szCs w:val="28"/>
        </w:rPr>
        <w:t>Жидкая</w:t>
      </w:r>
      <w:proofErr w:type="gramEnd"/>
      <w:r w:rsidRPr="00FD77FB">
        <w:rPr>
          <w:color w:val="000000"/>
          <w:sz w:val="28"/>
          <w:szCs w:val="28"/>
        </w:rPr>
        <w:t>, прозрачная, без цвета, запаха и вкуса). Теперь перельём воду в формочки и поставим в холодильник. Что стало с водой? (Она замёрзла, превратилась в лёд). Почему? (В холодильнике очень холодно). Оставим формочки со льдом на некоторое время в тёплом месте. Что станет со льдом? Почему? (В комнате тепло). Вода превращается в лёд, а лёд в воду.</w:t>
      </w:r>
    </w:p>
    <w:p w:rsidR="002227A0" w:rsidRPr="00FD77FB" w:rsidRDefault="002227A0" w:rsidP="008E4204">
      <w:pPr>
        <w:pStyle w:val="a4"/>
        <w:spacing w:before="0" w:beforeAutospacing="0"/>
        <w:rPr>
          <w:color w:val="000000"/>
          <w:sz w:val="28"/>
          <w:szCs w:val="28"/>
        </w:rPr>
      </w:pPr>
      <w:r w:rsidRPr="00FD77FB">
        <w:rPr>
          <w:color w:val="000000"/>
          <w:sz w:val="28"/>
          <w:szCs w:val="28"/>
        </w:rPr>
        <w:t>Вывод: О чём мы сегодня узнали? Когда вода превращается в лёд? (Тогда, когда очень холодно). Когда лёд превращается в воду? (Тогда, когда очень тепло).</w:t>
      </w:r>
    </w:p>
    <w:p w:rsidR="002227A0" w:rsidRPr="00FD77FB" w:rsidRDefault="002227A0" w:rsidP="008E4204">
      <w:pPr>
        <w:pStyle w:val="a4"/>
        <w:shd w:val="clear" w:color="auto" w:fill="FFFFFF"/>
        <w:spacing w:before="0" w:beforeAutospacing="0" w:after="0" w:afterAutospacing="0"/>
        <w:rPr>
          <w:color w:val="000000"/>
          <w:sz w:val="28"/>
          <w:szCs w:val="28"/>
        </w:rPr>
      </w:pPr>
      <w:r w:rsidRPr="00FD77FB">
        <w:rPr>
          <w:b/>
          <w:bCs/>
          <w:i/>
          <w:iCs/>
          <w:color w:val="000000"/>
          <w:sz w:val="28"/>
          <w:szCs w:val="28"/>
        </w:rPr>
        <w:t>Список литературы</w:t>
      </w:r>
      <w:r w:rsidRPr="00FD77FB">
        <w:rPr>
          <w:color w:val="000000"/>
          <w:sz w:val="28"/>
          <w:szCs w:val="28"/>
        </w:rPr>
        <w:t>:</w:t>
      </w:r>
    </w:p>
    <w:p w:rsidR="002227A0" w:rsidRPr="00FD77FB" w:rsidRDefault="002227A0" w:rsidP="008E4204">
      <w:pPr>
        <w:pStyle w:val="a4"/>
        <w:shd w:val="clear" w:color="auto" w:fill="FFFFFF"/>
        <w:spacing w:before="0" w:beforeAutospacing="0" w:after="0" w:afterAutospacing="0"/>
        <w:rPr>
          <w:color w:val="000000"/>
          <w:sz w:val="28"/>
          <w:szCs w:val="28"/>
        </w:rPr>
      </w:pPr>
      <w:r w:rsidRPr="00FD77FB">
        <w:rPr>
          <w:color w:val="000000"/>
          <w:sz w:val="28"/>
          <w:szCs w:val="28"/>
        </w:rPr>
        <w:t>1.Воронкевич О.А. «Добро пожаловать в экологию». Санкт-Петербург, 2004 г.</w:t>
      </w:r>
    </w:p>
    <w:p w:rsidR="002227A0" w:rsidRPr="00FD77FB" w:rsidRDefault="002227A0" w:rsidP="008E4204">
      <w:pPr>
        <w:pStyle w:val="a4"/>
        <w:shd w:val="clear" w:color="auto" w:fill="FFFFFF"/>
        <w:spacing w:before="0" w:beforeAutospacing="0" w:after="0" w:afterAutospacing="0"/>
        <w:rPr>
          <w:color w:val="000000"/>
          <w:sz w:val="28"/>
          <w:szCs w:val="28"/>
        </w:rPr>
      </w:pPr>
      <w:r w:rsidRPr="00FD77FB">
        <w:rPr>
          <w:color w:val="000000"/>
          <w:sz w:val="28"/>
          <w:szCs w:val="28"/>
        </w:rPr>
        <w:t>2.Горькова Л.Г., Кочергина А.В. Обухова Л.А. «Сценарии занятий по экологическому воспитанию дошкольников». М., 2005 г.</w:t>
      </w:r>
    </w:p>
    <w:p w:rsidR="002227A0" w:rsidRPr="00FD77FB" w:rsidRDefault="002227A0" w:rsidP="008E4204">
      <w:pPr>
        <w:pStyle w:val="a4"/>
        <w:shd w:val="clear" w:color="auto" w:fill="FFFFFF"/>
        <w:spacing w:before="0" w:beforeAutospacing="0" w:after="0" w:afterAutospacing="0"/>
        <w:rPr>
          <w:color w:val="000000"/>
          <w:sz w:val="28"/>
          <w:szCs w:val="28"/>
        </w:rPr>
      </w:pPr>
      <w:r w:rsidRPr="00FD77FB">
        <w:rPr>
          <w:color w:val="000000"/>
          <w:sz w:val="28"/>
          <w:szCs w:val="28"/>
        </w:rPr>
        <w:t>3.Дыбина О.В., Рахманова Н.П., Щетинина В.В. «</w:t>
      </w:r>
      <w:proofErr w:type="gramStart"/>
      <w:r w:rsidRPr="00FD77FB">
        <w:rPr>
          <w:color w:val="000000"/>
          <w:sz w:val="28"/>
          <w:szCs w:val="28"/>
        </w:rPr>
        <w:t>Неизведанное</w:t>
      </w:r>
      <w:proofErr w:type="gramEnd"/>
      <w:r w:rsidRPr="00FD77FB">
        <w:rPr>
          <w:color w:val="000000"/>
          <w:sz w:val="28"/>
          <w:szCs w:val="28"/>
        </w:rPr>
        <w:t xml:space="preserve"> рядом» М., 2002 г.</w:t>
      </w:r>
    </w:p>
    <w:p w:rsidR="002227A0" w:rsidRPr="00FD77FB" w:rsidRDefault="002227A0" w:rsidP="008E4204">
      <w:pPr>
        <w:pStyle w:val="a4"/>
        <w:shd w:val="clear" w:color="auto" w:fill="FFFFFF"/>
        <w:spacing w:before="0" w:beforeAutospacing="0" w:after="0" w:afterAutospacing="0"/>
        <w:rPr>
          <w:color w:val="000000"/>
          <w:sz w:val="28"/>
          <w:szCs w:val="28"/>
        </w:rPr>
      </w:pPr>
      <w:r w:rsidRPr="00FD77FB">
        <w:rPr>
          <w:color w:val="000000"/>
          <w:sz w:val="28"/>
          <w:szCs w:val="28"/>
        </w:rPr>
        <w:t>4.Иванова А.И. «Методика организации экологических наблюдений и экспериментов в детском саду» М., 2003 г.</w:t>
      </w:r>
    </w:p>
    <w:p w:rsidR="002227A0" w:rsidRPr="00FD77FB" w:rsidRDefault="002227A0" w:rsidP="008E4204">
      <w:pPr>
        <w:pStyle w:val="a4"/>
        <w:shd w:val="clear" w:color="auto" w:fill="FFFFFF"/>
        <w:spacing w:before="0" w:beforeAutospacing="0" w:after="0" w:afterAutospacing="0"/>
        <w:rPr>
          <w:color w:val="000000"/>
          <w:sz w:val="28"/>
          <w:szCs w:val="28"/>
        </w:rPr>
      </w:pPr>
      <w:r w:rsidRPr="00FD77FB">
        <w:rPr>
          <w:color w:val="000000"/>
          <w:sz w:val="28"/>
          <w:szCs w:val="28"/>
        </w:rPr>
        <w:t>5.Иванова А.И. «Живая экология» М., 2006 г.</w:t>
      </w:r>
    </w:p>
    <w:p w:rsidR="002227A0" w:rsidRPr="00FD77FB" w:rsidRDefault="002227A0" w:rsidP="008E4204">
      <w:pPr>
        <w:pStyle w:val="a4"/>
        <w:shd w:val="clear" w:color="auto" w:fill="FFFFFF"/>
        <w:spacing w:before="0" w:beforeAutospacing="0" w:after="0" w:afterAutospacing="0"/>
        <w:rPr>
          <w:color w:val="000000"/>
          <w:sz w:val="28"/>
          <w:szCs w:val="28"/>
        </w:rPr>
      </w:pPr>
      <w:r w:rsidRPr="00FD77FB">
        <w:rPr>
          <w:color w:val="000000"/>
          <w:sz w:val="28"/>
          <w:szCs w:val="28"/>
        </w:rPr>
        <w:t>6.Кондратьева Н.Н. «Мы»: Программа экологического образования детей. Санкт-Петербург, 2000 г.</w:t>
      </w:r>
    </w:p>
    <w:p w:rsidR="002227A0" w:rsidRPr="00FD77FB" w:rsidRDefault="002227A0" w:rsidP="008E4204">
      <w:pPr>
        <w:pStyle w:val="a4"/>
        <w:shd w:val="clear" w:color="auto" w:fill="FFFFFF"/>
        <w:spacing w:before="0" w:beforeAutospacing="0" w:after="0" w:afterAutospacing="0"/>
        <w:rPr>
          <w:color w:val="000000"/>
          <w:sz w:val="28"/>
          <w:szCs w:val="28"/>
        </w:rPr>
      </w:pPr>
      <w:r w:rsidRPr="00FD77FB">
        <w:rPr>
          <w:color w:val="000000"/>
          <w:sz w:val="28"/>
          <w:szCs w:val="28"/>
        </w:rPr>
        <w:t>7.Николаева С.Н. «Методика экологического воспитания в детском саду» М., 1999 г.</w:t>
      </w:r>
    </w:p>
    <w:p w:rsidR="002227A0" w:rsidRPr="00FD77FB" w:rsidRDefault="002227A0" w:rsidP="008E4204">
      <w:pPr>
        <w:pStyle w:val="a4"/>
        <w:shd w:val="clear" w:color="auto" w:fill="FFFFFF"/>
        <w:spacing w:before="0" w:beforeAutospacing="0" w:after="0" w:afterAutospacing="0"/>
        <w:rPr>
          <w:color w:val="000000"/>
          <w:sz w:val="28"/>
          <w:szCs w:val="28"/>
        </w:rPr>
      </w:pPr>
      <w:r w:rsidRPr="00FD77FB">
        <w:rPr>
          <w:color w:val="000000"/>
          <w:sz w:val="28"/>
          <w:szCs w:val="28"/>
        </w:rPr>
        <w:t>8.Шорыгина Т.А. «Зеленые сказки» М., 2002 г.</w:t>
      </w:r>
    </w:p>
    <w:p w:rsidR="00C54A2A" w:rsidRPr="00FD77FB" w:rsidRDefault="003D3417" w:rsidP="002227A0">
      <w:pPr>
        <w:pStyle w:val="a4"/>
        <w:shd w:val="clear" w:color="auto" w:fill="FFFFFF"/>
        <w:rPr>
          <w:color w:val="000000"/>
          <w:sz w:val="28"/>
          <w:szCs w:val="28"/>
        </w:rPr>
      </w:pPr>
      <w:r w:rsidRPr="00FD77FB">
        <w:rPr>
          <w:noProof/>
          <w:color w:val="000000"/>
          <w:sz w:val="28"/>
          <w:szCs w:val="28"/>
        </w:rPr>
      </w:r>
      <w:r w:rsidRPr="00FD77FB">
        <w:rPr>
          <w:noProof/>
          <w:color w:val="000000"/>
          <w:sz w:val="28"/>
          <w:szCs w:val="28"/>
        </w:rPr>
        <w:pict>
          <v:rect id="AutoShape 1" o:spid="_x0000_s1026" alt="hello_html_m4d466bb7.png" style="width:11.25pt;height:11.25pt;visibility:visible;mso-position-horizontal-relative:char;mso-position-vertical-relative:line" filled="f" stroked="f">
            <o:lock v:ext="edit" aspectratio="t"/>
            <w10:wrap type="none"/>
            <w10:anchorlock/>
          </v:rect>
        </w:pict>
      </w:r>
    </w:p>
    <w:p w:rsidR="00C54A2A" w:rsidRPr="00FD77FB" w:rsidRDefault="00C54A2A" w:rsidP="002227A0">
      <w:pPr>
        <w:pStyle w:val="a4"/>
        <w:shd w:val="clear" w:color="auto" w:fill="FFFFFF"/>
        <w:rPr>
          <w:color w:val="000000"/>
          <w:sz w:val="28"/>
          <w:szCs w:val="28"/>
        </w:rPr>
      </w:pPr>
    </w:p>
    <w:p w:rsidR="002227A0" w:rsidRPr="00FD77FB" w:rsidRDefault="00C54A2A" w:rsidP="002227A0">
      <w:pPr>
        <w:pStyle w:val="a4"/>
        <w:shd w:val="clear" w:color="auto" w:fill="FFFFFF"/>
        <w:rPr>
          <w:color w:val="000000"/>
          <w:sz w:val="28"/>
          <w:szCs w:val="28"/>
        </w:rPr>
      </w:pPr>
      <w:r w:rsidRPr="00FD77FB">
        <w:rPr>
          <w:color w:val="000000"/>
          <w:sz w:val="28"/>
          <w:szCs w:val="28"/>
        </w:rPr>
        <w:lastRenderedPageBreak/>
        <w:t>Приложение:</w:t>
      </w:r>
    </w:p>
    <w:p w:rsidR="00832465" w:rsidRPr="00FD77FB" w:rsidRDefault="00832465">
      <w:pPr>
        <w:rPr>
          <w:rFonts w:cs="Times New Roman"/>
          <w:sz w:val="28"/>
          <w:szCs w:val="28"/>
        </w:rPr>
      </w:pPr>
      <w:r w:rsidRPr="00FD77FB">
        <w:rPr>
          <w:rFonts w:cs="Times New Roman"/>
          <w:noProof/>
          <w:sz w:val="28"/>
          <w:szCs w:val="28"/>
          <w:lang w:eastAsia="ru-RU"/>
        </w:rPr>
        <w:drawing>
          <wp:inline distT="0" distB="0" distL="0" distR="0">
            <wp:extent cx="6105525" cy="4657677"/>
            <wp:effectExtent l="0" t="0" r="0" b="0"/>
            <wp:docPr id="4" name="Рисунок 4" descr="C:\Users\User\Desktop\Новая папка\DSCN9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DSCN9070.JPG"/>
                    <pic:cNvPicPr>
                      <a:picLocks noChangeAspect="1" noChangeArrowheads="1"/>
                    </pic:cNvPicPr>
                  </pic:nvPicPr>
                  <pic:blipFill rotWithShape="1">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317" t="3741"/>
                    <a:stretch/>
                  </pic:blipFill>
                  <pic:spPr bwMode="auto">
                    <a:xfrm>
                      <a:off x="0" y="0"/>
                      <a:ext cx="6106126" cy="46581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2465" w:rsidRPr="00FD77FB" w:rsidRDefault="00832465">
      <w:pPr>
        <w:rPr>
          <w:rFonts w:cs="Times New Roman"/>
          <w:sz w:val="28"/>
          <w:szCs w:val="28"/>
        </w:rPr>
      </w:pPr>
      <w:r w:rsidRPr="00FD77FB">
        <w:rPr>
          <w:rFonts w:cs="Times New Roman"/>
          <w:sz w:val="28"/>
          <w:szCs w:val="28"/>
        </w:rPr>
        <w:t xml:space="preserve">                     Защитное слово мини-музея</w:t>
      </w:r>
    </w:p>
    <w:p w:rsidR="00C54A2A" w:rsidRPr="00FD77FB" w:rsidRDefault="00C54A2A">
      <w:pPr>
        <w:rPr>
          <w:rFonts w:cs="Times New Roman"/>
          <w:sz w:val="28"/>
          <w:szCs w:val="28"/>
        </w:rPr>
      </w:pPr>
      <w:r w:rsidRPr="00FD77FB">
        <w:rPr>
          <w:rFonts w:cs="Times New Roman"/>
          <w:noProof/>
          <w:sz w:val="28"/>
          <w:szCs w:val="28"/>
          <w:lang w:eastAsia="ru-RU"/>
        </w:rPr>
        <w:drawing>
          <wp:inline distT="0" distB="0" distL="0" distR="0">
            <wp:extent cx="6448425" cy="3781425"/>
            <wp:effectExtent l="0" t="0" r="9525" b="9525"/>
            <wp:docPr id="2" name="Рисунок 2" descr="C:\Users\User\Desktop\Новая папка\DSCN9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DSCN9065.JPG"/>
                    <pic:cNvPicPr>
                      <a:picLocks noChangeAspect="1" noChangeArrowheads="1"/>
                    </pic:cNvPicPr>
                  </pic:nvPicPr>
                  <pic:blipFill rotWithShape="1">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370" b="7479"/>
                    <a:stretch/>
                  </pic:blipFill>
                  <pic:spPr bwMode="auto">
                    <a:xfrm>
                      <a:off x="0" y="0"/>
                      <a:ext cx="6449060" cy="37817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2465" w:rsidRPr="00FD77FB" w:rsidRDefault="00832465">
      <w:pPr>
        <w:rPr>
          <w:rFonts w:cs="Times New Roman"/>
          <w:sz w:val="28"/>
          <w:szCs w:val="28"/>
        </w:rPr>
      </w:pPr>
    </w:p>
    <w:p w:rsidR="00832465" w:rsidRPr="00FD77FB" w:rsidRDefault="00832465">
      <w:pPr>
        <w:rPr>
          <w:rFonts w:cs="Times New Roman"/>
          <w:sz w:val="28"/>
          <w:szCs w:val="28"/>
        </w:rPr>
      </w:pPr>
      <w:r w:rsidRPr="00FD77FB">
        <w:rPr>
          <w:rFonts w:cs="Times New Roman"/>
          <w:noProof/>
          <w:sz w:val="28"/>
          <w:szCs w:val="28"/>
          <w:lang w:eastAsia="ru-RU"/>
        </w:rPr>
        <w:lastRenderedPageBreak/>
        <w:drawing>
          <wp:inline distT="0" distB="0" distL="0" distR="0">
            <wp:extent cx="6449060" cy="8594601"/>
            <wp:effectExtent l="0" t="0" r="8890" b="0"/>
            <wp:docPr id="5" name="Рисунок 5" descr="C:\Users\User\Desktop\Новая папка\DSCN9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DSCN9074.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49060" cy="8594601"/>
                    </a:xfrm>
                    <a:prstGeom prst="rect">
                      <a:avLst/>
                    </a:prstGeom>
                    <a:noFill/>
                    <a:ln>
                      <a:noFill/>
                    </a:ln>
                  </pic:spPr>
                </pic:pic>
              </a:graphicData>
            </a:graphic>
          </wp:inline>
        </w:drawing>
      </w:r>
    </w:p>
    <w:p w:rsidR="00832465" w:rsidRPr="00FD77FB" w:rsidRDefault="00832465">
      <w:pPr>
        <w:rPr>
          <w:rFonts w:cs="Times New Roman"/>
          <w:sz w:val="28"/>
          <w:szCs w:val="28"/>
        </w:rPr>
      </w:pPr>
    </w:p>
    <w:p w:rsidR="00832465" w:rsidRPr="00FD77FB" w:rsidRDefault="00832465">
      <w:pPr>
        <w:rPr>
          <w:rFonts w:cs="Times New Roman"/>
          <w:sz w:val="28"/>
          <w:szCs w:val="28"/>
        </w:rPr>
      </w:pPr>
    </w:p>
    <w:p w:rsidR="00832465" w:rsidRPr="00FD77FB" w:rsidRDefault="00832465" w:rsidP="00832465">
      <w:pPr>
        <w:jc w:val="center"/>
        <w:rPr>
          <w:rFonts w:eastAsia="Times New Roman" w:cs="Times New Roman"/>
          <w:sz w:val="28"/>
          <w:szCs w:val="28"/>
          <w:lang w:eastAsia="ru-RU"/>
        </w:rPr>
      </w:pPr>
      <w:r w:rsidRPr="00FD77FB">
        <w:rPr>
          <w:rFonts w:eastAsia="Times New Roman" w:cs="Times New Roman"/>
          <w:sz w:val="28"/>
          <w:szCs w:val="28"/>
          <w:lang w:eastAsia="ru-RU"/>
        </w:rPr>
        <w:lastRenderedPageBreak/>
        <w:t>Муниципальное бюджетное дошкольное образовательное учреждение "Детский сад    общеразвивающего вида № 18 с приоритетным осуществлением деятельности по социально-личностному направлению развития воспитанников"</w:t>
      </w:r>
    </w:p>
    <w:p w:rsidR="00832465" w:rsidRPr="00FD77FB" w:rsidRDefault="00832465" w:rsidP="00832465">
      <w:pPr>
        <w:spacing w:after="0" w:line="240" w:lineRule="auto"/>
        <w:rPr>
          <w:rFonts w:cs="Times New Roman"/>
          <w:sz w:val="28"/>
          <w:szCs w:val="28"/>
        </w:rPr>
      </w:pPr>
    </w:p>
    <w:p w:rsidR="00832465" w:rsidRPr="00FD77FB" w:rsidRDefault="00832465" w:rsidP="00832465">
      <w:pPr>
        <w:spacing w:after="0" w:line="240" w:lineRule="auto"/>
        <w:rPr>
          <w:rFonts w:cs="Times New Roman"/>
          <w:sz w:val="28"/>
          <w:szCs w:val="28"/>
        </w:rPr>
      </w:pPr>
    </w:p>
    <w:p w:rsidR="00832465" w:rsidRPr="00FD77FB" w:rsidRDefault="00832465" w:rsidP="00832465">
      <w:pPr>
        <w:spacing w:after="0" w:line="240" w:lineRule="auto"/>
        <w:rPr>
          <w:rFonts w:cs="Times New Roman"/>
          <w:sz w:val="28"/>
          <w:szCs w:val="28"/>
        </w:rPr>
      </w:pPr>
    </w:p>
    <w:p w:rsidR="00832465" w:rsidRPr="00FD77FB" w:rsidRDefault="00832465" w:rsidP="00832465">
      <w:pPr>
        <w:spacing w:after="0" w:line="240" w:lineRule="auto"/>
        <w:rPr>
          <w:rFonts w:cs="Times New Roman"/>
          <w:sz w:val="28"/>
          <w:szCs w:val="28"/>
        </w:rPr>
      </w:pPr>
    </w:p>
    <w:p w:rsidR="00832465" w:rsidRPr="00FD77FB" w:rsidRDefault="00832465" w:rsidP="00832465">
      <w:pPr>
        <w:spacing w:after="0" w:line="240" w:lineRule="auto"/>
        <w:rPr>
          <w:rFonts w:cs="Times New Roman"/>
          <w:sz w:val="28"/>
          <w:szCs w:val="28"/>
        </w:rPr>
      </w:pPr>
    </w:p>
    <w:p w:rsidR="00832465" w:rsidRPr="00FD77FB" w:rsidRDefault="00832465" w:rsidP="00832465">
      <w:pPr>
        <w:spacing w:after="0" w:line="240" w:lineRule="auto"/>
        <w:rPr>
          <w:rFonts w:cs="Times New Roman"/>
          <w:sz w:val="28"/>
          <w:szCs w:val="28"/>
        </w:rPr>
      </w:pPr>
      <w:r w:rsidRPr="00FD77FB">
        <w:rPr>
          <w:rFonts w:cs="Times New Roman"/>
          <w:sz w:val="28"/>
          <w:szCs w:val="28"/>
        </w:rPr>
        <w:t xml:space="preserve">                         </w:t>
      </w:r>
      <w:r w:rsidR="00755FE4" w:rsidRPr="00FD77FB">
        <w:rPr>
          <w:rFonts w:cs="Times New Roman"/>
          <w:sz w:val="28"/>
          <w:szCs w:val="28"/>
        </w:rPr>
        <w:t xml:space="preserve">                         </w:t>
      </w:r>
      <w:r w:rsidRPr="00FD77FB">
        <w:rPr>
          <w:rFonts w:cs="Times New Roman"/>
          <w:sz w:val="28"/>
          <w:szCs w:val="28"/>
        </w:rPr>
        <w:t xml:space="preserve">       </w:t>
      </w:r>
      <w:r w:rsidRPr="00FD77FB">
        <w:rPr>
          <w:rFonts w:cs="Times New Roman"/>
          <w:b/>
          <w:spacing w:val="60"/>
          <w:sz w:val="28"/>
          <w:szCs w:val="28"/>
        </w:rPr>
        <w:t xml:space="preserve">Вода </w:t>
      </w:r>
    </w:p>
    <w:p w:rsidR="00832465" w:rsidRPr="00FD77FB" w:rsidRDefault="00832465" w:rsidP="00832465">
      <w:pPr>
        <w:spacing w:after="0" w:line="240" w:lineRule="auto"/>
        <w:jc w:val="center"/>
        <w:rPr>
          <w:rFonts w:cs="Times New Roman"/>
          <w:b/>
          <w:spacing w:val="60"/>
          <w:sz w:val="28"/>
          <w:szCs w:val="28"/>
        </w:rPr>
      </w:pPr>
      <w:r w:rsidRPr="00FD77FB">
        <w:rPr>
          <w:rFonts w:cs="Times New Roman"/>
          <w:b/>
          <w:spacing w:val="60"/>
          <w:sz w:val="28"/>
          <w:szCs w:val="28"/>
        </w:rPr>
        <w:t>вокруг нас</w:t>
      </w:r>
    </w:p>
    <w:p w:rsidR="00832465" w:rsidRPr="00FD77FB" w:rsidRDefault="00832465" w:rsidP="00832465">
      <w:pPr>
        <w:spacing w:after="0" w:line="240" w:lineRule="auto"/>
        <w:jc w:val="center"/>
        <w:rPr>
          <w:rFonts w:cs="Times New Roman"/>
          <w:b/>
          <w:sz w:val="28"/>
          <w:szCs w:val="28"/>
        </w:rPr>
      </w:pPr>
      <w:r w:rsidRPr="00FD77FB">
        <w:rPr>
          <w:rFonts w:cs="Times New Roman"/>
          <w:b/>
          <w:sz w:val="28"/>
          <w:szCs w:val="28"/>
        </w:rPr>
        <w:t>средняя группа</w:t>
      </w:r>
    </w:p>
    <w:p w:rsidR="00755FE4" w:rsidRPr="00FD77FB" w:rsidRDefault="00755FE4" w:rsidP="00832465">
      <w:pPr>
        <w:spacing w:after="0" w:line="240" w:lineRule="auto"/>
        <w:jc w:val="center"/>
        <w:rPr>
          <w:rFonts w:cs="Times New Roman"/>
          <w:b/>
          <w:sz w:val="28"/>
          <w:szCs w:val="28"/>
        </w:rPr>
      </w:pPr>
      <w:r w:rsidRPr="00FD77FB">
        <w:rPr>
          <w:rFonts w:cs="Times New Roman"/>
          <w:b/>
          <w:sz w:val="28"/>
          <w:szCs w:val="28"/>
        </w:rPr>
        <w:t>(фотоальбом)</w:t>
      </w:r>
    </w:p>
    <w:p w:rsidR="00832465" w:rsidRPr="00FD77FB" w:rsidRDefault="00832465" w:rsidP="00832465">
      <w:pPr>
        <w:spacing w:after="0" w:line="240" w:lineRule="auto"/>
        <w:jc w:val="center"/>
        <w:rPr>
          <w:rFonts w:cs="Times New Roman"/>
          <w:b/>
          <w:sz w:val="28"/>
          <w:szCs w:val="28"/>
        </w:rPr>
      </w:pPr>
    </w:p>
    <w:p w:rsidR="00832465" w:rsidRPr="00FD77FB" w:rsidRDefault="00832465" w:rsidP="00832465">
      <w:pPr>
        <w:spacing w:after="0" w:line="240" w:lineRule="auto"/>
        <w:jc w:val="center"/>
        <w:rPr>
          <w:rFonts w:cs="Times New Roman"/>
          <w:b/>
          <w:sz w:val="28"/>
          <w:szCs w:val="28"/>
        </w:rPr>
      </w:pPr>
      <w:r w:rsidRPr="00FD77FB">
        <w:rPr>
          <w:rFonts w:cs="Times New Roman"/>
          <w:b/>
          <w:noProof/>
          <w:sz w:val="28"/>
          <w:szCs w:val="28"/>
          <w:lang w:eastAsia="ru-RU"/>
        </w:rPr>
        <w:drawing>
          <wp:inline distT="0" distB="0" distL="0" distR="0">
            <wp:extent cx="4886325" cy="2628900"/>
            <wp:effectExtent l="0" t="0" r="9525" b="0"/>
            <wp:docPr id="6" name="Рисунок 6" descr="C:\Users\User\Desktop\0008-00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0008-008-V.jpg"/>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560" t="41654" r="11127" b="8702"/>
                    <a:stretch/>
                  </pic:blipFill>
                  <pic:spPr bwMode="auto">
                    <a:xfrm>
                      <a:off x="0" y="0"/>
                      <a:ext cx="4886325" cy="26289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2465" w:rsidRPr="00FD77FB" w:rsidRDefault="00832465" w:rsidP="00832465">
      <w:pPr>
        <w:spacing w:after="0" w:line="240" w:lineRule="auto"/>
        <w:jc w:val="center"/>
        <w:rPr>
          <w:rFonts w:cs="Times New Roman"/>
          <w:b/>
          <w:sz w:val="28"/>
          <w:szCs w:val="28"/>
        </w:rPr>
      </w:pPr>
    </w:p>
    <w:p w:rsidR="00832465" w:rsidRPr="00FD77FB" w:rsidRDefault="00832465" w:rsidP="00832465">
      <w:pPr>
        <w:spacing w:after="0" w:line="240" w:lineRule="auto"/>
        <w:rPr>
          <w:rFonts w:cs="Times New Roman"/>
          <w:b/>
          <w:sz w:val="28"/>
          <w:szCs w:val="28"/>
        </w:rPr>
      </w:pPr>
      <w:r w:rsidRPr="00FD77FB">
        <w:rPr>
          <w:rFonts w:cs="Times New Roman"/>
          <w:b/>
          <w:sz w:val="28"/>
          <w:szCs w:val="28"/>
        </w:rPr>
        <w:t xml:space="preserve">                                         </w:t>
      </w:r>
      <w:r w:rsidRPr="00FD77FB">
        <w:rPr>
          <w:rFonts w:cs="Times New Roman"/>
          <w:caps/>
          <w:sz w:val="28"/>
          <w:szCs w:val="28"/>
        </w:rPr>
        <w:t>воспитатель: Федорова Л.Н.</w:t>
      </w:r>
    </w:p>
    <w:p w:rsidR="00832465" w:rsidRPr="00FD77FB" w:rsidRDefault="00832465" w:rsidP="00832465">
      <w:pPr>
        <w:spacing w:after="0" w:line="240" w:lineRule="auto"/>
        <w:rPr>
          <w:rFonts w:cs="Times New Roman"/>
          <w:caps/>
          <w:sz w:val="28"/>
          <w:szCs w:val="28"/>
        </w:rPr>
      </w:pPr>
      <w:r w:rsidRPr="00FD77FB">
        <w:rPr>
          <w:rFonts w:cs="Times New Roman"/>
          <w:caps/>
          <w:sz w:val="28"/>
          <w:szCs w:val="28"/>
        </w:rPr>
        <w:t xml:space="preserve">                                                                                                       1 кв. категория</w:t>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b/>
          <w:caps/>
          <w:sz w:val="28"/>
          <w:szCs w:val="28"/>
        </w:rPr>
      </w:pPr>
    </w:p>
    <w:p w:rsidR="00832465" w:rsidRPr="00FD77FB" w:rsidRDefault="00832465" w:rsidP="00832465">
      <w:pPr>
        <w:spacing w:after="0" w:line="240" w:lineRule="auto"/>
        <w:rPr>
          <w:rFonts w:cs="Times New Roman"/>
          <w:b/>
          <w:caps/>
          <w:sz w:val="28"/>
          <w:szCs w:val="28"/>
        </w:rPr>
      </w:pPr>
      <w:r w:rsidRPr="00FD77FB">
        <w:rPr>
          <w:rFonts w:cs="Times New Roman"/>
          <w:b/>
          <w:caps/>
          <w:sz w:val="28"/>
          <w:szCs w:val="28"/>
        </w:rPr>
        <w:t xml:space="preserve">                </w:t>
      </w:r>
      <w:r w:rsidR="00755FE4" w:rsidRPr="00FD77FB">
        <w:rPr>
          <w:rFonts w:cs="Times New Roman"/>
          <w:b/>
          <w:caps/>
          <w:sz w:val="28"/>
          <w:szCs w:val="28"/>
        </w:rPr>
        <w:t xml:space="preserve">                               </w:t>
      </w:r>
      <w:r w:rsidRPr="00FD77FB">
        <w:rPr>
          <w:rFonts w:cs="Times New Roman"/>
          <w:b/>
          <w:caps/>
          <w:sz w:val="28"/>
          <w:szCs w:val="28"/>
        </w:rPr>
        <w:t xml:space="preserve"> </w:t>
      </w:r>
      <w:r w:rsidRPr="00FD77FB">
        <w:rPr>
          <w:rFonts w:cs="Times New Roman"/>
          <w:caps/>
          <w:sz w:val="28"/>
          <w:szCs w:val="28"/>
        </w:rPr>
        <w:t>Красноуфимск 2016 г.</w:t>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lastRenderedPageBreak/>
        <w:drawing>
          <wp:inline distT="0" distB="0" distL="0" distR="0">
            <wp:extent cx="6677660" cy="5010661"/>
            <wp:effectExtent l="0" t="0" r="0" b="0"/>
            <wp:docPr id="7" name="Рисунок 7" descr="C:\Users\User\Desktop\фото сред. гр\апрель 2016 г\DSCN8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сред. гр\апрель 2016 г\DSCN8894.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7660" cy="5010661"/>
                    </a:xfrm>
                    <a:prstGeom prst="rect">
                      <a:avLst/>
                    </a:prstGeom>
                    <a:noFill/>
                    <a:ln>
                      <a:noFill/>
                    </a:ln>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drawing>
          <wp:inline distT="0" distB="0" distL="0" distR="0">
            <wp:extent cx="6676979" cy="3886200"/>
            <wp:effectExtent l="0" t="0" r="0" b="0"/>
            <wp:docPr id="8" name="Рисунок 8" descr="C:\Users\User\Desktop\фото сред. гр\апрель 2016 г\DSCN8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сред. гр\апрель 2016 г\DSCN8904.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7660" cy="3886596"/>
                    </a:xfrm>
                    <a:prstGeom prst="rect">
                      <a:avLst/>
                    </a:prstGeom>
                    <a:noFill/>
                    <a:ln>
                      <a:noFill/>
                    </a:ln>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lastRenderedPageBreak/>
        <w:drawing>
          <wp:inline distT="0" distB="0" distL="0" distR="0">
            <wp:extent cx="6676979" cy="3771900"/>
            <wp:effectExtent l="0" t="0" r="0" b="0"/>
            <wp:docPr id="9" name="Рисунок 9" descr="C:\Users\User\Desktop\фото сред. гр\апрель 2016 г\DSCN8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сред. гр\апрель 2016 г\DSCN8907.JPG"/>
                    <pic:cNvPicPr>
                      <a:picLocks noChangeAspect="1" noChangeArrowheads="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4715"/>
                    <a:stretch/>
                  </pic:blipFill>
                  <pic:spPr bwMode="auto">
                    <a:xfrm>
                      <a:off x="0" y="0"/>
                      <a:ext cx="6677660" cy="37722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drawing>
          <wp:inline distT="0" distB="0" distL="0" distR="0">
            <wp:extent cx="6676979" cy="4105275"/>
            <wp:effectExtent l="0" t="0" r="0" b="0"/>
            <wp:docPr id="10" name="Рисунок 10" descr="C:\Users\User\Desktop\фото сред. гр\апрель 2016 г\DSCN8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сред. гр\апрель 2016 г\DSCN8914.JPG"/>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7660" cy="4105694"/>
                    </a:xfrm>
                    <a:prstGeom prst="rect">
                      <a:avLst/>
                    </a:prstGeom>
                    <a:noFill/>
                    <a:ln>
                      <a:noFill/>
                    </a:ln>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lastRenderedPageBreak/>
        <w:drawing>
          <wp:inline distT="0" distB="0" distL="0" distR="0">
            <wp:extent cx="6677025" cy="4171950"/>
            <wp:effectExtent l="0" t="0" r="0" b="0"/>
            <wp:docPr id="11" name="Рисунок 11" descr="C:\Users\User\Desktop\фото сред. гр\декабрь 2015 г\DSCN8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сред. гр\декабрь 2015 г\DSCN8078.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4878"/>
                    <a:stretch/>
                  </pic:blipFill>
                  <pic:spPr bwMode="auto">
                    <a:xfrm>
                      <a:off x="0" y="0"/>
                      <a:ext cx="6696766" cy="41842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2465" w:rsidRPr="00FD77FB" w:rsidRDefault="00832465" w:rsidP="00832465">
      <w:pPr>
        <w:spacing w:after="0" w:line="240" w:lineRule="auto"/>
        <w:rPr>
          <w:rFonts w:cs="Times New Roman"/>
          <w:caps/>
          <w:sz w:val="28"/>
          <w:szCs w:val="28"/>
        </w:rPr>
      </w:pPr>
      <w:r w:rsidRPr="00FD77FB">
        <w:rPr>
          <w:rFonts w:cs="Times New Roman"/>
          <w:caps/>
          <w:sz w:val="28"/>
          <w:szCs w:val="28"/>
        </w:rPr>
        <w:t xml:space="preserve">                                  экспериментирование с водой </w:t>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drawing>
          <wp:inline distT="0" distB="0" distL="0" distR="0">
            <wp:extent cx="6676979" cy="4448175"/>
            <wp:effectExtent l="0" t="0" r="0" b="0"/>
            <wp:docPr id="12" name="Рисунок 12" descr="C:\Users\User\Desktop\фото сред. гр\образовательная деятельность\DSCN8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сред. гр\образовательная деятельность\DSCN8223.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7660" cy="4448629"/>
                    </a:xfrm>
                    <a:prstGeom prst="rect">
                      <a:avLst/>
                    </a:prstGeom>
                    <a:noFill/>
                    <a:ln>
                      <a:noFill/>
                    </a:ln>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lastRenderedPageBreak/>
        <w:drawing>
          <wp:inline distT="0" distB="0" distL="0" distR="0">
            <wp:extent cx="6676979" cy="4324350"/>
            <wp:effectExtent l="0" t="0" r="0" b="0"/>
            <wp:docPr id="13" name="Рисунок 13" descr="C:\Users\User\Desktop\фото сред. гр\образовательная деятельность\DSCN8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сред. гр\образовательная деятельность\DSCN8231.JPG"/>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7660" cy="4324791"/>
                    </a:xfrm>
                    <a:prstGeom prst="rect">
                      <a:avLst/>
                    </a:prstGeom>
                    <a:noFill/>
                    <a:ln>
                      <a:noFill/>
                    </a:ln>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sz w:val="28"/>
          <w:szCs w:val="28"/>
        </w:rPr>
        <w:t xml:space="preserve">                   Превращение воды из твёрдого состояния </w:t>
      </w:r>
      <w:proofErr w:type="gramStart"/>
      <w:r w:rsidRPr="00FD77FB">
        <w:rPr>
          <w:rFonts w:cs="Times New Roman"/>
          <w:caps/>
          <w:sz w:val="28"/>
          <w:szCs w:val="28"/>
        </w:rPr>
        <w:t>в</w:t>
      </w:r>
      <w:proofErr w:type="gramEnd"/>
      <w:r w:rsidRPr="00FD77FB">
        <w:rPr>
          <w:rFonts w:cs="Times New Roman"/>
          <w:caps/>
          <w:sz w:val="28"/>
          <w:szCs w:val="28"/>
        </w:rPr>
        <w:t xml:space="preserve"> жидкое</w:t>
      </w: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drawing>
          <wp:inline distT="0" distB="0" distL="0" distR="0">
            <wp:extent cx="6676979" cy="4086225"/>
            <wp:effectExtent l="0" t="0" r="0" b="0"/>
            <wp:docPr id="14" name="Рисунок 14" descr="C:\Users\User\Desktop\проект вода\DSCN8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роект вода\DSCN8962.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7660" cy="4086642"/>
                    </a:xfrm>
                    <a:prstGeom prst="rect">
                      <a:avLst/>
                    </a:prstGeom>
                    <a:noFill/>
                    <a:ln>
                      <a:noFill/>
                    </a:ln>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lastRenderedPageBreak/>
        <w:drawing>
          <wp:inline distT="0" distB="0" distL="0" distR="0">
            <wp:extent cx="6675481" cy="4591050"/>
            <wp:effectExtent l="0" t="0" r="0" b="0"/>
            <wp:docPr id="15" name="Рисунок 15" descr="C:\Users\User\Desktop\проект вода\DSCN8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роект вода\DSCN8970.JPG"/>
                    <pic:cNvPicPr>
                      <a:picLocks noChangeAspect="1" noChangeArrowheads="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169" b="14240"/>
                    <a:stretch/>
                  </pic:blipFill>
                  <pic:spPr bwMode="auto">
                    <a:xfrm>
                      <a:off x="0" y="0"/>
                      <a:ext cx="6677660" cy="459254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drawing>
          <wp:inline distT="0" distB="0" distL="0" distR="0">
            <wp:extent cx="6675481" cy="4343400"/>
            <wp:effectExtent l="0" t="0" r="0" b="0"/>
            <wp:docPr id="16" name="Рисунок 16" descr="C:\Users\User\Desktop\проект вода\DSCN8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проект вода\DSCN8983.JPG"/>
                    <pic:cNvPicPr>
                      <a:picLocks noChangeAspect="1" noChangeArrowheads="1"/>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4946" b="22163"/>
                    <a:stretch/>
                  </pic:blipFill>
                  <pic:spPr bwMode="auto">
                    <a:xfrm>
                      <a:off x="0" y="0"/>
                      <a:ext cx="6677660" cy="434481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sz w:val="28"/>
          <w:szCs w:val="28"/>
        </w:rPr>
        <w:t xml:space="preserve">                                           </w:t>
      </w:r>
    </w:p>
    <w:p w:rsidR="00832465" w:rsidRPr="00FD77FB" w:rsidRDefault="00832465" w:rsidP="00832465">
      <w:pPr>
        <w:spacing w:after="0" w:line="240" w:lineRule="auto"/>
        <w:rPr>
          <w:rFonts w:cs="Times New Roman"/>
          <w:caps/>
          <w:sz w:val="28"/>
          <w:szCs w:val="28"/>
        </w:rPr>
      </w:pPr>
      <w:r w:rsidRPr="00FD77FB">
        <w:rPr>
          <w:rFonts w:cs="Times New Roman"/>
          <w:caps/>
          <w:sz w:val="28"/>
          <w:szCs w:val="28"/>
        </w:rPr>
        <w:t xml:space="preserve">                                     и растениям тоже  нужна вода</w:t>
      </w: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lastRenderedPageBreak/>
        <w:drawing>
          <wp:inline distT="0" distB="0" distL="0" distR="0">
            <wp:extent cx="6676979" cy="3848100"/>
            <wp:effectExtent l="0" t="0" r="0" b="0"/>
            <wp:docPr id="17" name="Рисунок 17" descr="C:\Users\User\Desktop\фото сред. гр\DSCN7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сред. гр\DSCN7255.JPG"/>
                    <pic:cNvPicPr>
                      <a:picLocks noChangeAspect="1" noChangeArrowheads="1"/>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3194"/>
                    <a:stretch/>
                  </pic:blipFill>
                  <pic:spPr bwMode="auto">
                    <a:xfrm>
                      <a:off x="0" y="0"/>
                      <a:ext cx="6677660" cy="38484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drawing>
          <wp:inline distT="0" distB="0" distL="0" distR="0">
            <wp:extent cx="6677660" cy="4300237"/>
            <wp:effectExtent l="0" t="0" r="8890" b="5080"/>
            <wp:docPr id="18" name="Рисунок 18" descr="C:\Users\User\Desktop\фото сред. гр\апрель 2016 г\DSCN8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сред. гр\апрель 2016 г\DSCN8863.JP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7660" cy="4300237"/>
                    </a:xfrm>
                    <a:prstGeom prst="rect">
                      <a:avLst/>
                    </a:prstGeom>
                    <a:noFill/>
                    <a:ln>
                      <a:noFill/>
                    </a:ln>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lastRenderedPageBreak/>
        <w:drawing>
          <wp:inline distT="0" distB="0" distL="0" distR="0">
            <wp:extent cx="6676979" cy="4229100"/>
            <wp:effectExtent l="0" t="0" r="0" b="0"/>
            <wp:docPr id="19" name="Рисунок 19" descr="C:\Users\User\Desktop\проект вода\DSCN8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роект вода\DSCN8965.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7660" cy="4229531"/>
                    </a:xfrm>
                    <a:prstGeom prst="rect">
                      <a:avLst/>
                    </a:prstGeom>
                    <a:noFill/>
                    <a:ln>
                      <a:noFill/>
                    </a:ln>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sz w:val="28"/>
          <w:szCs w:val="28"/>
        </w:rPr>
        <w:t xml:space="preserve">                 </w:t>
      </w:r>
      <w:r w:rsidRPr="00FD77FB">
        <w:rPr>
          <w:rFonts w:cs="Times New Roman"/>
          <w:caps/>
          <w:noProof/>
          <w:sz w:val="28"/>
          <w:szCs w:val="28"/>
          <w:lang w:eastAsia="ru-RU"/>
        </w:rPr>
        <w:drawing>
          <wp:inline distT="0" distB="0" distL="0" distR="0">
            <wp:extent cx="4914900" cy="5029200"/>
            <wp:effectExtent l="0" t="0" r="0" b="0"/>
            <wp:docPr id="20" name="Рисунок 20" descr="C:\Users\User\Desktop\фото сред. гр\DSCN7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сред. гр\DSCN7211.JPG"/>
                    <pic:cNvPicPr>
                      <a:picLocks noChangeAspect="1" noChangeArrowheads="1"/>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77" r="22378"/>
                    <a:stretch/>
                  </pic:blipFill>
                  <pic:spPr bwMode="auto">
                    <a:xfrm>
                      <a:off x="0" y="0"/>
                      <a:ext cx="4916505" cy="503084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FD77FB">
        <w:rPr>
          <w:rFonts w:cs="Times New Roman"/>
          <w:caps/>
          <w:sz w:val="28"/>
          <w:szCs w:val="28"/>
        </w:rPr>
        <w:t xml:space="preserve">  </w:t>
      </w:r>
    </w:p>
    <w:p w:rsidR="00832465" w:rsidRPr="00FD77FB" w:rsidRDefault="00832465" w:rsidP="00832465">
      <w:pPr>
        <w:spacing w:after="0" w:line="240" w:lineRule="auto"/>
        <w:rPr>
          <w:rFonts w:cs="Times New Roman"/>
          <w:caps/>
          <w:sz w:val="28"/>
          <w:szCs w:val="28"/>
        </w:rPr>
      </w:pPr>
      <w:r w:rsidRPr="00FD77FB">
        <w:rPr>
          <w:rFonts w:cs="Times New Roman"/>
          <w:caps/>
          <w:sz w:val="28"/>
          <w:szCs w:val="28"/>
        </w:rPr>
        <w:t xml:space="preserve">                                     </w:t>
      </w:r>
    </w:p>
    <w:p w:rsidR="00832465" w:rsidRPr="00FD77FB" w:rsidRDefault="00832465" w:rsidP="00832465">
      <w:pPr>
        <w:spacing w:after="0" w:line="240" w:lineRule="auto"/>
        <w:rPr>
          <w:rFonts w:cs="Times New Roman"/>
          <w:caps/>
          <w:sz w:val="28"/>
          <w:szCs w:val="28"/>
        </w:rPr>
      </w:pPr>
      <w:r w:rsidRPr="00FD77FB">
        <w:rPr>
          <w:rFonts w:cs="Times New Roman"/>
          <w:caps/>
          <w:sz w:val="28"/>
          <w:szCs w:val="28"/>
        </w:rPr>
        <w:t xml:space="preserve">                                               </w:t>
      </w:r>
      <w:proofErr w:type="gramStart"/>
      <w:r w:rsidRPr="00FD77FB">
        <w:rPr>
          <w:rFonts w:cs="Times New Roman"/>
          <w:caps/>
          <w:sz w:val="28"/>
          <w:szCs w:val="28"/>
        </w:rPr>
        <w:t>моем</w:t>
      </w:r>
      <w:proofErr w:type="gramEnd"/>
      <w:r w:rsidRPr="00FD77FB">
        <w:rPr>
          <w:rFonts w:cs="Times New Roman"/>
          <w:caps/>
          <w:sz w:val="28"/>
          <w:szCs w:val="28"/>
        </w:rPr>
        <w:t xml:space="preserve"> игрушки  в воде </w:t>
      </w: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r w:rsidRPr="00FD77FB">
        <w:rPr>
          <w:rFonts w:cs="Times New Roman"/>
          <w:caps/>
          <w:noProof/>
          <w:sz w:val="28"/>
          <w:szCs w:val="28"/>
          <w:lang w:eastAsia="ru-RU"/>
        </w:rPr>
        <w:lastRenderedPageBreak/>
        <w:drawing>
          <wp:inline distT="0" distB="0" distL="0" distR="0">
            <wp:extent cx="6676979" cy="3886200"/>
            <wp:effectExtent l="0" t="0" r="0" b="0"/>
            <wp:docPr id="21" name="Рисунок 21" descr="C:\Users\User\Desktop\проект вода\DSCN8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роект вода\DSCN8985.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7660" cy="3886596"/>
                    </a:xfrm>
                    <a:prstGeom prst="rect">
                      <a:avLst/>
                    </a:prstGeom>
                    <a:noFill/>
                    <a:ln>
                      <a:noFill/>
                    </a:ln>
                  </pic:spPr>
                </pic:pic>
              </a:graphicData>
            </a:graphic>
          </wp:inline>
        </w:drawing>
      </w:r>
      <w:r w:rsidRPr="00FD77FB">
        <w:rPr>
          <w:rFonts w:eastAsia="Times New Roman" w:cs="Times New Roman"/>
          <w:snapToGrid w:val="0"/>
          <w:color w:val="000000"/>
          <w:w w:val="0"/>
          <w:sz w:val="28"/>
          <w:szCs w:val="28"/>
          <w:u w:color="000000"/>
          <w:bdr w:val="none" w:sz="0" w:space="0" w:color="000000"/>
          <w:shd w:val="clear" w:color="000000" w:fill="000000"/>
          <w:lang/>
        </w:rPr>
        <w:t xml:space="preserve">  </w:t>
      </w: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eastAsia="Times New Roman" w:cs="Times New Roman"/>
          <w:snapToGrid w:val="0"/>
          <w:color w:val="000000"/>
          <w:w w:val="0"/>
          <w:sz w:val="28"/>
          <w:szCs w:val="28"/>
          <w:u w:color="000000"/>
          <w:bdr w:val="none" w:sz="0" w:space="0" w:color="000000"/>
          <w:shd w:val="clear" w:color="000000" w:fill="000000"/>
          <w:lang/>
        </w:rPr>
      </w:pPr>
    </w:p>
    <w:p w:rsidR="00832465" w:rsidRPr="00FD77FB" w:rsidRDefault="00832465" w:rsidP="00832465">
      <w:pPr>
        <w:spacing w:after="0" w:line="240" w:lineRule="auto"/>
        <w:rPr>
          <w:rFonts w:cs="Times New Roman"/>
          <w:caps/>
          <w:sz w:val="28"/>
          <w:szCs w:val="28"/>
        </w:rPr>
      </w:pPr>
      <w:r w:rsidRPr="00FD77FB">
        <w:rPr>
          <w:rFonts w:cs="Times New Roman"/>
          <w:caps/>
          <w:sz w:val="28"/>
          <w:szCs w:val="28"/>
        </w:rPr>
        <w:t xml:space="preserve">                     </w:t>
      </w: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lastRenderedPageBreak/>
        <w:drawing>
          <wp:inline distT="0" distB="0" distL="0" distR="0">
            <wp:extent cx="6675482" cy="4914900"/>
            <wp:effectExtent l="0" t="0" r="0" b="0"/>
            <wp:docPr id="22" name="Рисунок 22" descr="C:\Users\User\Desktop\проект вода\DSCN8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проект вода\DSCN8979.JPG"/>
                    <pic:cNvPicPr>
                      <a:picLocks noChangeAspect="1" noChangeArrowheads="1"/>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204" b="8459"/>
                    <a:stretch/>
                  </pic:blipFill>
                  <pic:spPr bwMode="auto">
                    <a:xfrm>
                      <a:off x="0" y="0"/>
                      <a:ext cx="6677660" cy="49165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drawing>
          <wp:inline distT="0" distB="0" distL="0" distR="0">
            <wp:extent cx="6286500" cy="3143250"/>
            <wp:effectExtent l="0" t="0" r="0" b="0"/>
            <wp:docPr id="23" name="Рисунок 23" descr="C:\Users\User\Desktop\рабочий стол\фото 2мл. 2014 15 г\103NIKON\DSCN3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бочий стол\фото 2мл. 2014 15 г\103NIKON\DSCN3681.JP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2035" b="15814"/>
                    <a:stretch/>
                  </pic:blipFill>
                  <pic:spPr bwMode="auto">
                    <a:xfrm>
                      <a:off x="0" y="0"/>
                      <a:ext cx="6286500" cy="3143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lastRenderedPageBreak/>
        <w:drawing>
          <wp:inline distT="0" distB="0" distL="0" distR="0">
            <wp:extent cx="6677025" cy="3895725"/>
            <wp:effectExtent l="0" t="0" r="9525" b="9525"/>
            <wp:docPr id="24" name="Рисунок 24" descr="C:\Users\User\Desktop\рабочий стол\фото 2мл. 2014 15 г\103NIKON\DSCN3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чий стол\фото 2мл. 2014 15 г\103NIKON\DSCN3686.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7660" cy="3896095"/>
                    </a:xfrm>
                    <a:prstGeom prst="rect">
                      <a:avLst/>
                    </a:prstGeom>
                    <a:noFill/>
                    <a:ln>
                      <a:noFill/>
                    </a:ln>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drawing>
          <wp:inline distT="0" distB="0" distL="0" distR="0">
            <wp:extent cx="6677025" cy="3648075"/>
            <wp:effectExtent l="0" t="0" r="9525" b="9525"/>
            <wp:docPr id="25" name="Рисунок 25" descr="C:\Users\User\Desktop\рабочий стол\фото 2мл. 2014 15 г\103NIKON\DSCN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чий стол\фото 2мл. 2014 15 г\103NIKON\DSCN3702.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7660" cy="3648422"/>
                    </a:xfrm>
                    <a:prstGeom prst="rect">
                      <a:avLst/>
                    </a:prstGeom>
                    <a:noFill/>
                    <a:ln>
                      <a:noFill/>
                    </a:ln>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lastRenderedPageBreak/>
        <w:drawing>
          <wp:inline distT="0" distB="0" distL="0" distR="0">
            <wp:extent cx="6496050" cy="4343400"/>
            <wp:effectExtent l="0" t="0" r="0" b="0"/>
            <wp:docPr id="26" name="Рисунок 26" descr="C:\Users\User\Desktop\рабочий стол\фото 2мл. 2014 15 г\103NIKON\DSCN3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рабочий стол\фото 2мл. 2014 15 г\103NIKON\DSCN3728.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10" b="13301"/>
                    <a:stretch/>
                  </pic:blipFill>
                  <pic:spPr bwMode="auto">
                    <a:xfrm>
                      <a:off x="0" y="0"/>
                      <a:ext cx="6496668" cy="43438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r w:rsidRPr="00FD77FB">
        <w:rPr>
          <w:rFonts w:cs="Times New Roman"/>
          <w:caps/>
          <w:noProof/>
          <w:sz w:val="28"/>
          <w:szCs w:val="28"/>
          <w:lang w:eastAsia="ru-RU"/>
        </w:rPr>
        <w:drawing>
          <wp:inline distT="0" distB="0" distL="0" distR="0">
            <wp:extent cx="6677025" cy="3876675"/>
            <wp:effectExtent l="0" t="0" r="0" b="9525"/>
            <wp:docPr id="27" name="Рисунок 27" descr="C:\Users\User\Desktop\рабочий стол\2 мл. гр\DSCN4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рабочий стол\2 мл. гр\DSCN4604.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77660" cy="3877044"/>
                    </a:xfrm>
                    <a:prstGeom prst="rect">
                      <a:avLst/>
                    </a:prstGeom>
                    <a:noFill/>
                    <a:ln>
                      <a:noFill/>
                    </a:ln>
                  </pic:spPr>
                </pic:pic>
              </a:graphicData>
            </a:graphic>
          </wp:inline>
        </w:drawing>
      </w: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rsidP="00832465">
      <w:pPr>
        <w:spacing w:after="0" w:line="240" w:lineRule="auto"/>
        <w:rPr>
          <w:rFonts w:cs="Times New Roman"/>
          <w:caps/>
          <w:sz w:val="28"/>
          <w:szCs w:val="28"/>
        </w:rPr>
      </w:pPr>
    </w:p>
    <w:p w:rsidR="00832465" w:rsidRPr="00FD77FB" w:rsidRDefault="00832465">
      <w:pPr>
        <w:rPr>
          <w:rFonts w:cs="Times New Roman"/>
          <w:sz w:val="28"/>
          <w:szCs w:val="28"/>
        </w:rPr>
      </w:pPr>
    </w:p>
    <w:sectPr w:rsidR="00832465" w:rsidRPr="00FD77FB" w:rsidSect="00FD77FB">
      <w:pgSz w:w="11906" w:h="16838"/>
      <w:pgMar w:top="426" w:right="850" w:bottom="851" w:left="9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62216E5"/>
    <w:multiLevelType w:val="multilevel"/>
    <w:tmpl w:val="280248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51DE7F93"/>
    <w:multiLevelType w:val="multilevel"/>
    <w:tmpl w:val="F3686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83376CE"/>
    <w:multiLevelType w:val="multilevel"/>
    <w:tmpl w:val="35B01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ECB6884"/>
    <w:multiLevelType w:val="multilevel"/>
    <w:tmpl w:val="CCFC95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67591767"/>
    <w:multiLevelType w:val="multilevel"/>
    <w:tmpl w:val="1994A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DAA7076"/>
    <w:multiLevelType w:val="multilevel"/>
    <w:tmpl w:val="46442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2"/>
  </w:num>
  <w:num w:numId="3">
    <w:abstractNumId w:val="4"/>
  </w:num>
  <w:num w:numId="4">
    <w:abstractNumId w:val="1"/>
  </w:num>
  <w:num w:numId="5">
    <w:abstractNumId w:val="0"/>
  </w:num>
  <w:num w:numId="6">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C9521E"/>
    <w:rsid w:val="002227A0"/>
    <w:rsid w:val="002E16A0"/>
    <w:rsid w:val="003D0AB9"/>
    <w:rsid w:val="003D3417"/>
    <w:rsid w:val="00494DD8"/>
    <w:rsid w:val="004B70E0"/>
    <w:rsid w:val="00510818"/>
    <w:rsid w:val="006773B8"/>
    <w:rsid w:val="006B2509"/>
    <w:rsid w:val="00755FE4"/>
    <w:rsid w:val="00775856"/>
    <w:rsid w:val="00832465"/>
    <w:rsid w:val="008E4204"/>
    <w:rsid w:val="00BF67AD"/>
    <w:rsid w:val="00C54A2A"/>
    <w:rsid w:val="00C9521E"/>
    <w:rsid w:val="00F069EA"/>
    <w:rsid w:val="00FD77F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2509"/>
  </w:style>
  <w:style w:type="paragraph" w:styleId="1">
    <w:name w:val="heading 1"/>
    <w:basedOn w:val="a"/>
    <w:next w:val="a"/>
    <w:link w:val="10"/>
    <w:uiPriority w:val="9"/>
    <w:qFormat/>
    <w:rsid w:val="006B250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B250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B250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B250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6B250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6B2509"/>
    <w:rPr>
      <w:rFonts w:asciiTheme="majorHAnsi" w:eastAsiaTheme="majorEastAsia" w:hAnsiTheme="majorHAnsi" w:cstheme="majorBidi"/>
      <w:b/>
      <w:bCs/>
      <w:color w:val="4F81BD" w:themeColor="accent1"/>
    </w:rPr>
  </w:style>
  <w:style w:type="paragraph" w:styleId="a3">
    <w:name w:val="No Spacing"/>
    <w:uiPriority w:val="1"/>
    <w:qFormat/>
    <w:rsid w:val="006B2509"/>
    <w:pPr>
      <w:spacing w:after="0" w:line="240" w:lineRule="auto"/>
    </w:pPr>
  </w:style>
  <w:style w:type="paragraph" w:styleId="a4">
    <w:name w:val="Normal (Web)"/>
    <w:basedOn w:val="a"/>
    <w:uiPriority w:val="99"/>
    <w:unhideWhenUsed/>
    <w:rsid w:val="002227A0"/>
    <w:pPr>
      <w:spacing w:before="100" w:beforeAutospacing="1" w:after="100" w:afterAutospacing="1" w:line="240" w:lineRule="auto"/>
    </w:pPr>
    <w:rPr>
      <w:rFonts w:eastAsia="Times New Roman" w:cs="Times New Roman"/>
      <w:szCs w:val="24"/>
      <w:lang w:eastAsia="ru-RU"/>
    </w:rPr>
  </w:style>
  <w:style w:type="character" w:customStyle="1" w:styleId="apple-converted-space">
    <w:name w:val="apple-converted-space"/>
    <w:basedOn w:val="a0"/>
    <w:rsid w:val="002227A0"/>
  </w:style>
  <w:style w:type="paragraph" w:styleId="a5">
    <w:name w:val="List Paragraph"/>
    <w:basedOn w:val="a"/>
    <w:uiPriority w:val="34"/>
    <w:qFormat/>
    <w:rsid w:val="00494DD8"/>
    <w:pPr>
      <w:ind w:left="720"/>
      <w:contextualSpacing/>
    </w:pPr>
  </w:style>
  <w:style w:type="paragraph" w:styleId="a6">
    <w:name w:val="Balloon Text"/>
    <w:basedOn w:val="a"/>
    <w:link w:val="a7"/>
    <w:uiPriority w:val="99"/>
    <w:semiHidden/>
    <w:unhideWhenUsed/>
    <w:rsid w:val="006773B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773B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B2509"/>
  </w:style>
  <w:style w:type="paragraph" w:styleId="1">
    <w:name w:val="heading 1"/>
    <w:basedOn w:val="a"/>
    <w:next w:val="a"/>
    <w:link w:val="10"/>
    <w:uiPriority w:val="9"/>
    <w:qFormat/>
    <w:rsid w:val="006B250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6B250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6B250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B250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6B250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6B2509"/>
    <w:rPr>
      <w:rFonts w:asciiTheme="majorHAnsi" w:eastAsiaTheme="majorEastAsia" w:hAnsiTheme="majorHAnsi" w:cstheme="majorBidi"/>
      <w:b/>
      <w:bCs/>
      <w:color w:val="4F81BD" w:themeColor="accent1"/>
    </w:rPr>
  </w:style>
  <w:style w:type="paragraph" w:styleId="a3">
    <w:name w:val="No Spacing"/>
    <w:uiPriority w:val="1"/>
    <w:qFormat/>
    <w:rsid w:val="006B2509"/>
    <w:pPr>
      <w:spacing w:after="0" w:line="240" w:lineRule="auto"/>
    </w:pPr>
  </w:style>
  <w:style w:type="paragraph" w:styleId="a4">
    <w:name w:val="Normal (Web)"/>
    <w:basedOn w:val="a"/>
    <w:uiPriority w:val="99"/>
    <w:unhideWhenUsed/>
    <w:rsid w:val="002227A0"/>
    <w:pPr>
      <w:spacing w:before="100" w:beforeAutospacing="1" w:after="100" w:afterAutospacing="1" w:line="240" w:lineRule="auto"/>
    </w:pPr>
    <w:rPr>
      <w:rFonts w:eastAsia="Times New Roman" w:cs="Times New Roman"/>
      <w:szCs w:val="24"/>
      <w:lang w:eastAsia="ru-RU"/>
    </w:rPr>
  </w:style>
  <w:style w:type="character" w:customStyle="1" w:styleId="apple-converted-space">
    <w:name w:val="apple-converted-space"/>
    <w:basedOn w:val="a0"/>
    <w:rsid w:val="002227A0"/>
  </w:style>
  <w:style w:type="paragraph" w:styleId="a5">
    <w:name w:val="List Paragraph"/>
    <w:basedOn w:val="a"/>
    <w:uiPriority w:val="34"/>
    <w:qFormat/>
    <w:rsid w:val="00494DD8"/>
    <w:pPr>
      <w:ind w:left="720"/>
      <w:contextualSpacing/>
    </w:pPr>
  </w:style>
  <w:style w:type="paragraph" w:styleId="a6">
    <w:name w:val="Balloon Text"/>
    <w:basedOn w:val="a"/>
    <w:link w:val="a7"/>
    <w:uiPriority w:val="99"/>
    <w:semiHidden/>
    <w:unhideWhenUsed/>
    <w:rsid w:val="006773B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6773B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984703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microsoft.com/office/2007/relationships/stylesWithEffects" Target="stylesWithEffects.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94</TotalTime>
  <Pages>1</Pages>
  <Words>1781</Words>
  <Characters>10158</Characters>
  <Application>Microsoft Office Word</Application>
  <DocSecurity>0</DocSecurity>
  <Lines>84</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11916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1</cp:lastModifiedBy>
  <cp:revision>8</cp:revision>
  <dcterms:created xsi:type="dcterms:W3CDTF">2016-04-23T17:11:00Z</dcterms:created>
  <dcterms:modified xsi:type="dcterms:W3CDTF">2016-04-27T03:26:00Z</dcterms:modified>
</cp:coreProperties>
</file>