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DC" w:rsidRDefault="00B76488" w:rsidP="00A423D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423DC">
        <w:rPr>
          <w:rFonts w:ascii="Times New Roman" w:hAnsi="Times New Roman"/>
          <w:sz w:val="28"/>
          <w:szCs w:val="28"/>
        </w:rPr>
        <w:t xml:space="preserve">Молчанова Ирина Валентиновна, </w:t>
      </w:r>
    </w:p>
    <w:p w:rsidR="00A423DC" w:rsidRPr="00A423DC" w:rsidRDefault="00A423DC" w:rsidP="00A423D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423DC">
        <w:rPr>
          <w:rFonts w:ascii="Times New Roman" w:hAnsi="Times New Roman"/>
          <w:sz w:val="28"/>
          <w:szCs w:val="28"/>
        </w:rPr>
        <w:t xml:space="preserve">МДОУ «Оршинский детский сад» </w:t>
      </w:r>
    </w:p>
    <w:p w:rsidR="00A423DC" w:rsidRDefault="00A423DC" w:rsidP="00A423D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76488" w:rsidRPr="00A423DC">
        <w:rPr>
          <w:rFonts w:ascii="Times New Roman" w:hAnsi="Times New Roman"/>
          <w:sz w:val="28"/>
          <w:szCs w:val="28"/>
        </w:rPr>
        <w:t xml:space="preserve">тарший воспитатель </w:t>
      </w:r>
    </w:p>
    <w:p w:rsidR="00B76488" w:rsidRPr="00A423DC" w:rsidRDefault="00B76488" w:rsidP="00FE30C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6488" w:rsidRDefault="00B76488" w:rsidP="00FE30C2">
      <w:pPr>
        <w:jc w:val="center"/>
        <w:rPr>
          <w:rFonts w:ascii="Times New Roman" w:hAnsi="Times New Roman"/>
          <w:b/>
          <w:sz w:val="28"/>
          <w:szCs w:val="28"/>
        </w:rPr>
      </w:pPr>
      <w:r w:rsidRPr="00A423DC">
        <w:rPr>
          <w:rFonts w:ascii="Times New Roman" w:hAnsi="Times New Roman"/>
          <w:b/>
          <w:sz w:val="28"/>
          <w:szCs w:val="28"/>
        </w:rPr>
        <w:t>Методические рекомендации по непосредственно – образовательной деятельности в соответствии с ФГОС.</w:t>
      </w:r>
    </w:p>
    <w:p w:rsidR="00A423DC" w:rsidRPr="00A423DC" w:rsidRDefault="00A423DC" w:rsidP="00FE30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6488" w:rsidRPr="00A423DC" w:rsidRDefault="00A423DC" w:rsidP="001F6ED8">
      <w:pPr>
        <w:pStyle w:val="a3"/>
        <w:spacing w:before="0" w:beforeAutospacing="0" w:after="16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76488" w:rsidRPr="00A423DC">
        <w:rPr>
          <w:sz w:val="28"/>
          <w:szCs w:val="28"/>
        </w:rPr>
        <w:t xml:space="preserve">Непосредственно образовательная деятельность (в дальнейшем НОД) - </w:t>
      </w:r>
      <w:r w:rsidR="00B76488" w:rsidRPr="00A423DC">
        <w:rPr>
          <w:color w:val="000000"/>
          <w:kern w:val="24"/>
          <w:sz w:val="28"/>
          <w:szCs w:val="28"/>
        </w:rPr>
        <w:t xml:space="preserve">это деятельность, осуществляемая совместно </w:t>
      </w:r>
      <w:proofErr w:type="gramStart"/>
      <w:r w:rsidR="00B76488" w:rsidRPr="00A423DC">
        <w:rPr>
          <w:color w:val="000000"/>
          <w:kern w:val="24"/>
          <w:sz w:val="28"/>
          <w:szCs w:val="28"/>
        </w:rPr>
        <w:t>со</w:t>
      </w:r>
      <w:proofErr w:type="gramEnd"/>
      <w:r w:rsidR="00B76488" w:rsidRPr="00A423DC">
        <w:rPr>
          <w:color w:val="000000"/>
          <w:kern w:val="24"/>
          <w:sz w:val="28"/>
          <w:szCs w:val="28"/>
        </w:rPr>
        <w:t xml:space="preserve"> взрослыми, направленная на освоение детьми одной или нескольких образовательных областей, с использованием разнообразных форм и методов работы, выбор которых осуществляется педагогам самостоятельно.</w:t>
      </w:r>
    </w:p>
    <w:p w:rsidR="00B76488" w:rsidRPr="00A423DC" w:rsidRDefault="00B76488" w:rsidP="001F6ED8">
      <w:pPr>
        <w:pStyle w:val="a3"/>
        <w:spacing w:before="0" w:beforeAutospacing="0" w:after="0" w:afterAutospacing="0" w:line="360" w:lineRule="auto"/>
        <w:rPr>
          <w:color w:val="000000"/>
          <w:kern w:val="24"/>
          <w:sz w:val="28"/>
          <w:szCs w:val="28"/>
        </w:rPr>
      </w:pPr>
      <w:r w:rsidRPr="00A423DC">
        <w:rPr>
          <w:color w:val="000000"/>
          <w:kern w:val="24"/>
          <w:sz w:val="28"/>
          <w:szCs w:val="28"/>
        </w:rPr>
        <w:t>1.НОД строится в игровой форме, с учетом возраста детей, их интересов, психологических и индивидуальных особенностей и темы недели.</w:t>
      </w:r>
    </w:p>
    <w:p w:rsidR="00B76488" w:rsidRPr="00A423DC" w:rsidRDefault="00B76488" w:rsidP="001F6ED8">
      <w:pPr>
        <w:pStyle w:val="a3"/>
        <w:spacing w:before="0" w:beforeAutospacing="0" w:after="0" w:afterAutospacing="0" w:line="360" w:lineRule="auto"/>
        <w:rPr>
          <w:color w:val="000000"/>
          <w:kern w:val="24"/>
          <w:sz w:val="28"/>
          <w:szCs w:val="28"/>
        </w:rPr>
      </w:pPr>
      <w:r w:rsidRPr="00A423DC">
        <w:rPr>
          <w:color w:val="000000"/>
          <w:kern w:val="24"/>
          <w:sz w:val="28"/>
          <w:szCs w:val="28"/>
        </w:rPr>
        <w:t xml:space="preserve">2.Педагог </w:t>
      </w:r>
      <w:r w:rsidRPr="00A423DC">
        <w:rPr>
          <w:b/>
          <w:color w:val="000000"/>
          <w:kern w:val="24"/>
          <w:sz w:val="28"/>
          <w:szCs w:val="28"/>
        </w:rPr>
        <w:t>совместно</w:t>
      </w:r>
      <w:r w:rsidRPr="00A423DC">
        <w:rPr>
          <w:color w:val="000000"/>
          <w:kern w:val="24"/>
          <w:sz w:val="28"/>
          <w:szCs w:val="28"/>
        </w:rPr>
        <w:t xml:space="preserve"> с детьми участвует в НОД.</w:t>
      </w:r>
    </w:p>
    <w:p w:rsidR="00B76488" w:rsidRPr="00A423DC" w:rsidRDefault="00B76488" w:rsidP="001F6ED8">
      <w:pPr>
        <w:spacing w:line="360" w:lineRule="auto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A423DC">
        <w:rPr>
          <w:rFonts w:ascii="Times New Roman" w:hAnsi="Times New Roman"/>
          <w:color w:val="000000"/>
          <w:kern w:val="24"/>
          <w:sz w:val="28"/>
          <w:szCs w:val="28"/>
        </w:rPr>
        <w:t xml:space="preserve">3.Вовремя НОД разрешено свободное общение детей </w:t>
      </w:r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(рабочий гул</w:t>
      </w:r>
      <w:proofErr w:type="gramStart"/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)и</w:t>
      </w:r>
      <w:proofErr w:type="gramEnd"/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размещение их за столами</w:t>
      </w:r>
      <w:r w:rsidRPr="00A423DC">
        <w:rPr>
          <w:rFonts w:ascii="Times New Roman" w:hAnsi="Times New Roman"/>
          <w:color w:val="90C226"/>
          <w:sz w:val="28"/>
          <w:szCs w:val="28"/>
        </w:rPr>
        <w:t xml:space="preserve">. </w:t>
      </w:r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Они могут обсуждать работу, задавать друг другу вопросы и т.д.</w:t>
      </w:r>
    </w:p>
    <w:p w:rsidR="00B76488" w:rsidRPr="00A423DC" w:rsidRDefault="00B76488" w:rsidP="001F6ED8">
      <w:pPr>
        <w:spacing w:line="360" w:lineRule="auto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4.</w:t>
      </w:r>
      <w:r w:rsidRPr="00A423DC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Цель НОД:</w:t>
      </w:r>
      <w:r w:rsidR="00A423DC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накопление детьми необходимого личностного опыта, использование детьми приобретенного опыта, самостоятельное добывание знаний. </w:t>
      </w:r>
    </w:p>
    <w:p w:rsidR="00B76488" w:rsidRPr="00A423DC" w:rsidRDefault="00B76488" w:rsidP="001F6ED8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6.</w:t>
      </w:r>
      <w:r w:rsidRPr="00A423DC">
        <w:rPr>
          <w:rFonts w:ascii="Times New Roman" w:hAnsi="Times New Roman"/>
          <w:sz w:val="28"/>
          <w:szCs w:val="28"/>
          <w:lang w:eastAsia="ru-RU"/>
        </w:rPr>
        <w:t>Организуя с дошкольниками ситуации поискового характера, воспитателю необходимо следовать определённому алгоритму:</w:t>
      </w:r>
    </w:p>
    <w:p w:rsidR="00B76488" w:rsidRPr="00A423DC" w:rsidRDefault="00B76488" w:rsidP="001F6ED8">
      <w:pPr>
        <w:pStyle w:val="a4"/>
        <w:numPr>
          <w:ilvl w:val="0"/>
          <w:numId w:val="3"/>
        </w:numPr>
        <w:spacing w:before="100" w:after="100" w:line="360" w:lineRule="auto"/>
        <w:rPr>
          <w:sz w:val="28"/>
          <w:szCs w:val="28"/>
        </w:rPr>
      </w:pPr>
      <w:r w:rsidRPr="00A423DC">
        <w:rPr>
          <w:sz w:val="28"/>
          <w:szCs w:val="28"/>
        </w:rPr>
        <w:t>Заинтересовать детей проблемой, требующей решения, эмоционально представить её, ввести детей в ситуацию: Что происходит? Что случилось? Какая возникла проблема? Почему возникло затруднение?</w:t>
      </w:r>
    </w:p>
    <w:p w:rsidR="00B76488" w:rsidRPr="00A423DC" w:rsidRDefault="00B76488" w:rsidP="001F6ED8">
      <w:pPr>
        <w:pStyle w:val="a4"/>
        <w:numPr>
          <w:ilvl w:val="0"/>
          <w:numId w:val="3"/>
        </w:numPr>
        <w:spacing w:before="100" w:after="100" w:line="360" w:lineRule="auto"/>
        <w:rPr>
          <w:sz w:val="28"/>
          <w:szCs w:val="28"/>
        </w:rPr>
      </w:pPr>
      <w:r w:rsidRPr="00A423DC">
        <w:rPr>
          <w:sz w:val="28"/>
          <w:szCs w:val="28"/>
        </w:rPr>
        <w:t>Вызвать активное сопереживание участникам ситуаций и понимание их трудностей: Какие чувства они испытали? Какое у них настроение? Было ли у вас такое в жизни? Какие чувства вы тогда испытали?</w:t>
      </w:r>
    </w:p>
    <w:p w:rsidR="00B76488" w:rsidRPr="00A423DC" w:rsidRDefault="00B76488" w:rsidP="001F6ED8">
      <w:pPr>
        <w:pStyle w:val="a4"/>
        <w:numPr>
          <w:ilvl w:val="0"/>
          <w:numId w:val="3"/>
        </w:numPr>
        <w:spacing w:before="100" w:after="100" w:line="360" w:lineRule="auto"/>
        <w:rPr>
          <w:sz w:val="28"/>
          <w:szCs w:val="28"/>
        </w:rPr>
      </w:pPr>
      <w:r w:rsidRPr="00A423DC">
        <w:rPr>
          <w:sz w:val="28"/>
          <w:szCs w:val="28"/>
        </w:rPr>
        <w:t xml:space="preserve">Побудить к поиску возможных вариантов и способов разрешения ситуации: Что может произойти? Как помочь? Как поступил бы ты на </w:t>
      </w:r>
      <w:r w:rsidRPr="00A423DC">
        <w:rPr>
          <w:sz w:val="28"/>
          <w:szCs w:val="28"/>
        </w:rPr>
        <w:lastRenderedPageBreak/>
        <w:t>месте того или иного участника? Обсудить все предложения и найти общее решение, как нам поступить и добиться успеха.</w:t>
      </w:r>
    </w:p>
    <w:p w:rsidR="00B76488" w:rsidRPr="00A423DC" w:rsidRDefault="00B76488" w:rsidP="001F6ED8">
      <w:pPr>
        <w:pStyle w:val="a4"/>
        <w:numPr>
          <w:ilvl w:val="0"/>
          <w:numId w:val="3"/>
        </w:numPr>
        <w:spacing w:before="100" w:after="100" w:line="360" w:lineRule="auto"/>
        <w:rPr>
          <w:sz w:val="28"/>
          <w:szCs w:val="28"/>
        </w:rPr>
      </w:pPr>
      <w:r w:rsidRPr="00A423DC">
        <w:rPr>
          <w:sz w:val="28"/>
          <w:szCs w:val="28"/>
        </w:rPr>
        <w:t>Включить детей в конкретное практическое действие: проявить заботу, утешить, выразить сочувствие, помочь разрешить конфликт и т.д.</w:t>
      </w:r>
    </w:p>
    <w:p w:rsidR="00B76488" w:rsidRPr="00A423DC" w:rsidRDefault="00B76488" w:rsidP="001F6ED8">
      <w:pPr>
        <w:spacing w:before="100" w:after="10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423DC">
        <w:rPr>
          <w:rFonts w:ascii="Times New Roman" w:hAnsi="Times New Roman"/>
          <w:sz w:val="28"/>
          <w:szCs w:val="28"/>
          <w:lang w:eastAsia="ru-RU"/>
        </w:rPr>
        <w:t xml:space="preserve">И очень важно: помочь пережить чувство удовлетворения от успешно разрешённой проблемы, понять, как изменилось эмоциональное состояние участников, и порадоваться вместе с ними. </w:t>
      </w:r>
      <w:proofErr w:type="gramStart"/>
      <w:r w:rsidRPr="00A423DC">
        <w:rPr>
          <w:rFonts w:ascii="Times New Roman" w:hAnsi="Times New Roman"/>
          <w:sz w:val="28"/>
          <w:szCs w:val="28"/>
          <w:lang w:eastAsia="ru-RU"/>
        </w:rPr>
        <w:t>( Как хорошо, что мы поддерживаем друг друга!</w:t>
      </w:r>
      <w:proofErr w:type="gramEnd"/>
      <w:r w:rsidRPr="00A423DC">
        <w:rPr>
          <w:rFonts w:ascii="Times New Roman" w:hAnsi="Times New Roman"/>
          <w:sz w:val="28"/>
          <w:szCs w:val="28"/>
          <w:lang w:eastAsia="ru-RU"/>
        </w:rPr>
        <w:t xml:space="preserve"> Если мы вместе, мы решим все наши проблемы!</w:t>
      </w:r>
      <w:proofErr w:type="gramStart"/>
      <w:r w:rsidRPr="00A423DC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</w:p>
    <w:p w:rsidR="00B76488" w:rsidRPr="00A423DC" w:rsidRDefault="00B76488" w:rsidP="001F6ED8">
      <w:pPr>
        <w:spacing w:line="360" w:lineRule="auto"/>
        <w:rPr>
          <w:rFonts w:ascii="Times New Roman" w:hAnsi="Times New Roman"/>
          <w:sz w:val="28"/>
          <w:szCs w:val="28"/>
        </w:rPr>
      </w:pPr>
      <w:r w:rsidRPr="00A423DC">
        <w:rPr>
          <w:rFonts w:ascii="Times New Roman" w:hAnsi="Times New Roman"/>
          <w:sz w:val="28"/>
          <w:szCs w:val="28"/>
        </w:rPr>
        <w:t xml:space="preserve">7.Включать в НОД индивидуальную и подгрупповую работу с детьми. </w:t>
      </w:r>
    </w:p>
    <w:p w:rsidR="00B76488" w:rsidRPr="00A423DC" w:rsidRDefault="00B76488" w:rsidP="001F6ED8">
      <w:pPr>
        <w:spacing w:line="360" w:lineRule="auto"/>
        <w:rPr>
          <w:rFonts w:ascii="Times New Roman" w:hAnsi="Times New Roman"/>
          <w:sz w:val="28"/>
          <w:szCs w:val="28"/>
        </w:rPr>
      </w:pPr>
      <w:r w:rsidRPr="00A423DC">
        <w:rPr>
          <w:rFonts w:ascii="Times New Roman" w:hAnsi="Times New Roman"/>
          <w:sz w:val="28"/>
          <w:szCs w:val="28"/>
        </w:rPr>
        <w:t>8.Планируя НОД не забывать о задачах - воспитательной, развивающей и обучающей.</w:t>
      </w:r>
    </w:p>
    <w:p w:rsidR="00B76488" w:rsidRPr="00A423DC" w:rsidRDefault="00B76488" w:rsidP="001F6ED8">
      <w:pPr>
        <w:spacing w:line="360" w:lineRule="auto"/>
        <w:rPr>
          <w:rFonts w:ascii="Times New Roman" w:hAnsi="Times New Roman"/>
          <w:sz w:val="28"/>
          <w:szCs w:val="28"/>
        </w:rPr>
      </w:pPr>
      <w:r w:rsidRPr="00A423DC">
        <w:rPr>
          <w:rFonts w:ascii="Times New Roman" w:hAnsi="Times New Roman"/>
          <w:sz w:val="28"/>
          <w:szCs w:val="28"/>
        </w:rPr>
        <w:t xml:space="preserve">9.Включение в НОД практических ситуаций гуманистического выбора, а также игр для формирования у детей дошкольного возраста культуры общения, игры на развитие общения эмоционально – нравственной сферы и навыков общения у детей старшего дошкольного возраста, игры на развитие коммуникативных способностей детей, а также </w:t>
      </w:r>
      <w:proofErr w:type="gramStart"/>
      <w:r w:rsidRPr="00A423DC">
        <w:rPr>
          <w:rFonts w:ascii="Times New Roman" w:hAnsi="Times New Roman"/>
          <w:sz w:val="28"/>
          <w:szCs w:val="28"/>
        </w:rPr>
        <w:t>психологический</w:t>
      </w:r>
      <w:proofErr w:type="gramEnd"/>
      <w:r w:rsidRPr="00A42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3DC">
        <w:rPr>
          <w:rFonts w:ascii="Times New Roman" w:hAnsi="Times New Roman"/>
          <w:sz w:val="28"/>
          <w:szCs w:val="28"/>
        </w:rPr>
        <w:t>шеринг</w:t>
      </w:r>
      <w:proofErr w:type="spellEnd"/>
      <w:r w:rsidRPr="00A423DC">
        <w:rPr>
          <w:rFonts w:ascii="Times New Roman" w:hAnsi="Times New Roman"/>
          <w:sz w:val="28"/>
          <w:szCs w:val="28"/>
        </w:rPr>
        <w:t>.</w:t>
      </w:r>
    </w:p>
    <w:p w:rsidR="00B76488" w:rsidRPr="00A423DC" w:rsidRDefault="00B76488" w:rsidP="001F6ED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423DC">
        <w:rPr>
          <w:sz w:val="28"/>
          <w:szCs w:val="28"/>
        </w:rPr>
        <w:t>10.Окончание НОД:</w:t>
      </w:r>
    </w:p>
    <w:p w:rsidR="00B76488" w:rsidRPr="00A423DC" w:rsidRDefault="00B76488" w:rsidP="001F6ED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423DC">
        <w:rPr>
          <w:color w:val="000000"/>
          <w:kern w:val="24"/>
          <w:sz w:val="28"/>
          <w:szCs w:val="28"/>
        </w:rPr>
        <w:t>каждый ребенок работает в своем темпе и решает сам, закончил он или нет исследование, работу;</w:t>
      </w:r>
    </w:p>
    <w:p w:rsidR="00B76488" w:rsidRPr="00A423DC" w:rsidRDefault="00B76488" w:rsidP="001F6ED8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bookmarkStart w:id="0" w:name="_GoBack"/>
      <w:bookmarkEnd w:id="0"/>
      <w:r w:rsidRPr="00A423DC">
        <w:rPr>
          <w:color w:val="000000"/>
          <w:kern w:val="24"/>
          <w:sz w:val="28"/>
          <w:szCs w:val="28"/>
        </w:rPr>
        <w:t>оценка взрослым действий детей может быть дана лишь косвенно, как сопоставление результата с целью ребенка: что хотел сделать – что получилось.</w:t>
      </w:r>
    </w:p>
    <w:p w:rsidR="00B76488" w:rsidRPr="00A423DC" w:rsidRDefault="00B76488" w:rsidP="001F6ED8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11.Основная форма работы с детьм</w:t>
      </w:r>
      <w:proofErr w:type="gramStart"/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и-</w:t>
      </w:r>
      <w:proofErr w:type="gramEnd"/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рассматривание, наблюдение, беседы, разговоры, экспериментирование, исследования, чтение. </w:t>
      </w:r>
    </w:p>
    <w:p w:rsidR="00B76488" w:rsidRPr="00A423DC" w:rsidRDefault="00B76488" w:rsidP="001F6ED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12. Мотивы обучения, осуществляемого как организация детских видов деятельности, связаны с интересом детей к этим видам деятельности.</w:t>
      </w:r>
    </w:p>
    <w:p w:rsidR="00B76488" w:rsidRPr="00A423DC" w:rsidRDefault="00B76488" w:rsidP="001F6ED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13.Уважая ребенка, его состояние, настроение взрослый обязан предоставить ему возможность выбора - участвовать или не участвовать вместе с другими </w:t>
      </w:r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детьми в совместном деле, но при этом вправе потребовать такого же уважения и к участникам этого совместного дела. </w:t>
      </w:r>
    </w:p>
    <w:p w:rsidR="00B76488" w:rsidRPr="00A423DC" w:rsidRDefault="00B76488" w:rsidP="001F6ED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423D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14.Образовательный процесс предполагает внесение изменений (коррективов) в планы, программы с учетом потребностей и интересов детей. Конспекты могут использоваться частично, для заимствования фактического материала, отдельных методов и приемов и др., но не как готовые формы организации образовательного процесса.</w:t>
      </w:r>
    </w:p>
    <w:p w:rsidR="00B76488" w:rsidRPr="00A423DC" w:rsidRDefault="00B76488" w:rsidP="001F6ED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sectPr w:rsidR="00B76488" w:rsidRPr="00A423DC" w:rsidSect="00A423DC">
      <w:pgSz w:w="11906" w:h="16838"/>
      <w:pgMar w:top="1134" w:right="74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>
    <w:nsid w:val="25F449A8"/>
    <w:multiLevelType w:val="hybridMultilevel"/>
    <w:tmpl w:val="C0BA467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F55254"/>
    <w:multiLevelType w:val="hybridMultilevel"/>
    <w:tmpl w:val="2CECE2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151A9"/>
    <w:multiLevelType w:val="hybridMultilevel"/>
    <w:tmpl w:val="56B82924"/>
    <w:lvl w:ilvl="0" w:tplc="041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AA046E3"/>
    <w:multiLevelType w:val="hybridMultilevel"/>
    <w:tmpl w:val="4DB6B1E4"/>
    <w:lvl w:ilvl="0" w:tplc="1E6C68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E7A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D2A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72F3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783B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FC30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0A3C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E5E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BAA7B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365"/>
    <w:rsid w:val="000D4365"/>
    <w:rsid w:val="00152F23"/>
    <w:rsid w:val="001C0AA9"/>
    <w:rsid w:val="001F6ED8"/>
    <w:rsid w:val="002F5967"/>
    <w:rsid w:val="00337AB8"/>
    <w:rsid w:val="003B2A75"/>
    <w:rsid w:val="00482A9D"/>
    <w:rsid w:val="00505E28"/>
    <w:rsid w:val="00A423DC"/>
    <w:rsid w:val="00A52F09"/>
    <w:rsid w:val="00B54D5B"/>
    <w:rsid w:val="00B76488"/>
    <w:rsid w:val="00C63225"/>
    <w:rsid w:val="00C9024C"/>
    <w:rsid w:val="00CB081D"/>
    <w:rsid w:val="00D36F0B"/>
    <w:rsid w:val="00DB2B8E"/>
    <w:rsid w:val="00F649DA"/>
    <w:rsid w:val="00F76F0E"/>
    <w:rsid w:val="00FE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A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4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B54D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Ulmart</dc:creator>
  <cp:keywords/>
  <dc:description/>
  <cp:lastModifiedBy>1</cp:lastModifiedBy>
  <cp:revision>7</cp:revision>
  <dcterms:created xsi:type="dcterms:W3CDTF">2014-11-18T15:00:00Z</dcterms:created>
  <dcterms:modified xsi:type="dcterms:W3CDTF">2014-12-15T12:27:00Z</dcterms:modified>
</cp:coreProperties>
</file>