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57" w:rsidRDefault="00624E57" w:rsidP="00A568FF">
      <w:pPr>
        <w:rPr>
          <w:rFonts w:ascii="Times New Roman" w:hAnsi="Times New Roman" w:cs="Times New Roman"/>
          <w:sz w:val="32"/>
          <w:szCs w:val="32"/>
        </w:rPr>
      </w:pPr>
    </w:p>
    <w:p w:rsidR="00624E57" w:rsidRPr="00624E57" w:rsidRDefault="00624E57" w:rsidP="00624E5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24E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Кустова</w:t>
      </w:r>
      <w:proofErr w:type="spellEnd"/>
      <w:r w:rsidRPr="00624E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Виктория Петровна </w:t>
      </w:r>
    </w:p>
    <w:p w:rsidR="00624E57" w:rsidRPr="00624E57" w:rsidRDefault="00624E57" w:rsidP="00624E5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4E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МАДОУ Детский сад №1 "</w:t>
      </w:r>
      <w:proofErr w:type="spellStart"/>
      <w:r w:rsidRPr="00624E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Журавушка</w:t>
      </w:r>
      <w:proofErr w:type="spellEnd"/>
      <w:r w:rsidRPr="00624E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</w:p>
    <w:p w:rsidR="00624E57" w:rsidRDefault="00624E57" w:rsidP="00624E5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4E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</w:t>
      </w:r>
    </w:p>
    <w:p w:rsidR="00624E57" w:rsidRPr="00624E57" w:rsidRDefault="00624E57" w:rsidP="00624E5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68FF" w:rsidRPr="00624E57" w:rsidRDefault="00A568FF" w:rsidP="00624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E57">
        <w:rPr>
          <w:rFonts w:ascii="Times New Roman" w:hAnsi="Times New Roman" w:cs="Times New Roman"/>
          <w:b/>
          <w:sz w:val="28"/>
          <w:szCs w:val="28"/>
        </w:rPr>
        <w:t>НОД по конструир</w:t>
      </w:r>
      <w:r w:rsidR="00624E57">
        <w:rPr>
          <w:rFonts w:ascii="Times New Roman" w:hAnsi="Times New Roman" w:cs="Times New Roman"/>
          <w:b/>
          <w:sz w:val="28"/>
          <w:szCs w:val="28"/>
        </w:rPr>
        <w:t>о</w:t>
      </w:r>
      <w:r w:rsidRPr="00624E57">
        <w:rPr>
          <w:rFonts w:ascii="Times New Roman" w:hAnsi="Times New Roman" w:cs="Times New Roman"/>
          <w:b/>
          <w:sz w:val="28"/>
          <w:szCs w:val="28"/>
        </w:rPr>
        <w:t>ванию в средней группе «Детская площадка »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Цель: развитие познавательной активности детей в процессе организации конструктивно-модельной деятельности.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Задачи: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•</w:t>
      </w:r>
      <w:r w:rsidRPr="00A568FF">
        <w:rPr>
          <w:rFonts w:ascii="Times New Roman" w:hAnsi="Times New Roman" w:cs="Times New Roman"/>
          <w:sz w:val="28"/>
          <w:szCs w:val="28"/>
        </w:rPr>
        <w:tab/>
        <w:t xml:space="preserve">учить </w:t>
      </w:r>
      <w:proofErr w:type="gramStart"/>
      <w:r w:rsidRPr="00A568FF"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 xml:space="preserve"> возводить LEGO  постройки по чертежам или по замыслу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•</w:t>
      </w:r>
      <w:r w:rsidRPr="00A568FF">
        <w:rPr>
          <w:rFonts w:ascii="Times New Roman" w:hAnsi="Times New Roman" w:cs="Times New Roman"/>
          <w:sz w:val="28"/>
          <w:szCs w:val="28"/>
        </w:rPr>
        <w:tab/>
        <w:t>учить анализировать постройки, определять форму, размер, расположение деталей.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Развивающие: 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•</w:t>
      </w:r>
      <w:r w:rsidRPr="00A568FF">
        <w:rPr>
          <w:rFonts w:ascii="Times New Roman" w:hAnsi="Times New Roman" w:cs="Times New Roman"/>
          <w:sz w:val="28"/>
          <w:szCs w:val="28"/>
        </w:rPr>
        <w:tab/>
        <w:t>развивать познавательный интерес к конструкторской деятельности;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•</w:t>
      </w:r>
      <w:r w:rsidRPr="00A568FF">
        <w:rPr>
          <w:rFonts w:ascii="Times New Roman" w:hAnsi="Times New Roman" w:cs="Times New Roman"/>
          <w:sz w:val="28"/>
          <w:szCs w:val="28"/>
        </w:rPr>
        <w:tab/>
        <w:t>развивать инициативу, творческие способности;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•</w:t>
      </w:r>
      <w:r w:rsidRPr="00A568FF">
        <w:rPr>
          <w:rFonts w:ascii="Times New Roman" w:hAnsi="Times New Roman" w:cs="Times New Roman"/>
          <w:sz w:val="28"/>
          <w:szCs w:val="28"/>
        </w:rPr>
        <w:tab/>
        <w:t>развивать фантазию, образное мышление и речь детей.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•</w:t>
      </w:r>
      <w:r w:rsidRPr="00A568FF">
        <w:rPr>
          <w:rFonts w:ascii="Times New Roman" w:hAnsi="Times New Roman" w:cs="Times New Roman"/>
          <w:sz w:val="28"/>
          <w:szCs w:val="28"/>
        </w:rPr>
        <w:tab/>
        <w:t>содействовать формированию умения составлять план действий и применять его для решения практических задач, осуществлять анализ и оценку проделанной        работы;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•</w:t>
      </w:r>
      <w:r w:rsidRPr="00A568FF">
        <w:rPr>
          <w:rFonts w:ascii="Times New Roman" w:hAnsi="Times New Roman" w:cs="Times New Roman"/>
          <w:sz w:val="28"/>
          <w:szCs w:val="28"/>
        </w:rPr>
        <w:tab/>
        <w:t>содействовать воспитанию организационно-волевых качеств личности (терпения, воля, самоконтроль);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•</w:t>
      </w:r>
      <w:r w:rsidRPr="00A568FF">
        <w:rPr>
          <w:rFonts w:ascii="Times New Roman" w:hAnsi="Times New Roman" w:cs="Times New Roman"/>
          <w:sz w:val="28"/>
          <w:szCs w:val="28"/>
        </w:rPr>
        <w:tab/>
        <w:t xml:space="preserve">создавать условия для развития навыков межличностного общения и коллективного творчества  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Материал: 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Ход совместной деятельности воспитателя с детьми: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Воспитатель: Ребята, сегодня к нам в гости прилетели любимые герои из мультфильма, отгадайте кто?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Все девчонки и мальчишки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Полюбить его успели.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Он - герой веселой книжки,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За спиной его - пропеллер.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lastRenderedPageBreak/>
        <w:t>Над Стокгольмом он взлетает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Высоко, но не до Марса.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И малыш его узнает.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Кто же это? Веселый ...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Воспитатель: Ребята, 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A568FF">
        <w:rPr>
          <w:rFonts w:ascii="Times New Roman" w:hAnsi="Times New Roman" w:cs="Times New Roman"/>
          <w:sz w:val="28"/>
          <w:szCs w:val="28"/>
        </w:rPr>
        <w:t xml:space="preserve"> и Малыш вылетели сегодня на прогулку, и снова  отправились гулять по крышам домов.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Воспитатель: Ребята, а как вы думаете можно ли гулять по крышам? Почему???  А где лучше всего гулять детям?   Ребята,  можем ли мы помочь  Малышу и  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Карлсону</w:t>
      </w:r>
      <w:proofErr w:type="spellEnd"/>
      <w:r w:rsidRPr="00A568FF">
        <w:rPr>
          <w:rFonts w:ascii="Times New Roman" w:hAnsi="Times New Roman" w:cs="Times New Roman"/>
          <w:sz w:val="28"/>
          <w:szCs w:val="28"/>
        </w:rPr>
        <w:t xml:space="preserve">  гулять безопасно?   Что нужно сделать? А из чего можно построить площадку?  Из конструктора  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A568FF">
        <w:rPr>
          <w:rFonts w:ascii="Times New Roman" w:hAnsi="Times New Roman" w:cs="Times New Roman"/>
          <w:sz w:val="28"/>
          <w:szCs w:val="28"/>
        </w:rPr>
        <w:t xml:space="preserve">  дупло. 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Любите строить из конструктора? Сейчас мы проверим, какие вы конструкторы! Поиграем?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68F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68FF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 xml:space="preserve"> нам надо разделиться на две команды, возьмите со стола карточки и объединитесь по картинкам так получатся команды «Молоточки» и «Кирпичики».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Итак, игра «Найди деталь».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(Объяснение) Детям раздаются карточки. Под музыку дети по очереди подбегают к коробкам, которые стоят напротив каждой из команд, и выбирают необходимую деталь. Возвращаются на место, бежит </w:t>
      </w:r>
      <w:proofErr w:type="gramStart"/>
      <w:r w:rsidRPr="00A568FF">
        <w:rPr>
          <w:rFonts w:ascii="Times New Roman" w:hAnsi="Times New Roman" w:cs="Times New Roman"/>
          <w:sz w:val="28"/>
          <w:szCs w:val="28"/>
        </w:rPr>
        <w:t>следующий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>. Когда каждый ребенок окажется с деталью в руках, игра останавливается.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Воспитатель: Как быстро справились! Молодцы! А теперь, проверим, правильно ли вы нашли детали. Каждый ребёнок демонстрирует карточку и найденную деталь, описывает её (цвет, форма).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Воспитатель: Эти детали мы собрали не просто так. Мы будем играть в игру, которая называется «Построй такую же». Для игры можно командам расположиться на ковре..</w:t>
      </w:r>
      <w:proofErr w:type="gramStart"/>
      <w:r w:rsidRPr="00A568F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 xml:space="preserve">еста всем хватает? 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Предложить детям из имеющихся деталей построить конструкцию по образцам (каждый образец содержит детали, аналогичные деталям в руках у детей), которые представлены каждой из команд. Играет музыка, дети собирают постройки.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Воспитатель: Вы справились с заданием! </w:t>
      </w:r>
      <w:proofErr w:type="gramStart"/>
      <w:r w:rsidRPr="00A568FF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>, строить площадку? Как называют людей, которые строят? (Строители). 1,2,3 обернись и в строителей превратись! Превращаю вас в строителей! Строители нам нужны бодрые и сильные, а что нам помогает быть бодрыми и сильными. Зарядка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A568FF">
        <w:rPr>
          <w:rFonts w:ascii="Times New Roman" w:hAnsi="Times New Roman" w:cs="Times New Roman"/>
          <w:sz w:val="28"/>
          <w:szCs w:val="28"/>
        </w:rPr>
        <w:t>» – умная игра,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Завлекательна, хитра.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lastRenderedPageBreak/>
        <w:t>Интересно здесь играть,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Строить, составлять, искать!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Приглашаю всех друзей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A568FF">
        <w:rPr>
          <w:rFonts w:ascii="Times New Roman" w:hAnsi="Times New Roman" w:cs="Times New Roman"/>
          <w:sz w:val="28"/>
          <w:szCs w:val="28"/>
        </w:rPr>
        <w:t>» собирать скорей.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Там и взрослым интересно: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В «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A568FF">
        <w:rPr>
          <w:rFonts w:ascii="Times New Roman" w:hAnsi="Times New Roman" w:cs="Times New Roman"/>
          <w:sz w:val="28"/>
          <w:szCs w:val="28"/>
        </w:rPr>
        <w:t>» поиграть полезно!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Воспитатель: Садитесь, ребята. Как вы думаете, прежде</w:t>
      </w:r>
      <w:proofErr w:type="gramStart"/>
      <w:r w:rsidRPr="00A568F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 xml:space="preserve"> чем строить, что нужно сделать строителям? Правильно, строители должны составить план, чтобы всё получилось, как надо! Давайте подумаем какие постройки бывают на площадках для детей</w:t>
      </w:r>
      <w:proofErr w:type="gramStart"/>
      <w:r w:rsidRPr="00A568FF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>На доске ил-люстрации с видами детских площадок, дети называют)(на доске размещаются отдельные постройки по мере называния):-качели;-карусели;-горка;-песочница с навесом от солнышка и дождя;-разные украшения (клумбы, лавочки ,деревья, цветочки...).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Воспитатель: Теперь мы знаем, как помочь Малышу и 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Карлсону</w:t>
      </w:r>
      <w:proofErr w:type="spellEnd"/>
      <w:r w:rsidRPr="00A568FF">
        <w:rPr>
          <w:rFonts w:ascii="Times New Roman" w:hAnsi="Times New Roman" w:cs="Times New Roman"/>
          <w:sz w:val="28"/>
          <w:szCs w:val="28"/>
        </w:rPr>
        <w:t>, согласны?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Мы будем  строить по готовым схемам, которые принесли с собой Малыш и 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A568FF">
        <w:rPr>
          <w:rFonts w:ascii="Times New Roman" w:hAnsi="Times New Roman" w:cs="Times New Roman"/>
          <w:sz w:val="28"/>
          <w:szCs w:val="28"/>
        </w:rPr>
        <w:t xml:space="preserve">. Проходите на стройку.  Выберите схему своей постройки и приступайте. 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>Пора перенести наши замечательные качели, песочницу, карусели  на площадку. Как вы думаете, как их нужно разместить? Я согласна, надо их разместить так, чтобы было удобно детям, а еще красиво.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Какие вы молодцы! Красивая получилась площадка! Яркая, весёлая. Расскажите мне о ваших постройках.  Вам понравилось конструировать площадку? Ребята, а почему у нас все так отлично получилось? </w:t>
      </w:r>
    </w:p>
    <w:p w:rsidR="00A568FF" w:rsidRPr="00A568FF" w:rsidRDefault="00A568FF" w:rsidP="00A568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FF">
        <w:rPr>
          <w:rFonts w:ascii="Times New Roman" w:hAnsi="Times New Roman" w:cs="Times New Roman"/>
          <w:sz w:val="28"/>
          <w:szCs w:val="28"/>
        </w:rPr>
        <w:t xml:space="preserve">Мы </w:t>
      </w:r>
      <w:proofErr w:type="gramStart"/>
      <w:r w:rsidRPr="00A568FF">
        <w:rPr>
          <w:rFonts w:ascii="Times New Roman" w:hAnsi="Times New Roman" w:cs="Times New Roman"/>
          <w:sz w:val="28"/>
          <w:szCs w:val="28"/>
        </w:rPr>
        <w:t>старались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 xml:space="preserve"> работали дружно.   </w:t>
      </w:r>
    </w:p>
    <w:p w:rsidR="008524D1" w:rsidRDefault="00A568FF" w:rsidP="00A568FF">
      <w:pPr>
        <w:spacing w:line="240" w:lineRule="auto"/>
        <w:jc w:val="both"/>
      </w:pPr>
      <w:r w:rsidRPr="00A568FF">
        <w:rPr>
          <w:rFonts w:ascii="Times New Roman" w:hAnsi="Times New Roman" w:cs="Times New Roman"/>
          <w:sz w:val="28"/>
          <w:szCs w:val="28"/>
        </w:rPr>
        <w:t xml:space="preserve">Малышу и 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Карлсону</w:t>
      </w:r>
      <w:proofErr w:type="spellEnd"/>
      <w:r w:rsidRPr="00A568FF">
        <w:rPr>
          <w:rFonts w:ascii="Times New Roman" w:hAnsi="Times New Roman" w:cs="Times New Roman"/>
          <w:sz w:val="28"/>
          <w:szCs w:val="28"/>
        </w:rPr>
        <w:t xml:space="preserve"> тоже очень нравятся ваша площадка, теперь им </w:t>
      </w:r>
      <w:proofErr w:type="gramStart"/>
      <w:r w:rsidRPr="00A568FF"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 xml:space="preserve"> где безопасно  гулять и веселиться. </w:t>
      </w:r>
      <w:proofErr w:type="spellStart"/>
      <w:r w:rsidRPr="00A568FF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A568FF">
        <w:rPr>
          <w:rFonts w:ascii="Times New Roman" w:hAnsi="Times New Roman" w:cs="Times New Roman"/>
          <w:sz w:val="28"/>
          <w:szCs w:val="28"/>
        </w:rPr>
        <w:t xml:space="preserve"> большой сладкоежка и для вас приготовил тоже сладкий сюрприз.  Эт</w:t>
      </w:r>
      <w:proofErr w:type="gramStart"/>
      <w:r w:rsidRPr="00A568F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568FF">
        <w:rPr>
          <w:rFonts w:ascii="Times New Roman" w:hAnsi="Times New Roman" w:cs="Times New Roman"/>
          <w:sz w:val="28"/>
          <w:szCs w:val="28"/>
        </w:rPr>
        <w:t xml:space="preserve">  он вас благодарит за помощь. Нам пора превращаться снова в детишек и отправляться в группу.</w:t>
      </w:r>
    </w:p>
    <w:sectPr w:rsidR="008524D1" w:rsidSect="00A568FF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00"/>
    <w:rsid w:val="00624E57"/>
    <w:rsid w:val="008524D1"/>
    <w:rsid w:val="00A568FF"/>
    <w:rsid w:val="00D7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703</Words>
  <Characters>4011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1</cp:lastModifiedBy>
  <cp:revision>4</cp:revision>
  <dcterms:created xsi:type="dcterms:W3CDTF">2018-02-27T12:39:00Z</dcterms:created>
  <dcterms:modified xsi:type="dcterms:W3CDTF">2018-02-27T14:08:00Z</dcterms:modified>
</cp:coreProperties>
</file>