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77" w:rsidRPr="009F1477" w:rsidRDefault="009F1477" w:rsidP="009F1477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Садыкова </w:t>
      </w:r>
      <w:proofErr w:type="spellStart"/>
      <w:r w:rsidRPr="009F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Таслима</w:t>
      </w:r>
      <w:proofErr w:type="spellEnd"/>
      <w:r w:rsidRPr="009F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Нурисовна</w:t>
      </w:r>
      <w:proofErr w:type="spellEnd"/>
      <w:r w:rsidRPr="009F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F1477" w:rsidRPr="009F1477" w:rsidRDefault="009F1477" w:rsidP="009F1477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"ДС "Непоседы", г. Муравленко</w:t>
      </w:r>
    </w:p>
    <w:p w:rsidR="009F1477" w:rsidRPr="009F1477" w:rsidRDefault="009F1477" w:rsidP="009F1477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1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EC0F4C" w:rsidRPr="00721071" w:rsidRDefault="00107EFF" w:rsidP="00440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071">
        <w:rPr>
          <w:rFonts w:ascii="Times New Roman" w:hAnsi="Times New Roman" w:cs="Times New Roman"/>
          <w:b/>
          <w:sz w:val="28"/>
          <w:szCs w:val="28"/>
        </w:rPr>
        <w:t xml:space="preserve">Социально-профессиональная </w:t>
      </w:r>
      <w:r w:rsidR="00440D00" w:rsidRPr="00721071">
        <w:rPr>
          <w:rFonts w:ascii="Times New Roman" w:hAnsi="Times New Roman" w:cs="Times New Roman"/>
          <w:b/>
          <w:sz w:val="28"/>
          <w:szCs w:val="28"/>
        </w:rPr>
        <w:t xml:space="preserve">компетентность педагога </w:t>
      </w:r>
      <w:r w:rsidRPr="0072107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40D00" w:rsidRPr="00721071">
        <w:rPr>
          <w:rFonts w:ascii="Times New Roman" w:hAnsi="Times New Roman" w:cs="Times New Roman"/>
          <w:b/>
          <w:sz w:val="28"/>
          <w:szCs w:val="28"/>
        </w:rPr>
        <w:t>управлени</w:t>
      </w:r>
      <w:r w:rsidRPr="00721071">
        <w:rPr>
          <w:rFonts w:ascii="Times New Roman" w:hAnsi="Times New Roman" w:cs="Times New Roman"/>
          <w:b/>
          <w:sz w:val="28"/>
          <w:szCs w:val="28"/>
        </w:rPr>
        <w:t>и</w:t>
      </w:r>
      <w:r w:rsidR="00440D00" w:rsidRPr="00721071">
        <w:rPr>
          <w:rFonts w:ascii="Times New Roman" w:hAnsi="Times New Roman" w:cs="Times New Roman"/>
          <w:b/>
          <w:sz w:val="28"/>
          <w:szCs w:val="28"/>
        </w:rPr>
        <w:t xml:space="preserve"> качеством дошкольного образования</w:t>
      </w:r>
      <w:r w:rsidR="00A53768" w:rsidRPr="00721071">
        <w:rPr>
          <w:rStyle w:val="a8"/>
          <w:rFonts w:ascii="Times New Roman" w:hAnsi="Times New Roman" w:cs="Times New Roman"/>
          <w:b/>
          <w:sz w:val="28"/>
          <w:szCs w:val="28"/>
        </w:rPr>
        <w:footnoteReference w:id="1"/>
      </w:r>
    </w:p>
    <w:p w:rsidR="00107EFF" w:rsidRDefault="00DC5DD7" w:rsidP="003D6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582B" w:rsidRPr="0099234B">
        <w:rPr>
          <w:rFonts w:ascii="Times New Roman" w:hAnsi="Times New Roman" w:cs="Times New Roman"/>
          <w:i/>
          <w:sz w:val="28"/>
          <w:szCs w:val="28"/>
        </w:rPr>
        <w:t xml:space="preserve">В статье </w:t>
      </w:r>
      <w:r w:rsidR="00721071">
        <w:rPr>
          <w:rFonts w:ascii="Times New Roman" w:hAnsi="Times New Roman" w:cs="Times New Roman"/>
          <w:i/>
          <w:sz w:val="28"/>
          <w:szCs w:val="28"/>
        </w:rPr>
        <w:t>обсуждается важность</w:t>
      </w:r>
      <w:r w:rsidR="006B0F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735D" w:rsidRPr="0099234B">
        <w:rPr>
          <w:rFonts w:ascii="Times New Roman" w:hAnsi="Times New Roman" w:cs="Times New Roman"/>
          <w:i/>
          <w:sz w:val="28"/>
          <w:szCs w:val="28"/>
        </w:rPr>
        <w:t>социально-профессиона</w:t>
      </w:r>
      <w:bookmarkStart w:id="0" w:name="_GoBack"/>
      <w:bookmarkEnd w:id="0"/>
      <w:r w:rsidR="0013735D" w:rsidRPr="0099234B">
        <w:rPr>
          <w:rFonts w:ascii="Times New Roman" w:hAnsi="Times New Roman" w:cs="Times New Roman"/>
          <w:i/>
          <w:sz w:val="28"/>
          <w:szCs w:val="28"/>
        </w:rPr>
        <w:t>льных компетенций</w:t>
      </w:r>
      <w:r w:rsidR="0099234B" w:rsidRPr="009923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0F54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99234B" w:rsidRPr="0099234B">
        <w:rPr>
          <w:rFonts w:ascii="Times New Roman" w:hAnsi="Times New Roman" w:cs="Times New Roman"/>
          <w:i/>
          <w:sz w:val="28"/>
          <w:szCs w:val="28"/>
        </w:rPr>
        <w:t>реализации приоритета дошкольного образования – социализации</w:t>
      </w:r>
      <w:r w:rsidR="006B0F54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99234B" w:rsidRPr="0099234B">
        <w:rPr>
          <w:rFonts w:ascii="Times New Roman" w:hAnsi="Times New Roman" w:cs="Times New Roman"/>
          <w:i/>
          <w:sz w:val="28"/>
          <w:szCs w:val="28"/>
        </w:rPr>
        <w:t>проблема включения родителей в этот процесс, как субъектов воздействия и оценивания</w:t>
      </w:r>
      <w:r w:rsidR="006B0F54">
        <w:rPr>
          <w:rFonts w:ascii="Times New Roman" w:hAnsi="Times New Roman" w:cs="Times New Roman"/>
          <w:i/>
          <w:sz w:val="28"/>
          <w:szCs w:val="28"/>
        </w:rPr>
        <w:t>;</w:t>
      </w:r>
      <w:r w:rsidR="0099234B" w:rsidRPr="0099234B">
        <w:rPr>
          <w:rFonts w:ascii="Times New Roman" w:hAnsi="Times New Roman" w:cs="Times New Roman"/>
          <w:i/>
          <w:sz w:val="28"/>
          <w:szCs w:val="28"/>
        </w:rPr>
        <w:t xml:space="preserve"> перечень</w:t>
      </w:r>
      <w:r w:rsidR="006B0F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234B" w:rsidRPr="0099234B">
        <w:rPr>
          <w:rFonts w:ascii="Times New Roman" w:hAnsi="Times New Roman" w:cs="Times New Roman"/>
          <w:i/>
          <w:sz w:val="28"/>
          <w:szCs w:val="28"/>
        </w:rPr>
        <w:t>компетенций, обеспечивающих это в</w:t>
      </w:r>
      <w:r w:rsidR="006B0F54">
        <w:rPr>
          <w:rFonts w:ascii="Times New Roman" w:hAnsi="Times New Roman" w:cs="Times New Roman"/>
          <w:i/>
          <w:sz w:val="28"/>
          <w:szCs w:val="28"/>
        </w:rPr>
        <w:t>ключение;</w:t>
      </w:r>
      <w:r w:rsidR="0099234B" w:rsidRPr="0099234B">
        <w:rPr>
          <w:rFonts w:ascii="Times New Roman" w:hAnsi="Times New Roman" w:cs="Times New Roman"/>
          <w:i/>
          <w:sz w:val="28"/>
          <w:szCs w:val="28"/>
        </w:rPr>
        <w:t xml:space="preserve"> основания для создания необходимого инструментария для этого.  </w:t>
      </w:r>
      <w:r w:rsidR="0027582B" w:rsidRPr="009923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7EFF" w:rsidRDefault="00107EFF" w:rsidP="00A8005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EFF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107EF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C5DD7">
        <w:rPr>
          <w:rFonts w:ascii="Times New Roman" w:hAnsi="Times New Roman" w:cs="Times New Roman"/>
          <w:i/>
          <w:sz w:val="28"/>
          <w:szCs w:val="28"/>
        </w:rPr>
        <w:t xml:space="preserve">социальные компетенции, социализованность, </w:t>
      </w:r>
      <w:r w:rsidRPr="00107EFF">
        <w:rPr>
          <w:rFonts w:ascii="Times New Roman" w:hAnsi="Times New Roman" w:cs="Times New Roman"/>
          <w:i/>
          <w:sz w:val="28"/>
          <w:szCs w:val="28"/>
        </w:rPr>
        <w:t xml:space="preserve">социально-профессиональная компетентность, </w:t>
      </w:r>
      <w:r w:rsidR="00DC5DD7">
        <w:rPr>
          <w:rFonts w:ascii="Times New Roman" w:hAnsi="Times New Roman" w:cs="Times New Roman"/>
          <w:i/>
          <w:sz w:val="28"/>
          <w:szCs w:val="28"/>
        </w:rPr>
        <w:t>экспертная оценка</w:t>
      </w:r>
    </w:p>
    <w:p w:rsidR="00B410D2" w:rsidRPr="00B410D2" w:rsidRDefault="00B410D2" w:rsidP="00B410D2">
      <w:pPr>
        <w:pStyle w:val="aa"/>
        <w:spacing w:before="0" w:beforeAutospacing="0" w:after="240" w:afterAutospacing="0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 w:rsidRPr="00B410D2">
        <w:rPr>
          <w:color w:val="000000"/>
          <w:sz w:val="28"/>
          <w:szCs w:val="28"/>
          <w:lang w:val="en-US"/>
        </w:rPr>
        <w:t xml:space="preserve">T.N. </w:t>
      </w:r>
      <w:proofErr w:type="spellStart"/>
      <w:r w:rsidRPr="00B410D2">
        <w:rPr>
          <w:color w:val="000000"/>
          <w:sz w:val="28"/>
          <w:szCs w:val="28"/>
          <w:lang w:val="en-US"/>
        </w:rPr>
        <w:t>Sadykova</w:t>
      </w:r>
      <w:proofErr w:type="spellEnd"/>
    </w:p>
    <w:p w:rsidR="00B410D2" w:rsidRPr="00B410D2" w:rsidRDefault="002568A5" w:rsidP="002568A5">
      <w:pPr>
        <w:pStyle w:val="aa"/>
        <w:tabs>
          <w:tab w:val="left" w:pos="1889"/>
          <w:tab w:val="right" w:pos="9355"/>
        </w:tabs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 w:rsidR="00B410D2" w:rsidRPr="00B410D2">
        <w:rPr>
          <w:color w:val="000000"/>
          <w:sz w:val="28"/>
          <w:szCs w:val="28"/>
          <w:lang w:val="en-US"/>
        </w:rPr>
        <w:t xml:space="preserve">(of </w:t>
      </w:r>
      <w:proofErr w:type="spellStart"/>
      <w:r w:rsidR="00B410D2" w:rsidRPr="00B410D2">
        <w:rPr>
          <w:color w:val="000000"/>
          <w:sz w:val="28"/>
          <w:szCs w:val="28"/>
          <w:lang w:val="en-US"/>
        </w:rPr>
        <w:t>Muravlenko</w:t>
      </w:r>
      <w:proofErr w:type="spellEnd"/>
      <w:r w:rsidR="00B410D2" w:rsidRPr="00B410D2">
        <w:rPr>
          <w:color w:val="000000"/>
          <w:sz w:val="28"/>
          <w:szCs w:val="28"/>
          <w:lang w:val="en-US"/>
        </w:rPr>
        <w:t>)</w:t>
      </w:r>
    </w:p>
    <w:p w:rsidR="00B410D2" w:rsidRPr="00B410D2" w:rsidRDefault="00B410D2" w:rsidP="00B410D2">
      <w:pPr>
        <w:pStyle w:val="aa"/>
        <w:spacing w:before="0" w:beforeAutospacing="0" w:after="240" w:afterAutospacing="0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 w:rsidRPr="00B410D2">
        <w:rPr>
          <w:rStyle w:val="ab"/>
          <w:color w:val="000000"/>
          <w:sz w:val="28"/>
          <w:szCs w:val="28"/>
          <w:lang w:val="en-US"/>
        </w:rPr>
        <w:t>Social and professional competence of the teacher of quality management of preschool education </w:t>
      </w:r>
      <w:bookmarkStart w:id="1" w:name="_ftnref1"/>
      <w:r w:rsidRPr="00B410D2">
        <w:rPr>
          <w:rStyle w:val="ab"/>
          <w:color w:val="000000"/>
          <w:sz w:val="28"/>
          <w:szCs w:val="28"/>
          <w:lang w:val="en-US"/>
        </w:rPr>
        <w:t>[1]</w:t>
      </w:r>
      <w:bookmarkEnd w:id="1"/>
    </w:p>
    <w:p w:rsidR="00B410D2" w:rsidRPr="00B410D2" w:rsidRDefault="00B410D2" w:rsidP="00B410D2">
      <w:pPr>
        <w:pStyle w:val="aa"/>
        <w:spacing w:before="0" w:beforeAutospacing="0" w:after="0" w:afterAutospacing="0" w:line="293" w:lineRule="atLeast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B410D2">
        <w:rPr>
          <w:color w:val="000000"/>
          <w:sz w:val="28"/>
          <w:szCs w:val="28"/>
          <w:lang w:val="en-US"/>
        </w:rPr>
        <w:t>        </w:t>
      </w:r>
      <w:r w:rsidRPr="00B410D2">
        <w:rPr>
          <w:rStyle w:val="ac"/>
          <w:color w:val="000000"/>
          <w:sz w:val="28"/>
          <w:szCs w:val="28"/>
          <w:lang w:val="en-US"/>
        </w:rPr>
        <w:t>In article importance of social and professional competences for realization of a priority of preschool education – socialization is discussed; problem of inclusion of parents in this process, as subjects of influence and estimation; the list of the competences providing this inclusion; bases for creation of necessary tools for this purpose.  </w:t>
      </w:r>
    </w:p>
    <w:p w:rsidR="00B410D2" w:rsidRPr="00B410D2" w:rsidRDefault="00B410D2" w:rsidP="00B410D2">
      <w:pPr>
        <w:pStyle w:val="aa"/>
        <w:spacing w:before="0" w:beforeAutospacing="0" w:after="0" w:afterAutospacing="0" w:line="293" w:lineRule="atLeast"/>
        <w:ind w:firstLine="708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B410D2">
        <w:rPr>
          <w:rStyle w:val="ac"/>
          <w:b/>
          <w:bCs/>
          <w:color w:val="000000"/>
          <w:sz w:val="28"/>
          <w:szCs w:val="28"/>
          <w:lang w:val="en-US"/>
        </w:rPr>
        <w:t>Keywords</w:t>
      </w:r>
      <w:r w:rsidRPr="00B410D2">
        <w:rPr>
          <w:rStyle w:val="ac"/>
          <w:color w:val="000000"/>
          <w:sz w:val="28"/>
          <w:szCs w:val="28"/>
          <w:lang w:val="en-US"/>
        </w:rPr>
        <w:t>: social competences, sotsializovannost, social</w:t>
      </w:r>
      <w:r w:rsidR="00A44393">
        <w:rPr>
          <w:rStyle w:val="ac"/>
          <w:color w:val="000000"/>
          <w:sz w:val="28"/>
          <w:szCs w:val="28"/>
          <w:lang w:val="en-US"/>
        </w:rPr>
        <w:t>-</w:t>
      </w:r>
      <w:r w:rsidRPr="00B410D2">
        <w:rPr>
          <w:rStyle w:val="ac"/>
          <w:color w:val="000000"/>
          <w:sz w:val="28"/>
          <w:szCs w:val="28"/>
          <w:lang w:val="en-US"/>
        </w:rPr>
        <w:t>professional competence, expert assessment</w:t>
      </w:r>
    </w:p>
    <w:p w:rsidR="00107EFF" w:rsidRPr="00B410D2" w:rsidRDefault="00107EFF" w:rsidP="006B0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7EFF" w:rsidRPr="00107EFF" w:rsidRDefault="00107EFF" w:rsidP="006B0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FF">
        <w:rPr>
          <w:rFonts w:ascii="Times New Roman" w:hAnsi="Times New Roman" w:cs="Times New Roman"/>
          <w:sz w:val="28"/>
          <w:szCs w:val="28"/>
        </w:rPr>
        <w:t>Специфика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профессионально-педагогической деятельности в дошкольном образовании предполагает наличие у педагога и социально-профессиональных, социально-статусных компетенций. Педагог должен располагать не только </w:t>
      </w:r>
      <w:r w:rsidRPr="00AD2A4F">
        <w:rPr>
          <w:rFonts w:ascii="Times New Roman" w:hAnsi="Times New Roman" w:cs="Times New Roman"/>
          <w:sz w:val="28"/>
          <w:szCs w:val="28"/>
        </w:rPr>
        <w:t>профессионально-образовательны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D2A4F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D2A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обеспечивающими передачу содержания дошкольного образования по пяти образовательным областям</w:t>
      </w:r>
      <w:r w:rsidR="006D34A8">
        <w:rPr>
          <w:rFonts w:ascii="Times New Roman" w:hAnsi="Times New Roman" w:cs="Times New Roman"/>
          <w:sz w:val="28"/>
          <w:szCs w:val="28"/>
        </w:rPr>
        <w:t xml:space="preserve"> в</w:t>
      </w:r>
      <w:r w:rsidR="00A5376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государственным </w:t>
      </w:r>
      <w:r w:rsidR="00A53768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 стандартом дошкольного образования </w:t>
      </w:r>
      <w:r w:rsidRPr="00107EFF">
        <w:rPr>
          <w:rFonts w:ascii="Times New Roman" w:hAnsi="Times New Roman" w:cs="Times New Roman"/>
          <w:sz w:val="28"/>
          <w:szCs w:val="28"/>
        </w:rPr>
        <w:t>[</w:t>
      </w:r>
      <w:r w:rsidR="005B6F96">
        <w:rPr>
          <w:rFonts w:ascii="Times New Roman" w:hAnsi="Times New Roman" w:cs="Times New Roman"/>
          <w:sz w:val="28"/>
          <w:szCs w:val="28"/>
        </w:rPr>
        <w:t>5</w:t>
      </w:r>
      <w:r w:rsidRPr="00107EFF">
        <w:rPr>
          <w:rFonts w:ascii="Times New Roman" w:hAnsi="Times New Roman" w:cs="Times New Roman"/>
          <w:sz w:val="28"/>
          <w:szCs w:val="28"/>
        </w:rPr>
        <w:t>]</w:t>
      </w:r>
      <w:r w:rsidR="00A53768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,</w:t>
      </w:r>
      <w:r w:rsidRPr="00AD2A4F">
        <w:rPr>
          <w:rFonts w:ascii="Times New Roman" w:hAnsi="Times New Roman" w:cs="Times New Roman"/>
          <w:sz w:val="28"/>
          <w:szCs w:val="28"/>
        </w:rPr>
        <w:t xml:space="preserve"> но еще и компетенци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D2A4F">
        <w:rPr>
          <w:rFonts w:ascii="Times New Roman" w:hAnsi="Times New Roman" w:cs="Times New Roman"/>
          <w:sz w:val="28"/>
          <w:szCs w:val="28"/>
        </w:rPr>
        <w:t>, обеспечивающи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D2A4F">
        <w:rPr>
          <w:rFonts w:ascii="Times New Roman" w:hAnsi="Times New Roman" w:cs="Times New Roman"/>
          <w:sz w:val="28"/>
          <w:szCs w:val="28"/>
        </w:rPr>
        <w:t xml:space="preserve">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A4F">
        <w:rPr>
          <w:rFonts w:ascii="Times New Roman" w:hAnsi="Times New Roman" w:cs="Times New Roman"/>
          <w:sz w:val="28"/>
          <w:szCs w:val="28"/>
        </w:rPr>
        <w:t>содержания социализации.</w:t>
      </w:r>
      <w:r w:rsidRPr="00107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важно</w:t>
      </w:r>
      <w:r w:rsidR="007F386B">
        <w:rPr>
          <w:rFonts w:ascii="Times New Roman" w:hAnsi="Times New Roman" w:cs="Times New Roman"/>
          <w:sz w:val="28"/>
          <w:szCs w:val="28"/>
        </w:rPr>
        <w:t xml:space="preserve"> в связи с тем, что приоритетами дошкольного образования объявлены социализация и индивидуализация.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EFF" w:rsidRDefault="007F386B" w:rsidP="006B0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С.Г. Молчанов </w:t>
      </w:r>
      <w:r w:rsidR="00107EFF">
        <w:rPr>
          <w:rFonts w:ascii="Times New Roman" w:hAnsi="Times New Roman" w:cs="Times New Roman"/>
          <w:sz w:val="28"/>
          <w:szCs w:val="28"/>
        </w:rPr>
        <w:t>указыва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107EFF">
        <w:rPr>
          <w:rFonts w:ascii="Times New Roman" w:hAnsi="Times New Roman" w:cs="Times New Roman"/>
          <w:sz w:val="28"/>
          <w:szCs w:val="28"/>
        </w:rPr>
        <w:t>в этой связи, что «…н</w:t>
      </w:r>
      <w:r w:rsidR="00107EFF" w:rsidRPr="00AD2A4F">
        <w:rPr>
          <w:rFonts w:ascii="Times New Roman" w:hAnsi="Times New Roman" w:cs="Times New Roman"/>
          <w:sz w:val="28"/>
          <w:szCs w:val="28"/>
        </w:rPr>
        <w:t>аши французские коллеги утверждают</w:t>
      </w:r>
      <w:r w:rsidR="00107EFF">
        <w:rPr>
          <w:rFonts w:ascii="Times New Roman" w:hAnsi="Times New Roman" w:cs="Times New Roman"/>
          <w:sz w:val="28"/>
          <w:szCs w:val="28"/>
        </w:rPr>
        <w:t>, по поводу феномена «образование», который в европейских странах, имеет имя – «education» (во французской традиции, например)</w:t>
      </w:r>
      <w:r w:rsidR="00107EFF" w:rsidRPr="00AD2A4F">
        <w:rPr>
          <w:rFonts w:ascii="Times New Roman" w:hAnsi="Times New Roman" w:cs="Times New Roman"/>
          <w:sz w:val="28"/>
          <w:szCs w:val="28"/>
        </w:rPr>
        <w:t>: «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terme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736E36">
        <w:rPr>
          <w:rFonts w:ascii="Times New Roman" w:hAnsi="Times New Roman" w:cs="Times New Roman"/>
          <w:b/>
          <w:i/>
          <w:sz w:val="28"/>
          <w:szCs w:val="28"/>
        </w:rPr>
        <w:t>é</w:t>
      </w:r>
      <w:proofErr w:type="spellStart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ducation</w:t>
      </w:r>
      <w:proofErr w:type="spellEnd"/>
      <w:r w:rsidR="00107EFF" w:rsidRPr="00736E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appara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</w:rPr>
        <w:t>î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07EFF" w:rsidRPr="00AD2A4F">
        <w:rPr>
          <w:rFonts w:ascii="Times New Roman" w:hAnsi="Times New Roman" w:cs="Times New Roman"/>
          <w:sz w:val="28"/>
          <w:szCs w:val="28"/>
        </w:rPr>
        <w:t>é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but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="00107EFF">
        <w:rPr>
          <w:rFonts w:ascii="Times New Roman" w:hAnsi="Times New Roman" w:cs="Times New Roman"/>
          <w:sz w:val="28"/>
          <w:szCs w:val="28"/>
        </w:rPr>
        <w:t xml:space="preserve"> XVI-</w:t>
      </w:r>
      <w:proofErr w:type="spellStart"/>
      <w:r w:rsidR="00107EF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07EFF" w:rsidRPr="00A41D64">
        <w:rPr>
          <w:rFonts w:ascii="Times New Roman" w:hAnsi="Times New Roman" w:cs="Times New Roman"/>
          <w:sz w:val="28"/>
          <w:szCs w:val="28"/>
        </w:rPr>
        <w:t>é</w:t>
      </w:r>
      <w:r w:rsidR="00107EFF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</w:rPr>
        <w:t>è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cle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</w:rPr>
        <w:t xml:space="preserve">. 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veritable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étimologie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7EFF" w:rsidRPr="00736E36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educare</w:t>
      </w:r>
      <w:proofErr w:type="spellEnd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nourrir</w:t>
      </w:r>
      <w:proofErr w:type="spellEnd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élever</w:t>
      </w:r>
      <w:proofErr w:type="spellEnd"/>
      <w:r w:rsidR="00107EFF" w:rsidRPr="00736E3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, les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humanist</w:t>
      </w:r>
      <w:r w:rsidR="005B6F9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préfèrent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celle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educere</w:t>
      </w:r>
      <w:proofErr w:type="spellEnd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(faire </w:t>
      </w:r>
      <w:proofErr w:type="spellStart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sortir</w:t>
      </w:r>
      <w:proofErr w:type="spellEnd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>tirer</w:t>
      </w:r>
      <w:proofErr w:type="spellEnd"/>
      <w:r w:rsidR="00107EFF" w:rsidRPr="00736E3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hors</w:t>
      </w:r>
      <w:r w:rsidR="00107EFF" w:rsidRPr="00736E3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associant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ainsi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80054">
        <w:rPr>
          <w:rFonts w:ascii="Times New Roman" w:hAnsi="Times New Roman" w:cs="Times New Roman"/>
          <w:sz w:val="28"/>
          <w:szCs w:val="28"/>
          <w:lang w:val="en-US"/>
        </w:rPr>
        <w:t>ê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concept les signification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07EFF">
        <w:rPr>
          <w:rFonts w:ascii="Times New Roman" w:hAnsi="Times New Roman" w:cs="Times New Roman"/>
          <w:sz w:val="28"/>
          <w:szCs w:val="28"/>
          <w:lang w:val="en-US"/>
        </w:rPr>
        <w:t>΄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élevage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07EFF">
        <w:rPr>
          <w:rFonts w:ascii="Times New Roman" w:hAnsi="Times New Roman" w:cs="Times New Roman"/>
          <w:sz w:val="28"/>
          <w:szCs w:val="28"/>
          <w:lang w:val="en-US"/>
        </w:rPr>
        <w:t>΄</w:t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instruction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107EFF">
        <w:rPr>
          <w:rStyle w:val="a8"/>
          <w:rFonts w:ascii="Times New Roman" w:hAnsi="Times New Roman" w:cs="Times New Roman"/>
          <w:sz w:val="28"/>
          <w:szCs w:val="28"/>
          <w:lang w:val="en-US"/>
        </w:rPr>
        <w:footnoteReference w:id="3"/>
      </w:r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07EFF" w:rsidRPr="00736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7EFF" w:rsidRPr="00AD2A4F">
        <w:rPr>
          <w:rFonts w:ascii="Times New Roman" w:hAnsi="Times New Roman" w:cs="Times New Roman"/>
          <w:sz w:val="28"/>
          <w:szCs w:val="28"/>
        </w:rPr>
        <w:t>Ведь</w:t>
      </w:r>
      <w:r w:rsidR="00107EFF" w:rsidRPr="00736E36">
        <w:rPr>
          <w:rFonts w:ascii="Times New Roman" w:hAnsi="Times New Roman" w:cs="Times New Roman"/>
          <w:sz w:val="28"/>
          <w:szCs w:val="28"/>
        </w:rPr>
        <w:t xml:space="preserve"> «é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ducation</w:t>
      </w:r>
      <w:proofErr w:type="spellEnd"/>
      <w:r w:rsidR="00107EFF" w:rsidRPr="00736E36">
        <w:rPr>
          <w:rFonts w:ascii="Times New Roman" w:hAnsi="Times New Roman" w:cs="Times New Roman"/>
          <w:sz w:val="28"/>
          <w:szCs w:val="28"/>
        </w:rPr>
        <w:t xml:space="preserve">» </w:t>
      </w:r>
      <w:r w:rsidR="00107EFF" w:rsidRPr="00AD2A4F">
        <w:rPr>
          <w:rFonts w:ascii="Times New Roman" w:hAnsi="Times New Roman" w:cs="Times New Roman"/>
          <w:sz w:val="28"/>
          <w:szCs w:val="28"/>
        </w:rPr>
        <w:t>означает</w:t>
      </w:r>
      <w:r w:rsidR="00107EFF" w:rsidRPr="00736E36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AD2A4F">
        <w:rPr>
          <w:rFonts w:ascii="Times New Roman" w:hAnsi="Times New Roman" w:cs="Times New Roman"/>
          <w:sz w:val="28"/>
          <w:szCs w:val="28"/>
        </w:rPr>
        <w:t>и</w:t>
      </w:r>
      <w:r w:rsidR="00107EFF" w:rsidRPr="00736E36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AD2A4F">
        <w:rPr>
          <w:rFonts w:ascii="Times New Roman" w:hAnsi="Times New Roman" w:cs="Times New Roman"/>
          <w:sz w:val="28"/>
          <w:szCs w:val="28"/>
        </w:rPr>
        <w:t>воспитание</w:t>
      </w:r>
      <w:r w:rsidR="00107EFF" w:rsidRPr="00736E36">
        <w:rPr>
          <w:rFonts w:ascii="Times New Roman" w:hAnsi="Times New Roman" w:cs="Times New Roman"/>
          <w:sz w:val="28"/>
          <w:szCs w:val="28"/>
        </w:rPr>
        <w:t xml:space="preserve"> (</w:t>
      </w:r>
      <w:r w:rsidR="00107EFF" w:rsidRPr="00AD2A4F">
        <w:rPr>
          <w:rFonts w:ascii="Times New Roman" w:hAnsi="Times New Roman" w:cs="Times New Roman"/>
          <w:sz w:val="28"/>
          <w:szCs w:val="28"/>
        </w:rPr>
        <w:t>социализацию</w:t>
      </w:r>
      <w:r w:rsidR="00107EFF" w:rsidRPr="00736E36">
        <w:rPr>
          <w:rFonts w:ascii="Times New Roman" w:hAnsi="Times New Roman" w:cs="Times New Roman"/>
          <w:sz w:val="28"/>
          <w:szCs w:val="28"/>
        </w:rPr>
        <w:t xml:space="preserve">) </w:t>
      </w:r>
      <w:r w:rsidR="00107EFF" w:rsidRPr="00AD2A4F">
        <w:rPr>
          <w:rFonts w:ascii="Times New Roman" w:hAnsi="Times New Roman" w:cs="Times New Roman"/>
          <w:sz w:val="28"/>
          <w:szCs w:val="28"/>
        </w:rPr>
        <w:t>и</w:t>
      </w:r>
      <w:r w:rsidR="00107EFF" w:rsidRPr="00736E36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AD2A4F">
        <w:rPr>
          <w:rFonts w:ascii="Times New Roman" w:hAnsi="Times New Roman" w:cs="Times New Roman"/>
          <w:sz w:val="28"/>
          <w:szCs w:val="28"/>
        </w:rPr>
        <w:t>обучение</w:t>
      </w:r>
      <w:r w:rsidR="00107EFF" w:rsidRPr="00736E36">
        <w:rPr>
          <w:rFonts w:ascii="Times New Roman" w:hAnsi="Times New Roman" w:cs="Times New Roman"/>
          <w:sz w:val="28"/>
          <w:szCs w:val="28"/>
        </w:rPr>
        <w:t xml:space="preserve"> (</w:t>
      </w:r>
      <w:r w:rsidR="00107EFF" w:rsidRPr="00AD2A4F">
        <w:rPr>
          <w:rFonts w:ascii="Times New Roman" w:hAnsi="Times New Roman" w:cs="Times New Roman"/>
          <w:sz w:val="28"/>
          <w:szCs w:val="28"/>
        </w:rPr>
        <w:t>образование</w:t>
      </w:r>
      <w:r w:rsidR="00107EFF" w:rsidRPr="00736E36">
        <w:rPr>
          <w:rFonts w:ascii="Times New Roman" w:hAnsi="Times New Roman" w:cs="Times New Roman"/>
          <w:sz w:val="28"/>
          <w:szCs w:val="28"/>
        </w:rPr>
        <w:t xml:space="preserve">). </w:t>
      </w:r>
      <w:r w:rsidR="00107EFF" w:rsidRPr="00AD2A4F">
        <w:rPr>
          <w:rFonts w:ascii="Times New Roman" w:hAnsi="Times New Roman" w:cs="Times New Roman"/>
          <w:sz w:val="28"/>
          <w:szCs w:val="28"/>
        </w:rPr>
        <w:t>А в нашей научной традиции мы переводим «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</w:rPr>
        <w:t>éducation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</w:rPr>
        <w:t>» только, как образование, а затем определяем «образование» (Закон РФ «Об образовании...»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2A4F">
        <w:rPr>
          <w:rFonts w:ascii="Times New Roman" w:hAnsi="Times New Roman" w:cs="Times New Roman"/>
          <w:sz w:val="28"/>
          <w:szCs w:val="28"/>
        </w:rPr>
        <w:t>, как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«воспитание и обучение».</w:t>
      </w:r>
      <w:r w:rsidR="00107EFF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AD2A4F">
        <w:rPr>
          <w:rFonts w:ascii="Times New Roman" w:hAnsi="Times New Roman" w:cs="Times New Roman"/>
          <w:sz w:val="28"/>
          <w:szCs w:val="28"/>
        </w:rPr>
        <w:t>На самом деле, термин «é</w:t>
      </w:r>
      <w:proofErr w:type="spellStart"/>
      <w:r w:rsidR="00107EFF" w:rsidRPr="00AD2A4F">
        <w:rPr>
          <w:rFonts w:ascii="Times New Roman" w:hAnsi="Times New Roman" w:cs="Times New Roman"/>
          <w:sz w:val="28"/>
          <w:szCs w:val="28"/>
          <w:lang w:val="en-US"/>
        </w:rPr>
        <w:t>ducation</w:t>
      </w:r>
      <w:proofErr w:type="spellEnd"/>
      <w:r w:rsidR="00107EFF" w:rsidRPr="00AD2A4F">
        <w:rPr>
          <w:rFonts w:ascii="Times New Roman" w:hAnsi="Times New Roman" w:cs="Times New Roman"/>
          <w:sz w:val="28"/>
          <w:szCs w:val="28"/>
        </w:rPr>
        <w:t xml:space="preserve">» имеет два смысла: а) социализация и б) образование. А воспитание и обучение – всего лишь способы передачи и содержания </w:t>
      </w:r>
      <w:r w:rsidRPr="00AD2A4F">
        <w:rPr>
          <w:rFonts w:ascii="Times New Roman" w:hAnsi="Times New Roman" w:cs="Times New Roman"/>
          <w:sz w:val="28"/>
          <w:szCs w:val="28"/>
        </w:rPr>
        <w:t>социализации, и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содержания образования. А их следует определять, </w:t>
      </w:r>
      <w:r w:rsidRPr="00AD2A4F">
        <w:rPr>
          <w:rFonts w:ascii="Times New Roman" w:hAnsi="Times New Roman" w:cs="Times New Roman"/>
          <w:sz w:val="28"/>
          <w:szCs w:val="28"/>
        </w:rPr>
        <w:t>как,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а) совокупность социальных компетенций и б) совокупность образовательных компетенций. Следовательно, для их передачи педагог должен обладать компетенциями в области способов </w:t>
      </w:r>
      <w:r w:rsidR="00107EFF">
        <w:rPr>
          <w:rFonts w:ascii="Times New Roman" w:hAnsi="Times New Roman" w:cs="Times New Roman"/>
          <w:sz w:val="28"/>
          <w:szCs w:val="28"/>
        </w:rPr>
        <w:t xml:space="preserve">и </w:t>
      </w:r>
      <w:r w:rsidR="00107EFF" w:rsidRPr="00AD2A4F">
        <w:rPr>
          <w:rFonts w:ascii="Times New Roman" w:hAnsi="Times New Roman" w:cs="Times New Roman"/>
          <w:sz w:val="28"/>
          <w:szCs w:val="28"/>
        </w:rPr>
        <w:t>воспитания</w:t>
      </w:r>
      <w:r w:rsidR="00107EFF">
        <w:rPr>
          <w:rFonts w:ascii="Times New Roman" w:hAnsi="Times New Roman" w:cs="Times New Roman"/>
          <w:sz w:val="28"/>
          <w:szCs w:val="28"/>
        </w:rPr>
        <w:t>,</w:t>
      </w:r>
      <w:r w:rsidR="00107EFF" w:rsidRPr="00AD2A4F">
        <w:rPr>
          <w:rFonts w:ascii="Times New Roman" w:hAnsi="Times New Roman" w:cs="Times New Roman"/>
          <w:sz w:val="28"/>
          <w:szCs w:val="28"/>
        </w:rPr>
        <w:t xml:space="preserve"> и обучения</w:t>
      </w:r>
      <w:r w:rsidR="00107EFF">
        <w:rPr>
          <w:rFonts w:ascii="Times New Roman" w:hAnsi="Times New Roman" w:cs="Times New Roman"/>
          <w:sz w:val="28"/>
          <w:szCs w:val="28"/>
        </w:rPr>
        <w:t>»</w:t>
      </w:r>
      <w:r w:rsidR="00107EFF" w:rsidRPr="003D47F9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A552E3">
        <w:rPr>
          <w:rFonts w:ascii="Times New Roman" w:hAnsi="Times New Roman" w:cs="Times New Roman"/>
          <w:sz w:val="28"/>
          <w:szCs w:val="28"/>
        </w:rPr>
        <w:t>[</w:t>
      </w:r>
      <w:r w:rsidR="005B6F96" w:rsidRPr="005B6F96">
        <w:rPr>
          <w:rFonts w:ascii="Times New Roman" w:hAnsi="Times New Roman" w:cs="Times New Roman"/>
          <w:sz w:val="28"/>
          <w:szCs w:val="28"/>
        </w:rPr>
        <w:t>1</w:t>
      </w:r>
      <w:r w:rsidR="00107EFF">
        <w:rPr>
          <w:rFonts w:ascii="Times New Roman" w:hAnsi="Times New Roman" w:cs="Times New Roman"/>
          <w:sz w:val="28"/>
          <w:szCs w:val="28"/>
        </w:rPr>
        <w:t>, с. 12</w:t>
      </w:r>
      <w:r w:rsidR="00107EFF" w:rsidRPr="00A552E3">
        <w:rPr>
          <w:rFonts w:ascii="Times New Roman" w:hAnsi="Times New Roman" w:cs="Times New Roman"/>
          <w:sz w:val="28"/>
          <w:szCs w:val="28"/>
        </w:rPr>
        <w:t>]</w:t>
      </w:r>
      <w:r w:rsidR="00107EFF" w:rsidRPr="00AD2A4F">
        <w:rPr>
          <w:rFonts w:ascii="Times New Roman" w:hAnsi="Times New Roman" w:cs="Times New Roman"/>
          <w:sz w:val="28"/>
          <w:szCs w:val="28"/>
        </w:rPr>
        <w:t>.</w:t>
      </w:r>
    </w:p>
    <w:p w:rsidR="007F386B" w:rsidRPr="00AD2A4F" w:rsidRDefault="007F386B" w:rsidP="006B0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80054"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</w:rPr>
        <w:t>можно заключить, что педагог дошкольного образования должен обладать компетенциями воспитательного воздействия</w:t>
      </w:r>
      <w:r w:rsidR="00A80054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15AAA">
        <w:rPr>
          <w:rFonts w:ascii="Times New Roman" w:hAnsi="Times New Roman" w:cs="Times New Roman"/>
          <w:sz w:val="28"/>
          <w:szCs w:val="28"/>
        </w:rPr>
        <w:t>располагать</w:t>
      </w:r>
      <w:r>
        <w:rPr>
          <w:rFonts w:ascii="Times New Roman" w:hAnsi="Times New Roman" w:cs="Times New Roman"/>
          <w:sz w:val="28"/>
          <w:szCs w:val="28"/>
        </w:rPr>
        <w:t xml:space="preserve"> инструмента</w:t>
      </w:r>
      <w:r w:rsidR="00A80054">
        <w:rPr>
          <w:rFonts w:ascii="Times New Roman" w:hAnsi="Times New Roman" w:cs="Times New Roman"/>
          <w:sz w:val="28"/>
          <w:szCs w:val="28"/>
        </w:rPr>
        <w:t xml:space="preserve">рием </w:t>
      </w:r>
      <w:r>
        <w:rPr>
          <w:rFonts w:ascii="Times New Roman" w:hAnsi="Times New Roman" w:cs="Times New Roman"/>
          <w:sz w:val="28"/>
          <w:szCs w:val="28"/>
        </w:rPr>
        <w:t xml:space="preserve">для оценивания освоенности социальных компетенций, как это предписывается статьей 97-ой ФЗ «Об образовании…» и ФГОС ДО относительно мониторинга «…внеучебных достижений», т.е. воспитанности и (или) социализованности воспитанника детского сада. </w:t>
      </w:r>
    </w:p>
    <w:p w:rsidR="00C15AAA" w:rsidRDefault="00107EFF" w:rsidP="006B0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</w:t>
      </w:r>
      <w:r w:rsidR="00C15AAA">
        <w:rPr>
          <w:rFonts w:ascii="Times New Roman" w:hAnsi="Times New Roman" w:cs="Times New Roman"/>
          <w:sz w:val="28"/>
          <w:szCs w:val="28"/>
        </w:rPr>
        <w:t>в «</w:t>
      </w:r>
      <w:r w:rsidRPr="00AD2A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C15AAA">
        <w:rPr>
          <w:rFonts w:ascii="Times New Roman" w:hAnsi="Times New Roman" w:cs="Times New Roman"/>
          <w:sz w:val="28"/>
          <w:szCs w:val="28"/>
        </w:rPr>
        <w:t>м</w:t>
      </w:r>
      <w:r w:rsidRPr="00AD2A4F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C15AAA">
        <w:rPr>
          <w:rFonts w:ascii="Times New Roman" w:hAnsi="Times New Roman" w:cs="Times New Roman"/>
          <w:sz w:val="28"/>
          <w:szCs w:val="28"/>
        </w:rPr>
        <w:t>е</w:t>
      </w:r>
      <w:r w:rsidRPr="00AD2A4F">
        <w:rPr>
          <w:rFonts w:ascii="Times New Roman" w:hAnsi="Times New Roman" w:cs="Times New Roman"/>
          <w:sz w:val="28"/>
          <w:szCs w:val="28"/>
        </w:rPr>
        <w:t xml:space="preserve"> педагога»</w:t>
      </w:r>
      <w:r w:rsidR="00C15AAA">
        <w:rPr>
          <w:rFonts w:ascii="Times New Roman" w:hAnsi="Times New Roman" w:cs="Times New Roman"/>
          <w:sz w:val="28"/>
          <w:szCs w:val="28"/>
        </w:rPr>
        <w:t xml:space="preserve"> </w:t>
      </w:r>
      <w:r w:rsidR="00C15AAA" w:rsidRPr="00C15AAA">
        <w:rPr>
          <w:rFonts w:ascii="Times New Roman" w:hAnsi="Times New Roman" w:cs="Times New Roman"/>
          <w:sz w:val="28"/>
          <w:szCs w:val="28"/>
        </w:rPr>
        <w:t>[</w:t>
      </w:r>
      <w:r w:rsidR="005B6F96" w:rsidRPr="005B6F96">
        <w:rPr>
          <w:rFonts w:ascii="Times New Roman" w:hAnsi="Times New Roman" w:cs="Times New Roman"/>
          <w:sz w:val="28"/>
          <w:szCs w:val="28"/>
        </w:rPr>
        <w:t>3</w:t>
      </w:r>
      <w:r w:rsidR="00C15AAA" w:rsidRPr="00C15AAA">
        <w:rPr>
          <w:rFonts w:ascii="Times New Roman" w:hAnsi="Times New Roman" w:cs="Times New Roman"/>
          <w:sz w:val="28"/>
          <w:szCs w:val="28"/>
        </w:rPr>
        <w:t>]</w:t>
      </w:r>
      <w:r w:rsidRPr="00AD2A4F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C15AAA">
        <w:rPr>
          <w:rFonts w:ascii="Times New Roman" w:hAnsi="Times New Roman" w:cs="Times New Roman"/>
          <w:sz w:val="28"/>
          <w:szCs w:val="28"/>
        </w:rPr>
        <w:t xml:space="preserve"> быть представлены и описаны две группы компетенций: первая группа – компетенции социального (воспитательного) воздействия; вторая группа – компетенции оценивания (измерения) социализованности воспитанников. Подчеркнем, что эти компетенции должны быть обеспечены стандартным инструментарием, а его освоение должно стать предметом</w:t>
      </w:r>
      <w:r w:rsidR="006D34A8">
        <w:rPr>
          <w:rFonts w:ascii="Times New Roman" w:hAnsi="Times New Roman" w:cs="Times New Roman"/>
          <w:sz w:val="28"/>
          <w:szCs w:val="28"/>
        </w:rPr>
        <w:t xml:space="preserve"> не только базового профессионально-педагогического образования и повышения квалификации, но и</w:t>
      </w:r>
      <w:r w:rsidR="00C15AAA">
        <w:rPr>
          <w:rFonts w:ascii="Times New Roman" w:hAnsi="Times New Roman" w:cs="Times New Roman"/>
          <w:sz w:val="28"/>
          <w:szCs w:val="28"/>
        </w:rPr>
        <w:t xml:space="preserve"> институциональной методической работы.  </w:t>
      </w:r>
    </w:p>
    <w:p w:rsidR="00C15AAA" w:rsidRDefault="00C15AAA" w:rsidP="006B0F5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Остановимся на способах создания инструментального обеспечения компетенций оценивания (измерения) социализованности воспитанников. </w:t>
      </w:r>
    </w:p>
    <w:p w:rsidR="008F38F8" w:rsidRPr="00865215" w:rsidRDefault="00C15AAA" w:rsidP="006B0F5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Заметим, что для получения достоверной оценки социального статуса воспитанника в группе, необходимо организовать </w:t>
      </w:r>
      <w:r w:rsidR="008F38F8">
        <w:rPr>
          <w:rFonts w:ascii="Times New Roman" w:hAnsi="Times New Roman"/>
          <w:sz w:val="28"/>
          <w:szCs w:val="28"/>
        </w:rPr>
        <w:t xml:space="preserve">его </w:t>
      </w:r>
      <w:r w:rsidR="006D34A8">
        <w:rPr>
          <w:rFonts w:ascii="Times New Roman" w:hAnsi="Times New Roman"/>
          <w:sz w:val="28"/>
          <w:szCs w:val="28"/>
        </w:rPr>
        <w:t xml:space="preserve">(социального статуса) </w:t>
      </w:r>
      <w:r>
        <w:rPr>
          <w:rFonts w:ascii="Times New Roman" w:hAnsi="Times New Roman"/>
          <w:sz w:val="28"/>
          <w:szCs w:val="28"/>
        </w:rPr>
        <w:t>экспертное оценивани</w:t>
      </w:r>
      <w:r w:rsidR="008F38F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="008F38F8">
        <w:rPr>
          <w:rFonts w:ascii="Times New Roman" w:hAnsi="Times New Roman"/>
          <w:sz w:val="28"/>
          <w:szCs w:val="28"/>
        </w:rPr>
        <w:t xml:space="preserve"> Не «диагностику»</w:t>
      </w:r>
      <w:r w:rsidR="008F38F8" w:rsidRPr="008F38F8">
        <w:rPr>
          <w:rFonts w:ascii="Times New Roman" w:hAnsi="Times New Roman"/>
          <w:sz w:val="28"/>
          <w:szCs w:val="28"/>
        </w:rPr>
        <w:t xml:space="preserve"> [</w:t>
      </w:r>
      <w:r w:rsidR="003D6862" w:rsidRPr="003D6862">
        <w:rPr>
          <w:rFonts w:ascii="Times New Roman" w:hAnsi="Times New Roman"/>
          <w:sz w:val="28"/>
          <w:szCs w:val="28"/>
        </w:rPr>
        <w:t>5</w:t>
      </w:r>
      <w:r w:rsidR="008F38F8">
        <w:rPr>
          <w:rFonts w:ascii="Times New Roman" w:hAnsi="Times New Roman"/>
          <w:sz w:val="28"/>
          <w:szCs w:val="28"/>
        </w:rPr>
        <w:t xml:space="preserve">, с. </w:t>
      </w:r>
      <w:r w:rsidR="008F38F8" w:rsidRPr="008F38F8">
        <w:rPr>
          <w:rFonts w:ascii="Times New Roman" w:hAnsi="Times New Roman"/>
          <w:sz w:val="28"/>
          <w:szCs w:val="28"/>
        </w:rPr>
        <w:t>90]</w:t>
      </w:r>
      <w:r w:rsidR="008F38F8">
        <w:rPr>
          <w:rFonts w:ascii="Times New Roman" w:hAnsi="Times New Roman"/>
          <w:sz w:val="28"/>
          <w:szCs w:val="28"/>
        </w:rPr>
        <w:t>, как предлагает ФГОС ДО, но, именно, экспертное оценивание. Мы исходим из того утверждения</w:t>
      </w:r>
      <w:r w:rsidR="00865215">
        <w:rPr>
          <w:rFonts w:ascii="Times New Roman" w:hAnsi="Times New Roman"/>
          <w:sz w:val="28"/>
          <w:szCs w:val="28"/>
        </w:rPr>
        <w:t>, изложенного в социологических исследованиях</w:t>
      </w:r>
      <w:r w:rsidR="008F38F8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>, что оценка становится достоверной, если объект подвергается оцениванию со стороны не менее, чем пяти экспертов. В этой связи педагог должен привлечь в качестве экспертов не только коллег (педагогов детского сада, работающих с детьми этой же группы), но и родителей</w:t>
      </w:r>
      <w:r w:rsidR="008F38F8">
        <w:rPr>
          <w:rFonts w:ascii="Times New Roman" w:hAnsi="Times New Roman"/>
          <w:sz w:val="28"/>
          <w:szCs w:val="28"/>
        </w:rPr>
        <w:t>, что не противоречит, а, наоборот,</w:t>
      </w:r>
      <w:r>
        <w:rPr>
          <w:rFonts w:ascii="Times New Roman" w:hAnsi="Times New Roman"/>
          <w:sz w:val="28"/>
          <w:szCs w:val="28"/>
        </w:rPr>
        <w:t xml:space="preserve"> </w:t>
      </w:r>
      <w:r w:rsidR="008F38F8">
        <w:rPr>
          <w:rFonts w:ascii="Times New Roman" w:hAnsi="Times New Roman"/>
          <w:sz w:val="28"/>
          <w:szCs w:val="28"/>
        </w:rPr>
        <w:t>обеспечивает исполнение статьи 44-ой ФЗ «Об образовании…»</w:t>
      </w:r>
      <w:r w:rsidR="00865215">
        <w:rPr>
          <w:rFonts w:ascii="Times New Roman" w:hAnsi="Times New Roman"/>
          <w:sz w:val="28"/>
          <w:szCs w:val="28"/>
        </w:rPr>
        <w:t xml:space="preserve"> </w:t>
      </w:r>
      <w:r w:rsidR="00865215" w:rsidRPr="00865215">
        <w:rPr>
          <w:rFonts w:ascii="Times New Roman" w:hAnsi="Times New Roman"/>
          <w:sz w:val="28"/>
          <w:szCs w:val="28"/>
        </w:rPr>
        <w:t>[</w:t>
      </w:r>
      <w:r w:rsidR="003D6862" w:rsidRPr="00B410D2">
        <w:rPr>
          <w:rFonts w:ascii="Times New Roman" w:hAnsi="Times New Roman"/>
          <w:sz w:val="28"/>
          <w:szCs w:val="28"/>
        </w:rPr>
        <w:t>4</w:t>
      </w:r>
      <w:r w:rsidR="00865215" w:rsidRPr="00865215">
        <w:rPr>
          <w:rFonts w:ascii="Times New Roman" w:hAnsi="Times New Roman"/>
          <w:sz w:val="28"/>
          <w:szCs w:val="28"/>
        </w:rPr>
        <w:t>]</w:t>
      </w:r>
      <w:r w:rsidR="00865215">
        <w:rPr>
          <w:rFonts w:ascii="Times New Roman" w:hAnsi="Times New Roman"/>
          <w:sz w:val="28"/>
          <w:szCs w:val="28"/>
        </w:rPr>
        <w:t>.</w:t>
      </w:r>
    </w:p>
    <w:p w:rsidR="00865215" w:rsidRDefault="00865215" w:rsidP="006B0F5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чтобы провести это экспертное оценивание сл</w:t>
      </w:r>
      <w:r w:rsidR="00C15AAA">
        <w:rPr>
          <w:rFonts w:ascii="Times New Roman" w:hAnsi="Times New Roman"/>
          <w:sz w:val="28"/>
          <w:szCs w:val="28"/>
        </w:rPr>
        <w:t xml:space="preserve">едует </w:t>
      </w:r>
      <w:r w:rsidR="00107EFF">
        <w:rPr>
          <w:rFonts w:ascii="Times New Roman" w:hAnsi="Times New Roman"/>
          <w:sz w:val="28"/>
          <w:szCs w:val="28"/>
        </w:rPr>
        <w:t xml:space="preserve">провести </w:t>
      </w:r>
      <w:r w:rsidR="00107EFF" w:rsidRPr="004938CD">
        <w:rPr>
          <w:rFonts w:ascii="Times New Roman" w:hAnsi="Times New Roman"/>
          <w:sz w:val="28"/>
          <w:szCs w:val="28"/>
        </w:rPr>
        <w:t>следующие</w:t>
      </w:r>
      <w:r w:rsidR="00107E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предваряющие его </w:t>
      </w:r>
      <w:r w:rsidR="00C15AAA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>.</w:t>
      </w:r>
    </w:p>
    <w:p w:rsidR="00A53768" w:rsidRPr="003D6862" w:rsidRDefault="00865215" w:rsidP="006B0F5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862">
        <w:rPr>
          <w:rFonts w:ascii="Times New Roman" w:hAnsi="Times New Roman"/>
          <w:sz w:val="28"/>
          <w:szCs w:val="28"/>
        </w:rPr>
        <w:t xml:space="preserve">Во-первых, </w:t>
      </w:r>
      <w:r w:rsidRPr="003D686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Pr="003D68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D686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</w:t>
      </w:r>
      <w:r w:rsidRPr="003D6862">
        <w:rPr>
          <w:rFonts w:ascii="Times New Roman" w:hAnsi="Times New Roman"/>
          <w:sz w:val="28"/>
          <w:szCs w:val="28"/>
        </w:rPr>
        <w:t xml:space="preserve"> </w:t>
      </w:r>
      <w:r w:rsidR="00A53768" w:rsidRPr="003D6862">
        <w:rPr>
          <w:rFonts w:ascii="Times New Roman" w:hAnsi="Times New Roman"/>
          <w:sz w:val="28"/>
          <w:szCs w:val="28"/>
        </w:rPr>
        <w:t>о</w:t>
      </w:r>
      <w:r w:rsidR="00107EFF" w:rsidRPr="003D6862">
        <w:rPr>
          <w:rFonts w:ascii="Times New Roman" w:hAnsi="Times New Roman"/>
          <w:sz w:val="28"/>
          <w:szCs w:val="28"/>
        </w:rPr>
        <w:t>пределить объект оценивания и назвать его, присвоить ему имя. По существу, эта акция может быть названа «номинация объекта».</w:t>
      </w:r>
      <w:r w:rsidR="00A53768" w:rsidRPr="003D6862">
        <w:rPr>
          <w:rFonts w:ascii="Times New Roman" w:hAnsi="Times New Roman"/>
          <w:sz w:val="28"/>
          <w:szCs w:val="28"/>
        </w:rPr>
        <w:t xml:space="preserve"> Речь идет об использовании методики </w:t>
      </w:r>
      <w:r w:rsidR="00F959CE" w:rsidRPr="00F959CE">
        <w:rPr>
          <w:rFonts w:ascii="Times New Roman" w:hAnsi="Times New Roman"/>
          <w:sz w:val="28"/>
          <w:szCs w:val="28"/>
        </w:rPr>
        <w:t>[2]</w:t>
      </w:r>
      <w:r w:rsidR="00F959CE">
        <w:rPr>
          <w:rFonts w:ascii="Times New Roman" w:hAnsi="Times New Roman"/>
          <w:sz w:val="28"/>
          <w:szCs w:val="28"/>
        </w:rPr>
        <w:t xml:space="preserve">, </w:t>
      </w:r>
      <w:r w:rsidR="00A53768" w:rsidRPr="003D6862">
        <w:rPr>
          <w:rFonts w:ascii="Times New Roman" w:hAnsi="Times New Roman"/>
          <w:sz w:val="28"/>
          <w:szCs w:val="28"/>
        </w:rPr>
        <w:t xml:space="preserve">которая предполагает участие родителей в выборе перечня компетенций, которые бы они хотели видеть в своих детях. Заметим, что во ФГОС ДО названы такие социальные компетенции, как </w:t>
      </w:r>
      <w:r w:rsidR="00C841B0" w:rsidRPr="003D6862">
        <w:rPr>
          <w:rFonts w:ascii="Times New Roman" w:hAnsi="Times New Roman"/>
          <w:sz w:val="28"/>
          <w:szCs w:val="28"/>
        </w:rPr>
        <w:t>инициативность</w:t>
      </w:r>
      <w:r w:rsidR="00A53768" w:rsidRPr="003D6862">
        <w:rPr>
          <w:rFonts w:ascii="Times New Roman" w:hAnsi="Times New Roman"/>
          <w:sz w:val="28"/>
          <w:szCs w:val="28"/>
        </w:rPr>
        <w:t>, вера в себя, ответственность и др. [</w:t>
      </w:r>
      <w:r w:rsidR="00F959CE" w:rsidRPr="00B410D2">
        <w:rPr>
          <w:rFonts w:ascii="Times New Roman" w:hAnsi="Times New Roman"/>
          <w:sz w:val="28"/>
          <w:szCs w:val="28"/>
        </w:rPr>
        <w:t>5</w:t>
      </w:r>
      <w:r w:rsidR="00A53768" w:rsidRPr="003D6862">
        <w:rPr>
          <w:rFonts w:ascii="Times New Roman" w:hAnsi="Times New Roman"/>
          <w:sz w:val="28"/>
          <w:szCs w:val="28"/>
        </w:rPr>
        <w:t>]</w:t>
      </w:r>
      <w:r w:rsidR="00F959CE">
        <w:rPr>
          <w:rFonts w:ascii="Times New Roman" w:hAnsi="Times New Roman"/>
          <w:sz w:val="28"/>
          <w:szCs w:val="28"/>
        </w:rPr>
        <w:t>.</w:t>
      </w:r>
    </w:p>
    <w:p w:rsidR="00C841B0" w:rsidRPr="003D6862" w:rsidRDefault="00C841B0" w:rsidP="006B0F5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862">
        <w:rPr>
          <w:rFonts w:ascii="Times New Roman" w:hAnsi="Times New Roman"/>
          <w:sz w:val="28"/>
          <w:szCs w:val="28"/>
        </w:rPr>
        <w:lastRenderedPageBreak/>
        <w:t>Во-вторых, необходимо создать экспертные карты, в которые должны включены избранные родителями социальные компетенции. Все родители должны не оценивать своего ребенка и (или) других детей, но просто фиксировать количество поступков, совершенных другими детьми по отношению к их ребенку (сыну или дочери). Эти экспертные листы сдаются воспитателю (или психологу) для обработки. В итоге педагог выстраивает таблицу выраженности каждой компетенции у каждого ребенка. И эта информация становится достоянием родителей</w:t>
      </w:r>
      <w:r w:rsidR="005249D8" w:rsidRPr="003D6862">
        <w:rPr>
          <w:rFonts w:ascii="Times New Roman" w:hAnsi="Times New Roman"/>
          <w:sz w:val="28"/>
          <w:szCs w:val="28"/>
        </w:rPr>
        <w:t>: они получают информацию о количестве поступков своего ребенка, в которых проявляются избранные родителями качества. И родителям становится понятно, что количество поступков и есть качество той или иной компетенции</w:t>
      </w:r>
      <w:r w:rsidR="00800A72" w:rsidRPr="003D6862">
        <w:rPr>
          <w:rFonts w:ascii="Times New Roman" w:hAnsi="Times New Roman"/>
          <w:sz w:val="28"/>
          <w:szCs w:val="28"/>
        </w:rPr>
        <w:t>. Выраженность каждого качества (социальной компетенции) проявляется в количестве поступков.</w:t>
      </w:r>
    </w:p>
    <w:p w:rsidR="00107EFF" w:rsidRPr="004938CD" w:rsidRDefault="00800A72" w:rsidP="006B0F54">
      <w:pPr>
        <w:pStyle w:val="a3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107EFF" w:rsidRPr="004938CD">
        <w:rPr>
          <w:rFonts w:ascii="Times New Roman" w:hAnsi="Times New Roman"/>
          <w:sz w:val="28"/>
          <w:szCs w:val="28"/>
        </w:rPr>
        <w:t>критери</w:t>
      </w:r>
      <w:r w:rsidR="00107E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="00107EFF">
        <w:rPr>
          <w:rFonts w:ascii="Times New Roman" w:hAnsi="Times New Roman"/>
          <w:sz w:val="28"/>
          <w:szCs w:val="28"/>
        </w:rPr>
        <w:t xml:space="preserve"> (критерий – это средство для суждения),</w:t>
      </w:r>
      <w:r w:rsidR="00107EFF" w:rsidRPr="004938CD">
        <w:rPr>
          <w:rFonts w:ascii="Times New Roman" w:hAnsi="Times New Roman"/>
          <w:sz w:val="28"/>
          <w:szCs w:val="28"/>
        </w:rPr>
        <w:t xml:space="preserve"> относительно котор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107EFF" w:rsidRPr="004938CD">
        <w:rPr>
          <w:rFonts w:ascii="Times New Roman" w:hAnsi="Times New Roman"/>
          <w:sz w:val="28"/>
          <w:szCs w:val="28"/>
        </w:rPr>
        <w:t>буд</w:t>
      </w:r>
      <w:r w:rsidR="00107EFF">
        <w:rPr>
          <w:rFonts w:ascii="Times New Roman" w:hAnsi="Times New Roman"/>
          <w:sz w:val="28"/>
          <w:szCs w:val="28"/>
        </w:rPr>
        <w:t>е</w:t>
      </w:r>
      <w:r w:rsidR="00107EFF" w:rsidRPr="004938CD">
        <w:rPr>
          <w:rFonts w:ascii="Times New Roman" w:hAnsi="Times New Roman"/>
          <w:sz w:val="28"/>
          <w:szCs w:val="28"/>
        </w:rPr>
        <w:t xml:space="preserve">т оцениваться </w:t>
      </w:r>
      <w:r w:rsidR="00107EFF">
        <w:rPr>
          <w:rFonts w:ascii="Times New Roman" w:hAnsi="Times New Roman"/>
          <w:sz w:val="28"/>
          <w:szCs w:val="28"/>
        </w:rPr>
        <w:t>кажд</w:t>
      </w:r>
      <w:r>
        <w:rPr>
          <w:rFonts w:ascii="Times New Roman" w:hAnsi="Times New Roman"/>
          <w:sz w:val="28"/>
          <w:szCs w:val="28"/>
        </w:rPr>
        <w:t>ое качество (каждая компетенция) будет выступать количество поступков</w:t>
      </w:r>
      <w:r w:rsidR="00107EFF">
        <w:rPr>
          <w:rFonts w:ascii="Times New Roman" w:hAnsi="Times New Roman"/>
          <w:sz w:val="28"/>
          <w:szCs w:val="28"/>
        </w:rPr>
        <w:t xml:space="preserve">. Критерий выступает как мерило (эталон), относительно которого можно оценить </w:t>
      </w:r>
      <w:r w:rsidR="00107EFF" w:rsidRPr="004938CD">
        <w:rPr>
          <w:rFonts w:ascii="Times New Roman" w:hAnsi="Times New Roman"/>
          <w:sz w:val="28"/>
          <w:szCs w:val="28"/>
        </w:rPr>
        <w:t>степень представленности и выраженности</w:t>
      </w:r>
      <w:r w:rsidR="00107E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определенного качества (социальной компетенции)</w:t>
      </w:r>
      <w:r w:rsidR="00107EFF">
        <w:rPr>
          <w:rFonts w:ascii="Times New Roman" w:hAnsi="Times New Roman"/>
          <w:sz w:val="28"/>
          <w:szCs w:val="28"/>
        </w:rPr>
        <w:t>, его</w:t>
      </w:r>
      <w:r w:rsidR="003F673C">
        <w:rPr>
          <w:rFonts w:ascii="Times New Roman" w:hAnsi="Times New Roman"/>
          <w:sz w:val="28"/>
          <w:szCs w:val="28"/>
        </w:rPr>
        <w:t xml:space="preserve"> (ее)</w:t>
      </w:r>
      <w:r w:rsidR="00107EFF">
        <w:rPr>
          <w:rFonts w:ascii="Times New Roman" w:hAnsi="Times New Roman"/>
          <w:sz w:val="28"/>
          <w:szCs w:val="28"/>
        </w:rPr>
        <w:t xml:space="preserve"> количественные и (или) качественные характеристики</w:t>
      </w:r>
      <w:r w:rsidR="00107EFF" w:rsidRPr="004938CD">
        <w:rPr>
          <w:rFonts w:ascii="Times New Roman" w:hAnsi="Times New Roman"/>
          <w:sz w:val="28"/>
          <w:szCs w:val="28"/>
        </w:rPr>
        <w:t>.</w:t>
      </w:r>
    </w:p>
    <w:p w:rsidR="00107EFF" w:rsidRDefault="003F673C" w:rsidP="006B0F54">
      <w:pPr>
        <w:pStyle w:val="a3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73C">
        <w:rPr>
          <w:rFonts w:ascii="Times New Roman" w:hAnsi="Times New Roman"/>
          <w:sz w:val="28"/>
          <w:szCs w:val="28"/>
        </w:rPr>
        <w:t>В-третьих</w:t>
      </w:r>
      <w:r>
        <w:rPr>
          <w:rFonts w:ascii="Times New Roman" w:hAnsi="Times New Roman"/>
          <w:sz w:val="28"/>
          <w:szCs w:val="28"/>
        </w:rPr>
        <w:t xml:space="preserve">, и педагоги и родители должны договориться, согласовать и </w:t>
      </w:r>
      <w:r w:rsidR="00107EF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о</w:t>
      </w:r>
      <w:r w:rsidR="00107EF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рать </w:t>
      </w:r>
      <w:r w:rsidR="00107EFF" w:rsidRPr="004938CD">
        <w:rPr>
          <w:rFonts w:ascii="Times New Roman" w:hAnsi="Times New Roman"/>
          <w:sz w:val="28"/>
          <w:szCs w:val="28"/>
        </w:rPr>
        <w:t>измерител</w:t>
      </w:r>
      <w:r>
        <w:rPr>
          <w:rFonts w:ascii="Times New Roman" w:hAnsi="Times New Roman"/>
          <w:sz w:val="28"/>
          <w:szCs w:val="28"/>
        </w:rPr>
        <w:t>и</w:t>
      </w:r>
      <w:r w:rsidR="00107EFF" w:rsidRPr="004938CD">
        <w:rPr>
          <w:rFonts w:ascii="Times New Roman" w:hAnsi="Times New Roman"/>
          <w:sz w:val="28"/>
          <w:szCs w:val="28"/>
        </w:rPr>
        <w:t xml:space="preserve">. </w:t>
      </w:r>
      <w:r w:rsidR="00107EFF">
        <w:rPr>
          <w:rFonts w:ascii="Times New Roman" w:hAnsi="Times New Roman"/>
          <w:sz w:val="28"/>
          <w:szCs w:val="28"/>
        </w:rPr>
        <w:t xml:space="preserve">Количественные и качественные характеристики каждого </w:t>
      </w:r>
      <w:r>
        <w:rPr>
          <w:rFonts w:ascii="Times New Roman" w:hAnsi="Times New Roman"/>
          <w:sz w:val="28"/>
          <w:szCs w:val="28"/>
        </w:rPr>
        <w:t xml:space="preserve">качества (социальной компетенции) </w:t>
      </w:r>
      <w:r w:rsidR="00107EFF" w:rsidRPr="004938CD">
        <w:rPr>
          <w:rFonts w:ascii="Times New Roman" w:hAnsi="Times New Roman"/>
          <w:sz w:val="28"/>
          <w:szCs w:val="28"/>
        </w:rPr>
        <w:t>можно определять</w:t>
      </w:r>
      <w:r w:rsidR="00107EFF">
        <w:rPr>
          <w:rFonts w:ascii="Times New Roman" w:hAnsi="Times New Roman"/>
          <w:sz w:val="28"/>
          <w:szCs w:val="28"/>
        </w:rPr>
        <w:t xml:space="preserve">, например, оппозитной конструкцией типа </w:t>
      </w:r>
      <w:r w:rsidR="00107EFF" w:rsidRPr="004938CD">
        <w:rPr>
          <w:rFonts w:ascii="Times New Roman" w:hAnsi="Times New Roman"/>
          <w:sz w:val="28"/>
          <w:szCs w:val="28"/>
        </w:rPr>
        <w:t xml:space="preserve">«наличие-отсутствие». </w:t>
      </w:r>
      <w:r w:rsidR="00107EFF">
        <w:rPr>
          <w:rFonts w:ascii="Times New Roman" w:hAnsi="Times New Roman"/>
          <w:sz w:val="28"/>
          <w:szCs w:val="28"/>
        </w:rPr>
        <w:t xml:space="preserve">В свою очередь, </w:t>
      </w:r>
      <w:r w:rsidR="00107EFF" w:rsidRPr="00F959CE">
        <w:rPr>
          <w:rFonts w:ascii="Times New Roman" w:hAnsi="Times New Roman"/>
          <w:sz w:val="28"/>
          <w:szCs w:val="28"/>
        </w:rPr>
        <w:t xml:space="preserve">наличие </w:t>
      </w:r>
      <w:r w:rsidR="00ED0913" w:rsidRPr="00F959CE">
        <w:rPr>
          <w:rFonts w:ascii="Times New Roman" w:hAnsi="Times New Roman"/>
          <w:sz w:val="28"/>
          <w:szCs w:val="28"/>
        </w:rPr>
        <w:t>качества (социальной компетенции)</w:t>
      </w:r>
      <w:r w:rsidR="00ED0913">
        <w:rPr>
          <w:rFonts w:ascii="Times New Roman" w:hAnsi="Times New Roman"/>
          <w:i/>
          <w:sz w:val="28"/>
          <w:szCs w:val="28"/>
        </w:rPr>
        <w:t xml:space="preserve"> </w:t>
      </w:r>
      <w:r w:rsidR="00107EFF" w:rsidRPr="004938CD">
        <w:rPr>
          <w:rFonts w:ascii="Times New Roman" w:hAnsi="Times New Roman"/>
          <w:sz w:val="28"/>
          <w:szCs w:val="28"/>
        </w:rPr>
        <w:t>можно определять количественными интервалами</w:t>
      </w:r>
      <w:r w:rsidR="00107EFF">
        <w:rPr>
          <w:rFonts w:ascii="Times New Roman" w:hAnsi="Times New Roman"/>
          <w:sz w:val="28"/>
          <w:szCs w:val="28"/>
        </w:rPr>
        <w:t xml:space="preserve">, а качество – количеством проявлений </w:t>
      </w:r>
      <w:r w:rsidR="00ED0913">
        <w:rPr>
          <w:rFonts w:ascii="Times New Roman" w:hAnsi="Times New Roman"/>
          <w:sz w:val="28"/>
          <w:szCs w:val="28"/>
        </w:rPr>
        <w:t>социальной компетенции</w:t>
      </w:r>
      <w:r w:rsidR="00107EFF" w:rsidRPr="004938CD">
        <w:rPr>
          <w:rFonts w:ascii="Times New Roman" w:hAnsi="Times New Roman"/>
          <w:sz w:val="28"/>
          <w:szCs w:val="28"/>
        </w:rPr>
        <w:t xml:space="preserve">. Выраженность </w:t>
      </w:r>
      <w:r w:rsidR="00ED0913">
        <w:rPr>
          <w:rFonts w:ascii="Times New Roman" w:hAnsi="Times New Roman"/>
          <w:sz w:val="28"/>
          <w:szCs w:val="28"/>
        </w:rPr>
        <w:t xml:space="preserve">социальной компетенции </w:t>
      </w:r>
      <w:r w:rsidR="00107EFF" w:rsidRPr="004938CD">
        <w:rPr>
          <w:rFonts w:ascii="Times New Roman" w:hAnsi="Times New Roman"/>
          <w:sz w:val="28"/>
          <w:szCs w:val="28"/>
        </w:rPr>
        <w:t>можно определять шкалированием</w:t>
      </w:r>
      <w:r w:rsidR="00107EFF">
        <w:rPr>
          <w:rFonts w:ascii="Times New Roman" w:hAnsi="Times New Roman"/>
          <w:sz w:val="28"/>
          <w:szCs w:val="28"/>
        </w:rPr>
        <w:t xml:space="preserve">, </w:t>
      </w:r>
      <w:r w:rsidR="00ED0913">
        <w:rPr>
          <w:rFonts w:ascii="Times New Roman" w:hAnsi="Times New Roman"/>
          <w:sz w:val="28"/>
          <w:szCs w:val="28"/>
        </w:rPr>
        <w:t xml:space="preserve">варианты </w:t>
      </w:r>
      <w:r w:rsidR="00107EFF">
        <w:rPr>
          <w:rFonts w:ascii="Times New Roman" w:hAnsi="Times New Roman"/>
          <w:sz w:val="28"/>
          <w:szCs w:val="28"/>
        </w:rPr>
        <w:t>которо</w:t>
      </w:r>
      <w:r w:rsidR="00ED0913">
        <w:rPr>
          <w:rFonts w:ascii="Times New Roman" w:hAnsi="Times New Roman"/>
          <w:sz w:val="28"/>
          <w:szCs w:val="28"/>
        </w:rPr>
        <w:t>го</w:t>
      </w:r>
      <w:r w:rsidR="00107EFF">
        <w:rPr>
          <w:rFonts w:ascii="Times New Roman" w:hAnsi="Times New Roman"/>
          <w:sz w:val="28"/>
          <w:szCs w:val="28"/>
        </w:rPr>
        <w:t xml:space="preserve"> предлож</w:t>
      </w:r>
      <w:r w:rsidR="00ED0913">
        <w:rPr>
          <w:rFonts w:ascii="Times New Roman" w:hAnsi="Times New Roman"/>
          <w:sz w:val="28"/>
          <w:szCs w:val="28"/>
        </w:rPr>
        <w:t xml:space="preserve">ены </w:t>
      </w:r>
      <w:r w:rsidR="00107EFF">
        <w:rPr>
          <w:rFonts w:ascii="Times New Roman" w:hAnsi="Times New Roman"/>
          <w:sz w:val="28"/>
          <w:szCs w:val="28"/>
        </w:rPr>
        <w:t xml:space="preserve">в методиках </w:t>
      </w:r>
      <w:r w:rsidR="00107EFF" w:rsidRPr="003C18D4">
        <w:rPr>
          <w:rFonts w:ascii="Times New Roman" w:hAnsi="Times New Roman"/>
          <w:sz w:val="28"/>
          <w:szCs w:val="28"/>
        </w:rPr>
        <w:t>[</w:t>
      </w:r>
      <w:r w:rsidR="003D6862" w:rsidRPr="003D6862">
        <w:rPr>
          <w:rFonts w:ascii="Times New Roman" w:hAnsi="Times New Roman"/>
          <w:sz w:val="28"/>
          <w:szCs w:val="28"/>
        </w:rPr>
        <w:t>1</w:t>
      </w:r>
      <w:r w:rsidR="00ED0913">
        <w:rPr>
          <w:rFonts w:ascii="Times New Roman" w:hAnsi="Times New Roman"/>
          <w:sz w:val="28"/>
          <w:szCs w:val="28"/>
        </w:rPr>
        <w:t xml:space="preserve">, </w:t>
      </w:r>
      <w:r w:rsidR="003D6862" w:rsidRPr="003D6862">
        <w:rPr>
          <w:rFonts w:ascii="Times New Roman" w:hAnsi="Times New Roman"/>
          <w:sz w:val="28"/>
          <w:szCs w:val="28"/>
        </w:rPr>
        <w:t>2</w:t>
      </w:r>
      <w:r w:rsidR="00107EFF" w:rsidRPr="003C18D4">
        <w:rPr>
          <w:rFonts w:ascii="Times New Roman" w:hAnsi="Times New Roman"/>
          <w:sz w:val="28"/>
          <w:szCs w:val="28"/>
        </w:rPr>
        <w:t>]</w:t>
      </w:r>
      <w:r w:rsidR="00F959CE">
        <w:rPr>
          <w:rFonts w:ascii="Times New Roman" w:hAnsi="Times New Roman"/>
          <w:sz w:val="28"/>
          <w:szCs w:val="28"/>
        </w:rPr>
        <w:t>. Н</w:t>
      </w:r>
      <w:r w:rsidR="00ED0913">
        <w:rPr>
          <w:rFonts w:ascii="Times New Roman" w:hAnsi="Times New Roman"/>
          <w:sz w:val="28"/>
          <w:szCs w:val="28"/>
        </w:rPr>
        <w:t xml:space="preserve">апример, удобной нам представляется трехкомпонентная шкала </w:t>
      </w:r>
      <w:r w:rsidR="00107EFF" w:rsidRPr="00ED0913">
        <w:rPr>
          <w:rFonts w:ascii="Times New Roman" w:hAnsi="Times New Roman"/>
          <w:sz w:val="28"/>
          <w:szCs w:val="28"/>
        </w:rPr>
        <w:t>«</w:t>
      </w:r>
      <w:r w:rsidR="00107EFF" w:rsidRPr="00ED0913">
        <w:rPr>
          <w:rFonts w:ascii="Times New Roman" w:hAnsi="Times New Roman"/>
          <w:i/>
          <w:sz w:val="28"/>
          <w:szCs w:val="28"/>
        </w:rPr>
        <w:t>несоответствие – соответствие - выше наших представлений».</w:t>
      </w:r>
      <w:r w:rsidR="00107EFF" w:rsidRPr="004938CD">
        <w:rPr>
          <w:rFonts w:ascii="Times New Roman" w:hAnsi="Times New Roman"/>
          <w:sz w:val="28"/>
          <w:szCs w:val="28"/>
        </w:rPr>
        <w:t xml:space="preserve"> </w:t>
      </w:r>
    </w:p>
    <w:p w:rsidR="00107EFF" w:rsidRDefault="00107EFF" w:rsidP="006B0F54">
      <w:pPr>
        <w:pStyle w:val="a3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Мы утверждаем, что перечисленные </w:t>
      </w:r>
      <w:r w:rsidR="00ED0913">
        <w:rPr>
          <w:rFonts w:ascii="Times New Roman" w:hAnsi="Times New Roman"/>
          <w:sz w:val="28"/>
          <w:szCs w:val="28"/>
        </w:rPr>
        <w:t xml:space="preserve">процедуры совместной работы педагогов и родителей </w:t>
      </w:r>
      <w:r>
        <w:rPr>
          <w:rFonts w:ascii="Times New Roman" w:hAnsi="Times New Roman"/>
          <w:sz w:val="28"/>
          <w:szCs w:val="28"/>
        </w:rPr>
        <w:t xml:space="preserve">выступают также, как </w:t>
      </w:r>
      <w:r w:rsidRPr="004938CD">
        <w:rPr>
          <w:rFonts w:ascii="Times New Roman" w:hAnsi="Times New Roman"/>
          <w:sz w:val="28"/>
          <w:szCs w:val="28"/>
        </w:rPr>
        <w:t xml:space="preserve">необходимые и достаточные условия для </w:t>
      </w:r>
      <w:r>
        <w:rPr>
          <w:rFonts w:ascii="Times New Roman" w:hAnsi="Times New Roman"/>
          <w:sz w:val="28"/>
          <w:szCs w:val="28"/>
        </w:rPr>
        <w:t>подготовки инструментария для фиксации состояния</w:t>
      </w:r>
      <w:r w:rsidRPr="004938CD">
        <w:rPr>
          <w:rFonts w:ascii="Times New Roman" w:hAnsi="Times New Roman"/>
          <w:sz w:val="28"/>
          <w:szCs w:val="28"/>
        </w:rPr>
        <w:t xml:space="preserve"> </w:t>
      </w:r>
      <w:r w:rsidR="00ED0913">
        <w:rPr>
          <w:rFonts w:ascii="Times New Roman" w:hAnsi="Times New Roman"/>
          <w:sz w:val="28"/>
          <w:szCs w:val="28"/>
        </w:rPr>
        <w:t>социальных компетенций детей, их социализованности</w:t>
      </w:r>
      <w:r w:rsidRPr="004938CD">
        <w:rPr>
          <w:rFonts w:ascii="Times New Roman" w:hAnsi="Times New Roman"/>
          <w:sz w:val="28"/>
          <w:szCs w:val="28"/>
        </w:rPr>
        <w:t>.</w:t>
      </w:r>
    </w:p>
    <w:p w:rsidR="00107EFF" w:rsidRPr="00BB6B8E" w:rsidRDefault="00107EFF" w:rsidP="006B0F54">
      <w:pPr>
        <w:pStyle w:val="a3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 п</w:t>
      </w:r>
      <w:r w:rsidR="00ED0913">
        <w:rPr>
          <w:rFonts w:ascii="Times New Roman" w:hAnsi="Times New Roman"/>
          <w:sz w:val="28"/>
          <w:szCs w:val="28"/>
        </w:rPr>
        <w:t xml:space="preserve">олагаем в нашем исследовании </w:t>
      </w:r>
      <w:r w:rsidR="0031477C">
        <w:rPr>
          <w:rFonts w:ascii="Times New Roman" w:hAnsi="Times New Roman"/>
          <w:sz w:val="28"/>
          <w:szCs w:val="28"/>
        </w:rPr>
        <w:t xml:space="preserve">провести анализ всех процедур с позиции того, какие компетенции должны быть явлены в деятельности педагогического работника </w:t>
      </w:r>
      <w:r w:rsidR="009218EB">
        <w:rPr>
          <w:rFonts w:ascii="Times New Roman" w:hAnsi="Times New Roman"/>
          <w:sz w:val="28"/>
          <w:szCs w:val="28"/>
        </w:rPr>
        <w:t>ДОО</w:t>
      </w:r>
      <w:r w:rsidR="0031477C">
        <w:rPr>
          <w:rFonts w:ascii="Times New Roman" w:hAnsi="Times New Roman"/>
          <w:sz w:val="28"/>
          <w:szCs w:val="28"/>
        </w:rPr>
        <w:t xml:space="preserve">. Мы намерены назвать (произвести их номинацию), описать их и предложить включить в перечень </w:t>
      </w:r>
      <w:r w:rsidR="009218EB">
        <w:rPr>
          <w:rFonts w:ascii="Times New Roman" w:hAnsi="Times New Roman"/>
          <w:sz w:val="28"/>
          <w:szCs w:val="28"/>
        </w:rPr>
        <w:t xml:space="preserve">стандартных </w:t>
      </w:r>
      <w:r w:rsidR="0031477C">
        <w:rPr>
          <w:rFonts w:ascii="Times New Roman" w:hAnsi="Times New Roman"/>
          <w:sz w:val="28"/>
          <w:szCs w:val="28"/>
        </w:rPr>
        <w:t>профессионально-педагогических компетенций.</w:t>
      </w:r>
    </w:p>
    <w:p w:rsidR="00107EFF" w:rsidRPr="00BB6B8E" w:rsidRDefault="00107EFF" w:rsidP="006B0F54">
      <w:pPr>
        <w:pStyle w:val="a3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6B8E">
        <w:rPr>
          <w:rFonts w:ascii="Times New Roman" w:hAnsi="Times New Roman"/>
          <w:sz w:val="28"/>
          <w:szCs w:val="28"/>
        </w:rPr>
        <w:t xml:space="preserve">Мы </w:t>
      </w:r>
      <w:r w:rsidR="009218EB">
        <w:rPr>
          <w:rFonts w:ascii="Times New Roman" w:hAnsi="Times New Roman"/>
          <w:sz w:val="28"/>
          <w:szCs w:val="28"/>
        </w:rPr>
        <w:t>полагаем</w:t>
      </w:r>
      <w:r w:rsidR="0031477C">
        <w:rPr>
          <w:rFonts w:ascii="Times New Roman" w:hAnsi="Times New Roman"/>
          <w:sz w:val="28"/>
          <w:szCs w:val="28"/>
        </w:rPr>
        <w:t xml:space="preserve">, </w:t>
      </w:r>
      <w:r w:rsidRPr="00BB6B8E">
        <w:rPr>
          <w:rFonts w:ascii="Times New Roman" w:hAnsi="Times New Roman"/>
          <w:sz w:val="28"/>
          <w:szCs w:val="28"/>
        </w:rPr>
        <w:t>что профессионально-педагогическую компетентность можно</w:t>
      </w:r>
      <w:r w:rsidR="0031477C">
        <w:rPr>
          <w:rFonts w:ascii="Times New Roman" w:hAnsi="Times New Roman"/>
          <w:sz w:val="28"/>
          <w:szCs w:val="28"/>
        </w:rPr>
        <w:t xml:space="preserve"> и нужно </w:t>
      </w:r>
      <w:r w:rsidRPr="00BB6B8E">
        <w:rPr>
          <w:rFonts w:ascii="Times New Roman" w:hAnsi="Times New Roman"/>
          <w:sz w:val="28"/>
          <w:szCs w:val="28"/>
        </w:rPr>
        <w:t>рассм</w:t>
      </w:r>
      <w:r w:rsidR="006B0F54">
        <w:rPr>
          <w:rFonts w:ascii="Times New Roman" w:hAnsi="Times New Roman"/>
          <w:sz w:val="28"/>
          <w:szCs w:val="28"/>
        </w:rPr>
        <w:t>а</w:t>
      </w:r>
      <w:r w:rsidRPr="00BB6B8E">
        <w:rPr>
          <w:rFonts w:ascii="Times New Roman" w:hAnsi="Times New Roman"/>
          <w:sz w:val="28"/>
          <w:szCs w:val="28"/>
        </w:rPr>
        <w:t>тр</w:t>
      </w:r>
      <w:r w:rsidR="0031477C">
        <w:rPr>
          <w:rFonts w:ascii="Times New Roman" w:hAnsi="Times New Roman"/>
          <w:sz w:val="28"/>
          <w:szCs w:val="28"/>
        </w:rPr>
        <w:t>ивать</w:t>
      </w:r>
      <w:r w:rsidRPr="00BB6B8E">
        <w:rPr>
          <w:rFonts w:ascii="Times New Roman" w:hAnsi="Times New Roman"/>
          <w:sz w:val="28"/>
          <w:szCs w:val="28"/>
        </w:rPr>
        <w:t>, как совокупность компетенций. Компетенции, в данном случае, выступят, как признаки объекта «профессионально-педагогическая компетентность» [</w:t>
      </w:r>
      <w:r w:rsidR="003D6862" w:rsidRPr="003D6862">
        <w:rPr>
          <w:rFonts w:ascii="Times New Roman" w:hAnsi="Times New Roman"/>
          <w:sz w:val="28"/>
          <w:szCs w:val="28"/>
        </w:rPr>
        <w:t>1</w:t>
      </w:r>
      <w:r w:rsidRPr="00BB6B8E">
        <w:rPr>
          <w:rFonts w:ascii="Times New Roman" w:hAnsi="Times New Roman"/>
          <w:sz w:val="28"/>
          <w:szCs w:val="28"/>
        </w:rPr>
        <w:t>].</w:t>
      </w:r>
    </w:p>
    <w:p w:rsidR="00107EFF" w:rsidRDefault="00107EFF" w:rsidP="006B0F54">
      <w:pPr>
        <w:pStyle w:val="a3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6B8E">
        <w:rPr>
          <w:rFonts w:ascii="Times New Roman" w:hAnsi="Times New Roman"/>
          <w:sz w:val="28"/>
          <w:szCs w:val="28"/>
        </w:rPr>
        <w:t>Итак, признаки профессионально-педагогической компетентности или группы профессионально-педагогических компетенций</w:t>
      </w:r>
      <w:r w:rsidR="0031477C">
        <w:rPr>
          <w:rFonts w:ascii="Times New Roman" w:hAnsi="Times New Roman"/>
          <w:sz w:val="28"/>
          <w:szCs w:val="28"/>
        </w:rPr>
        <w:t xml:space="preserve"> предварительно можно идентифицировать, как</w:t>
      </w:r>
      <w:r w:rsidRPr="00BB6B8E">
        <w:rPr>
          <w:rFonts w:ascii="Times New Roman" w:hAnsi="Times New Roman"/>
          <w:sz w:val="28"/>
          <w:szCs w:val="28"/>
        </w:rPr>
        <w:t>:</w:t>
      </w:r>
      <w:r w:rsidRPr="00AD2A4F">
        <w:rPr>
          <w:rFonts w:ascii="Times New Roman" w:hAnsi="Times New Roman"/>
          <w:sz w:val="28"/>
          <w:szCs w:val="28"/>
        </w:rPr>
        <w:t>1)</w:t>
      </w:r>
      <w:r w:rsidR="004D278D">
        <w:rPr>
          <w:rFonts w:ascii="Times New Roman" w:hAnsi="Times New Roman"/>
          <w:sz w:val="28"/>
          <w:szCs w:val="28"/>
        </w:rPr>
        <w:t xml:space="preserve"> </w:t>
      </w:r>
      <w:r w:rsidR="0031477C">
        <w:rPr>
          <w:rFonts w:ascii="Times New Roman" w:hAnsi="Times New Roman"/>
          <w:sz w:val="28"/>
          <w:szCs w:val="28"/>
        </w:rPr>
        <w:t>элективные (позволяющие произвести отбор)</w:t>
      </w:r>
      <w:r w:rsidRPr="00AD2A4F">
        <w:rPr>
          <w:rFonts w:ascii="Times New Roman" w:hAnsi="Times New Roman"/>
          <w:sz w:val="28"/>
          <w:szCs w:val="28"/>
        </w:rPr>
        <w:t>;</w:t>
      </w:r>
      <w:r w:rsidRPr="006112F9">
        <w:rPr>
          <w:rFonts w:ascii="Times New Roman" w:hAnsi="Times New Roman"/>
          <w:sz w:val="28"/>
          <w:szCs w:val="28"/>
        </w:rPr>
        <w:t xml:space="preserve"> </w:t>
      </w:r>
      <w:r w:rsidRPr="00AD2A4F">
        <w:rPr>
          <w:rFonts w:ascii="Times New Roman" w:hAnsi="Times New Roman"/>
          <w:sz w:val="28"/>
          <w:szCs w:val="28"/>
        </w:rPr>
        <w:t>2)</w:t>
      </w:r>
      <w:r w:rsidR="0031477C">
        <w:rPr>
          <w:rFonts w:ascii="Times New Roman" w:hAnsi="Times New Roman"/>
          <w:sz w:val="28"/>
          <w:szCs w:val="28"/>
        </w:rPr>
        <w:t xml:space="preserve"> конструктивные (позволяющие конструировать экспертные карты) 3) </w:t>
      </w:r>
      <w:r w:rsidRPr="00AD2A4F">
        <w:rPr>
          <w:rFonts w:ascii="Times New Roman" w:hAnsi="Times New Roman"/>
          <w:sz w:val="28"/>
          <w:szCs w:val="28"/>
        </w:rPr>
        <w:t>дидактически</w:t>
      </w:r>
      <w:r>
        <w:rPr>
          <w:rFonts w:ascii="Times New Roman" w:hAnsi="Times New Roman"/>
          <w:sz w:val="28"/>
          <w:szCs w:val="28"/>
        </w:rPr>
        <w:t>е</w:t>
      </w:r>
      <w:r w:rsidR="0031477C">
        <w:rPr>
          <w:rFonts w:ascii="Times New Roman" w:hAnsi="Times New Roman"/>
          <w:sz w:val="28"/>
          <w:szCs w:val="28"/>
        </w:rPr>
        <w:t xml:space="preserve"> (позволяющие объяснить родителям смыслы совместной работы </w:t>
      </w:r>
      <w:r w:rsidR="004D278D">
        <w:rPr>
          <w:rFonts w:ascii="Times New Roman" w:hAnsi="Times New Roman"/>
          <w:sz w:val="28"/>
          <w:szCs w:val="28"/>
        </w:rPr>
        <w:t xml:space="preserve">с ними </w:t>
      </w:r>
      <w:r w:rsidR="0031477C">
        <w:rPr>
          <w:rFonts w:ascii="Times New Roman" w:hAnsi="Times New Roman"/>
          <w:sz w:val="28"/>
          <w:szCs w:val="28"/>
        </w:rPr>
        <w:t>по отбору и оцениванию социальных компетенций)</w:t>
      </w:r>
      <w:r>
        <w:rPr>
          <w:rFonts w:ascii="Times New Roman" w:hAnsi="Times New Roman"/>
          <w:sz w:val="28"/>
          <w:szCs w:val="28"/>
        </w:rPr>
        <w:t xml:space="preserve">; </w:t>
      </w:r>
      <w:r w:rsidR="004D278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 квалитативные</w:t>
      </w:r>
      <w:r w:rsidR="0031477C">
        <w:rPr>
          <w:rFonts w:ascii="Times New Roman" w:hAnsi="Times New Roman"/>
          <w:sz w:val="28"/>
          <w:szCs w:val="28"/>
        </w:rPr>
        <w:t xml:space="preserve"> (позволяющие производить оценивание, измерение и интерпретацию полученных данных)</w:t>
      </w:r>
      <w:r w:rsidRPr="00AD2A4F">
        <w:rPr>
          <w:rFonts w:ascii="Times New Roman" w:hAnsi="Times New Roman"/>
          <w:sz w:val="28"/>
          <w:szCs w:val="28"/>
        </w:rPr>
        <w:t>;</w:t>
      </w:r>
      <w:r w:rsidR="004D278D">
        <w:rPr>
          <w:rFonts w:ascii="Times New Roman" w:hAnsi="Times New Roman"/>
          <w:sz w:val="28"/>
          <w:szCs w:val="28"/>
        </w:rPr>
        <w:t xml:space="preserve"> 5) экспертные (позволяющие производить оценивание социализованности детей); 6) консультативные (позволяющие разъяснить родителям возможные варианты воздействия на увеличение выраженности конкретной компетенции); 7</w:t>
      </w:r>
      <w:r w:rsidRPr="00AD2A4F">
        <w:rPr>
          <w:rFonts w:ascii="Times New Roman" w:hAnsi="Times New Roman"/>
          <w:sz w:val="28"/>
          <w:szCs w:val="28"/>
        </w:rPr>
        <w:t>) технико-технологически</w:t>
      </w:r>
      <w:r>
        <w:rPr>
          <w:rFonts w:ascii="Times New Roman" w:hAnsi="Times New Roman"/>
          <w:sz w:val="28"/>
          <w:szCs w:val="28"/>
        </w:rPr>
        <w:t>е</w:t>
      </w:r>
      <w:r w:rsidR="004D278D">
        <w:rPr>
          <w:rFonts w:ascii="Times New Roman" w:hAnsi="Times New Roman"/>
          <w:sz w:val="28"/>
          <w:szCs w:val="28"/>
        </w:rPr>
        <w:t xml:space="preserve"> (позволяющие работать с компьютером для обмена информацией с родителями и другими педагогическими работниками)</w:t>
      </w:r>
      <w:r>
        <w:rPr>
          <w:rFonts w:ascii="Times New Roman" w:hAnsi="Times New Roman"/>
          <w:sz w:val="28"/>
          <w:szCs w:val="28"/>
        </w:rPr>
        <w:t>;</w:t>
      </w:r>
      <w:r w:rsidRPr="00D92692">
        <w:rPr>
          <w:rFonts w:ascii="Times New Roman" w:hAnsi="Times New Roman"/>
          <w:sz w:val="28"/>
          <w:szCs w:val="28"/>
        </w:rPr>
        <w:t xml:space="preserve"> </w:t>
      </w:r>
      <w:r w:rsidR="004D278D">
        <w:rPr>
          <w:rFonts w:ascii="Times New Roman" w:hAnsi="Times New Roman"/>
          <w:sz w:val="28"/>
          <w:szCs w:val="28"/>
        </w:rPr>
        <w:t>8</w:t>
      </w:r>
      <w:r w:rsidRPr="00AD2A4F">
        <w:rPr>
          <w:rFonts w:ascii="Times New Roman" w:hAnsi="Times New Roman"/>
          <w:sz w:val="28"/>
          <w:szCs w:val="28"/>
        </w:rPr>
        <w:t>) методически</w:t>
      </w:r>
      <w:r>
        <w:rPr>
          <w:rFonts w:ascii="Times New Roman" w:hAnsi="Times New Roman"/>
          <w:sz w:val="28"/>
          <w:szCs w:val="28"/>
        </w:rPr>
        <w:t>е</w:t>
      </w:r>
      <w:r w:rsidR="004D278D">
        <w:rPr>
          <w:rFonts w:ascii="Times New Roman" w:hAnsi="Times New Roman"/>
          <w:sz w:val="28"/>
          <w:szCs w:val="28"/>
        </w:rPr>
        <w:t xml:space="preserve"> (позволяющие систематизировать способы воздействия и оценивания)</w:t>
      </w:r>
      <w:r w:rsidRPr="00AD2A4F">
        <w:rPr>
          <w:rFonts w:ascii="Times New Roman" w:hAnsi="Times New Roman"/>
          <w:sz w:val="28"/>
          <w:szCs w:val="28"/>
        </w:rPr>
        <w:t>.</w:t>
      </w:r>
      <w:r w:rsidR="009218EB">
        <w:rPr>
          <w:rFonts w:ascii="Times New Roman" w:hAnsi="Times New Roman"/>
          <w:sz w:val="28"/>
          <w:szCs w:val="28"/>
        </w:rPr>
        <w:t xml:space="preserve"> </w:t>
      </w:r>
      <w:r w:rsidRPr="00AD2A4F">
        <w:rPr>
          <w:rFonts w:ascii="Times New Roman" w:hAnsi="Times New Roman"/>
          <w:sz w:val="28"/>
          <w:szCs w:val="28"/>
        </w:rPr>
        <w:t>Совокупность всех компетенций и есть профессионально-педагогическая компетентность.</w:t>
      </w:r>
      <w:r w:rsidR="009218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Критериями наполнения компетенций </w:t>
      </w:r>
      <w:r>
        <w:rPr>
          <w:rFonts w:ascii="Times New Roman" w:hAnsi="Times New Roman"/>
          <w:sz w:val="28"/>
          <w:szCs w:val="28"/>
        </w:rPr>
        <w:lastRenderedPageBreak/>
        <w:t xml:space="preserve">можно предложить, </w:t>
      </w:r>
      <w:r w:rsidR="009218EB">
        <w:rPr>
          <w:rFonts w:ascii="Times New Roman" w:hAnsi="Times New Roman"/>
          <w:sz w:val="28"/>
          <w:szCs w:val="28"/>
        </w:rPr>
        <w:t>например,</w:t>
      </w:r>
      <w:r w:rsidRPr="00D92692">
        <w:rPr>
          <w:rFonts w:ascii="Times New Roman" w:hAnsi="Times New Roman"/>
          <w:sz w:val="28"/>
          <w:szCs w:val="28"/>
        </w:rPr>
        <w:t xml:space="preserve"> </w:t>
      </w:r>
      <w:r w:rsidRPr="009218EB">
        <w:rPr>
          <w:rFonts w:ascii="Times New Roman" w:hAnsi="Times New Roman"/>
          <w:i/>
          <w:sz w:val="28"/>
          <w:szCs w:val="28"/>
        </w:rPr>
        <w:t xml:space="preserve">адекватность; экономичность; </w:t>
      </w:r>
      <w:proofErr w:type="spellStart"/>
      <w:r w:rsidRPr="009218EB">
        <w:rPr>
          <w:rFonts w:ascii="Times New Roman" w:hAnsi="Times New Roman"/>
          <w:i/>
          <w:sz w:val="28"/>
          <w:szCs w:val="28"/>
        </w:rPr>
        <w:t>операциональность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7EFF" w:rsidRPr="00D92692" w:rsidRDefault="00107EFF" w:rsidP="006B0F54">
      <w:pPr>
        <w:pStyle w:val="a3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измерителей для оценивания наполненности </w:t>
      </w:r>
      <w:r w:rsidR="00DC5DD7">
        <w:rPr>
          <w:rFonts w:ascii="Times New Roman" w:hAnsi="Times New Roman"/>
          <w:sz w:val="28"/>
          <w:szCs w:val="28"/>
        </w:rPr>
        <w:t xml:space="preserve">профессионально-педагогических </w:t>
      </w:r>
      <w:r>
        <w:rPr>
          <w:rFonts w:ascii="Times New Roman" w:hAnsi="Times New Roman"/>
          <w:sz w:val="28"/>
          <w:szCs w:val="28"/>
        </w:rPr>
        <w:t xml:space="preserve">компетенций различными способами деятельности можно было предложить шкалу: </w:t>
      </w:r>
      <w:r w:rsidRPr="00185F8E">
        <w:rPr>
          <w:rFonts w:ascii="Times New Roman" w:hAnsi="Times New Roman"/>
          <w:b/>
          <w:i/>
          <w:sz w:val="28"/>
          <w:szCs w:val="28"/>
        </w:rPr>
        <w:t>оптимальный – достаточный – критический – недопустимый</w:t>
      </w:r>
      <w:r w:rsidR="00DC5DD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112F9">
        <w:rPr>
          <w:rFonts w:ascii="Times New Roman" w:hAnsi="Times New Roman"/>
          <w:sz w:val="28"/>
          <w:szCs w:val="28"/>
        </w:rPr>
        <w:t>[</w:t>
      </w:r>
      <w:r w:rsidR="003D6862" w:rsidRPr="003D6862">
        <w:rPr>
          <w:rFonts w:ascii="Times New Roman" w:hAnsi="Times New Roman"/>
          <w:sz w:val="28"/>
          <w:szCs w:val="28"/>
        </w:rPr>
        <w:t>1</w:t>
      </w:r>
      <w:r w:rsidRPr="006112F9">
        <w:rPr>
          <w:rFonts w:ascii="Times New Roman" w:hAnsi="Times New Roman"/>
          <w:sz w:val="28"/>
          <w:szCs w:val="28"/>
        </w:rPr>
        <w:t>]</w:t>
      </w:r>
      <w:r w:rsidRPr="00D92692">
        <w:rPr>
          <w:rFonts w:ascii="Times New Roman" w:hAnsi="Times New Roman"/>
          <w:i/>
          <w:sz w:val="28"/>
          <w:szCs w:val="28"/>
        </w:rPr>
        <w:t>.</w:t>
      </w:r>
    </w:p>
    <w:p w:rsidR="00107EFF" w:rsidRPr="00185F8E" w:rsidRDefault="00107EFF" w:rsidP="006B0F54">
      <w:pPr>
        <w:pStyle w:val="a3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существу, мы </w:t>
      </w:r>
      <w:r w:rsidR="00DC5DD7">
        <w:rPr>
          <w:rFonts w:ascii="Times New Roman" w:hAnsi="Times New Roman"/>
          <w:sz w:val="28"/>
          <w:szCs w:val="28"/>
        </w:rPr>
        <w:t xml:space="preserve">предлагаем свой вклад в </w:t>
      </w:r>
      <w:r>
        <w:rPr>
          <w:rFonts w:ascii="Times New Roman" w:hAnsi="Times New Roman"/>
          <w:sz w:val="28"/>
          <w:szCs w:val="28"/>
        </w:rPr>
        <w:t xml:space="preserve">теорию профессионально-педагогической компетентности, опираясь на которую можно </w:t>
      </w:r>
      <w:r w:rsidRPr="00185F8E">
        <w:rPr>
          <w:rFonts w:ascii="Times New Roman" w:hAnsi="Times New Roman"/>
          <w:sz w:val="28"/>
          <w:szCs w:val="28"/>
        </w:rPr>
        <w:t>описа</w:t>
      </w:r>
      <w:r>
        <w:rPr>
          <w:rFonts w:ascii="Times New Roman" w:hAnsi="Times New Roman"/>
          <w:sz w:val="28"/>
          <w:szCs w:val="28"/>
        </w:rPr>
        <w:t>ть</w:t>
      </w:r>
      <w:r w:rsidR="00DC5DD7">
        <w:rPr>
          <w:rFonts w:ascii="Times New Roman" w:hAnsi="Times New Roman"/>
          <w:sz w:val="28"/>
          <w:szCs w:val="28"/>
        </w:rPr>
        <w:t>, более детально,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85F8E">
        <w:rPr>
          <w:rFonts w:ascii="Times New Roman" w:hAnsi="Times New Roman"/>
          <w:sz w:val="28"/>
          <w:szCs w:val="28"/>
        </w:rPr>
        <w:t>сам</w:t>
      </w:r>
      <w:r>
        <w:rPr>
          <w:rFonts w:ascii="Times New Roman" w:hAnsi="Times New Roman"/>
          <w:sz w:val="28"/>
          <w:szCs w:val="28"/>
        </w:rPr>
        <w:t>у</w:t>
      </w:r>
      <w:r w:rsidRPr="00185F8E">
        <w:rPr>
          <w:rFonts w:ascii="Times New Roman" w:hAnsi="Times New Roman"/>
          <w:sz w:val="28"/>
          <w:szCs w:val="28"/>
        </w:rPr>
        <w:t xml:space="preserve"> компетентност</w:t>
      </w:r>
      <w:r>
        <w:rPr>
          <w:rFonts w:ascii="Times New Roman" w:hAnsi="Times New Roman"/>
          <w:sz w:val="28"/>
          <w:szCs w:val="28"/>
        </w:rPr>
        <w:t>ь</w:t>
      </w:r>
      <w:r w:rsidRPr="00185F8E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 xml:space="preserve"> </w:t>
      </w:r>
      <w:r w:rsidR="00DC5DD7">
        <w:rPr>
          <w:rFonts w:ascii="Times New Roman" w:hAnsi="Times New Roman"/>
          <w:sz w:val="28"/>
          <w:szCs w:val="28"/>
        </w:rPr>
        <w:t xml:space="preserve">профессионально-педагогическую </w:t>
      </w:r>
      <w:r w:rsidRPr="00185F8E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ь</w:t>
      </w:r>
      <w:r w:rsidR="003D6862"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</w:rPr>
        <w:t xml:space="preserve">инструментарий для </w:t>
      </w:r>
      <w:r w:rsidRPr="00185F8E">
        <w:rPr>
          <w:rFonts w:ascii="Times New Roman" w:hAnsi="Times New Roman"/>
          <w:sz w:val="28"/>
          <w:szCs w:val="28"/>
        </w:rPr>
        <w:t>аттестации</w:t>
      </w:r>
      <w:r w:rsidR="00DC5DD7">
        <w:rPr>
          <w:rFonts w:ascii="Times New Roman" w:hAnsi="Times New Roman"/>
          <w:sz w:val="28"/>
          <w:szCs w:val="28"/>
        </w:rPr>
        <w:t>, а также содержание повышения квалификации в институциональной методической работ</w:t>
      </w:r>
      <w:r w:rsidR="003D6862">
        <w:rPr>
          <w:rFonts w:ascii="Times New Roman" w:hAnsi="Times New Roman"/>
          <w:sz w:val="28"/>
          <w:szCs w:val="28"/>
        </w:rPr>
        <w:t>е</w:t>
      </w:r>
      <w:r w:rsidRPr="00185F8E">
        <w:rPr>
          <w:rFonts w:ascii="Times New Roman" w:hAnsi="Times New Roman"/>
          <w:sz w:val="28"/>
          <w:szCs w:val="28"/>
        </w:rPr>
        <w:t xml:space="preserve">. </w:t>
      </w:r>
    </w:p>
    <w:p w:rsidR="00107EFF" w:rsidRDefault="00DC5DD7" w:rsidP="006B0F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F96">
        <w:rPr>
          <w:rFonts w:ascii="Times New Roman" w:hAnsi="Times New Roman" w:cs="Times New Roman"/>
          <w:b/>
          <w:i/>
          <w:sz w:val="28"/>
          <w:szCs w:val="28"/>
        </w:rPr>
        <w:t>Библиография</w:t>
      </w:r>
      <w:r w:rsidR="00107EFF" w:rsidRPr="004938CD">
        <w:rPr>
          <w:rFonts w:ascii="Times New Roman" w:hAnsi="Times New Roman" w:cs="Times New Roman"/>
          <w:sz w:val="28"/>
          <w:szCs w:val="28"/>
        </w:rPr>
        <w:t>:</w:t>
      </w:r>
    </w:p>
    <w:p w:rsidR="00107EFF" w:rsidRDefault="00107EFF" w:rsidP="003D6862">
      <w:pPr>
        <w:pStyle w:val="a5"/>
        <w:numPr>
          <w:ilvl w:val="0"/>
          <w:numId w:val="2"/>
        </w:numPr>
        <w:spacing w:after="0"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 xml:space="preserve">Молчанов С.Г. Аттестация: челябинский вариант.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6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Ж. </w:t>
      </w:r>
      <w:r w:rsidRPr="008F6E01">
        <w:rPr>
          <w:rFonts w:ascii="Times New Roman" w:hAnsi="Times New Roman" w:cs="Times New Roman"/>
          <w:sz w:val="28"/>
          <w:szCs w:val="28"/>
        </w:rPr>
        <w:t>Директор школы: Научно-методический журнал. – М.: ИФ «Сентябрь», 2010. - № 9/2010 (152), с. 21-24.</w:t>
      </w:r>
    </w:p>
    <w:p w:rsidR="005B6F96" w:rsidRDefault="005B6F96" w:rsidP="003D6862">
      <w:pPr>
        <w:pStyle w:val="a5"/>
        <w:numPr>
          <w:ilvl w:val="0"/>
          <w:numId w:val="2"/>
        </w:numPr>
        <w:spacing w:after="0"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Молчанов С.Г. </w:t>
      </w:r>
      <w:r w:rsidRPr="00A53768">
        <w:rPr>
          <w:rFonts w:ascii="Times New Roman" w:hAnsi="Times New Roman" w:cs="Times New Roman"/>
          <w:sz w:val="28"/>
          <w:szCs w:val="28"/>
        </w:rPr>
        <w:t>Методики отбора содержания социализации (ОСС-ДОУ) и оценивания социализованности мальчиков и (</w:t>
      </w:r>
      <w:r w:rsidR="003D6862" w:rsidRPr="00A53768">
        <w:rPr>
          <w:rFonts w:ascii="Times New Roman" w:hAnsi="Times New Roman" w:cs="Times New Roman"/>
          <w:sz w:val="28"/>
          <w:szCs w:val="28"/>
        </w:rPr>
        <w:t>или) девочек</w:t>
      </w:r>
      <w:r w:rsidRPr="00A53768">
        <w:rPr>
          <w:rFonts w:ascii="Times New Roman" w:hAnsi="Times New Roman" w:cs="Times New Roman"/>
          <w:sz w:val="28"/>
          <w:szCs w:val="28"/>
        </w:rPr>
        <w:t xml:space="preserve"> (ОС-ДОУ) в дошкольном образовательном учреждении. Пособие для работников дошкольного образования. -Челябинск: Энциклопедия, 2012. – 60 с.</w:t>
      </w:r>
    </w:p>
    <w:p w:rsidR="00107EFF" w:rsidRPr="00D47C25" w:rsidRDefault="00107EFF" w:rsidP="003D6862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0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профессионального стандарта "Педагог профессионального обучения, профессионального образования и дополнительного профессионального образования"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70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труда и социальной защиты РФ от 8 сентября 2015 г. N 608н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EFF" w:rsidRDefault="005B6F96" w:rsidP="003D68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6862" w:rsidRPr="003D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Федерации». В кн.: Новый</w:t>
      </w:r>
      <w:r w:rsidR="00107EFF" w:rsidRPr="008F6E01">
        <w:rPr>
          <w:rFonts w:ascii="Times New Roman" w:hAnsi="Times New Roman" w:cs="Times New Roman"/>
          <w:sz w:val="28"/>
          <w:szCs w:val="28"/>
        </w:rPr>
        <w:t xml:space="preserve"> </w:t>
      </w:r>
      <w:r w:rsidR="003D6862">
        <w:rPr>
          <w:rFonts w:ascii="Times New Roman" w:hAnsi="Times New Roman" w:cs="Times New Roman"/>
          <w:sz w:val="28"/>
          <w:szCs w:val="28"/>
        </w:rPr>
        <w:t xml:space="preserve">Закон «Об </w:t>
      </w:r>
      <w:r w:rsidR="00107EFF">
        <w:rPr>
          <w:rFonts w:ascii="Times New Roman" w:hAnsi="Times New Roman" w:cs="Times New Roman"/>
          <w:sz w:val="28"/>
          <w:szCs w:val="28"/>
        </w:rPr>
        <w:t>образовании в Российской Федерации. –М.: Эксмо, 2013. -208 с.</w:t>
      </w:r>
    </w:p>
    <w:p w:rsidR="00107EFF" w:rsidRDefault="005B6F96" w:rsidP="003D68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D6862" w:rsidRPr="003D6862">
        <w:rPr>
          <w:rFonts w:ascii="Times New Roman" w:hAnsi="Times New Roman" w:cs="Times New Roman"/>
          <w:sz w:val="28"/>
          <w:szCs w:val="28"/>
        </w:rPr>
        <w:t xml:space="preserve"> </w:t>
      </w:r>
      <w:r w:rsidR="00107EFF" w:rsidRPr="00107EF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образования. Приложение к приказу Минобрнауки России. - № 1155 от 17.10.2013 г. – </w:t>
      </w:r>
      <w:hyperlink r:id="rId9" w:history="1">
        <w:r w:rsidR="00107EFF" w:rsidRPr="00107EFF">
          <w:rPr>
            <w:rStyle w:val="a9"/>
            <w:rFonts w:ascii="Times New Roman" w:hAnsi="Times New Roman" w:cs="Times New Roman"/>
            <w:sz w:val="28"/>
            <w:szCs w:val="28"/>
          </w:rPr>
          <w:t>https://docviewer.yandex.ru</w:t>
        </w:r>
      </w:hyperlink>
      <w:r w:rsidR="00107EFF" w:rsidRPr="00107EFF">
        <w:rPr>
          <w:rFonts w:ascii="Times New Roman" w:hAnsi="Times New Roman" w:cs="Times New Roman"/>
          <w:sz w:val="28"/>
          <w:szCs w:val="28"/>
        </w:rPr>
        <w:t>.</w:t>
      </w:r>
    </w:p>
    <w:sectPr w:rsidR="0010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61" w:rsidRDefault="000C3261" w:rsidP="00107EFF">
      <w:pPr>
        <w:spacing w:after="0" w:line="240" w:lineRule="auto"/>
      </w:pPr>
      <w:r>
        <w:separator/>
      </w:r>
    </w:p>
  </w:endnote>
  <w:endnote w:type="continuationSeparator" w:id="0">
    <w:p w:rsidR="000C3261" w:rsidRDefault="000C3261" w:rsidP="0010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61" w:rsidRDefault="000C3261" w:rsidP="00107EFF">
      <w:pPr>
        <w:spacing w:after="0" w:line="240" w:lineRule="auto"/>
      </w:pPr>
      <w:r>
        <w:separator/>
      </w:r>
    </w:p>
  </w:footnote>
  <w:footnote w:type="continuationSeparator" w:id="0">
    <w:p w:rsidR="000C3261" w:rsidRDefault="000C3261" w:rsidP="00107EFF">
      <w:pPr>
        <w:spacing w:after="0" w:line="240" w:lineRule="auto"/>
      </w:pPr>
      <w:r>
        <w:continuationSeparator/>
      </w:r>
    </w:p>
  </w:footnote>
  <w:footnote w:id="1">
    <w:p w:rsidR="00A53768" w:rsidRPr="00A53768" w:rsidRDefault="00A53768">
      <w:pPr>
        <w:pStyle w:val="a6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 w:rsidRPr="00A53768">
        <w:rPr>
          <w:rFonts w:ascii="Times New Roman" w:hAnsi="Times New Roman" w:cs="Times New Roman"/>
          <w:sz w:val="16"/>
          <w:szCs w:val="16"/>
        </w:rPr>
        <w:t xml:space="preserve"> Статья подготовлена под научным руководством профессора Молчанова С.Г.</w:t>
      </w:r>
    </w:p>
  </w:footnote>
  <w:footnote w:id="2">
    <w:p w:rsidR="00A53768" w:rsidRPr="00A53768" w:rsidRDefault="00A53768">
      <w:pPr>
        <w:pStyle w:val="a6"/>
        <w:rPr>
          <w:rFonts w:ascii="Times New Roman" w:hAnsi="Times New Roman" w:cs="Times New Roman"/>
          <w:sz w:val="16"/>
          <w:szCs w:val="16"/>
        </w:rPr>
      </w:pPr>
      <w:r w:rsidRPr="00A5376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53768">
        <w:rPr>
          <w:rFonts w:ascii="Times New Roman" w:hAnsi="Times New Roman" w:cs="Times New Roman"/>
          <w:sz w:val="16"/>
          <w:szCs w:val="16"/>
        </w:rPr>
        <w:t xml:space="preserve"> В дальнейшем – ФГОС ДО.</w:t>
      </w:r>
    </w:p>
  </w:footnote>
  <w:footnote w:id="3">
    <w:p w:rsidR="00107EFF" w:rsidRPr="007F386B" w:rsidRDefault="00107EFF" w:rsidP="00107EFF">
      <w:pPr>
        <w:pStyle w:val="a6"/>
        <w:jc w:val="both"/>
      </w:pPr>
      <w:r w:rsidRPr="00A5376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A53768">
        <w:rPr>
          <w:rFonts w:ascii="Times New Roman" w:hAnsi="Times New Roman" w:cs="Times New Roman"/>
          <w:sz w:val="16"/>
          <w:szCs w:val="16"/>
        </w:rPr>
        <w:t xml:space="preserve"> «Термин образование (</w:t>
      </w:r>
      <w:proofErr w:type="spellStart"/>
      <w:r w:rsidRPr="00A53768">
        <w:rPr>
          <w:rFonts w:ascii="Times New Roman" w:hAnsi="Times New Roman" w:cs="Times New Roman"/>
          <w:sz w:val="16"/>
          <w:szCs w:val="16"/>
        </w:rPr>
        <w:t>education</w:t>
      </w:r>
      <w:proofErr w:type="spellEnd"/>
      <w:r w:rsidRPr="00A53768">
        <w:rPr>
          <w:rFonts w:ascii="Times New Roman" w:hAnsi="Times New Roman" w:cs="Times New Roman"/>
          <w:sz w:val="16"/>
          <w:szCs w:val="16"/>
        </w:rPr>
        <w:t xml:space="preserve">) появился в начале </w:t>
      </w:r>
      <w:r w:rsidRPr="00A53768">
        <w:rPr>
          <w:rFonts w:ascii="Times New Roman" w:hAnsi="Times New Roman" w:cs="Times New Roman"/>
          <w:sz w:val="16"/>
          <w:szCs w:val="16"/>
          <w:lang w:val="en-US"/>
        </w:rPr>
        <w:t>XVI</w:t>
      </w:r>
      <w:r w:rsidR="007F386B" w:rsidRPr="00A53768">
        <w:rPr>
          <w:rFonts w:ascii="Times New Roman" w:hAnsi="Times New Roman" w:cs="Times New Roman"/>
          <w:sz w:val="16"/>
          <w:szCs w:val="16"/>
        </w:rPr>
        <w:t>-ого</w:t>
      </w:r>
      <w:r w:rsidRPr="00A53768">
        <w:rPr>
          <w:rFonts w:ascii="Times New Roman" w:hAnsi="Times New Roman" w:cs="Times New Roman"/>
          <w:sz w:val="16"/>
          <w:szCs w:val="16"/>
        </w:rPr>
        <w:t xml:space="preserve">  века. Истинному, первоначальному этимологическому смыслу (взращивать, кормить, воспитывать), гуманисты предпочитают дополнительный смысл - «извлекать»</w:t>
      </w:r>
      <w:r w:rsidRPr="00A5376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53768">
        <w:rPr>
          <w:rFonts w:ascii="Times New Roman" w:hAnsi="Times New Roman" w:cs="Times New Roman"/>
          <w:sz w:val="16"/>
          <w:szCs w:val="16"/>
        </w:rPr>
        <w:t>(вытягивать изнутри, вытаскивать наружу), объединяя, таким образом, в одном концепте два значения: и «воспитания», и «обучения» (пер. – С.</w:t>
      </w:r>
      <w:r w:rsidR="007F386B" w:rsidRPr="00A53768">
        <w:rPr>
          <w:rFonts w:ascii="Times New Roman" w:hAnsi="Times New Roman" w:cs="Times New Roman"/>
          <w:sz w:val="16"/>
          <w:szCs w:val="16"/>
        </w:rPr>
        <w:t xml:space="preserve"> </w:t>
      </w:r>
      <w:r w:rsidRPr="00A53768">
        <w:rPr>
          <w:rFonts w:ascii="Times New Roman" w:hAnsi="Times New Roman" w:cs="Times New Roman"/>
          <w:sz w:val="16"/>
          <w:szCs w:val="16"/>
        </w:rPr>
        <w:t>М</w:t>
      </w:r>
      <w:r w:rsidR="007F386B" w:rsidRPr="00A53768">
        <w:rPr>
          <w:rFonts w:ascii="Times New Roman" w:hAnsi="Times New Roman" w:cs="Times New Roman"/>
          <w:sz w:val="16"/>
          <w:szCs w:val="16"/>
        </w:rPr>
        <w:t>олчанова</w:t>
      </w:r>
      <w:r w:rsidRPr="00A53768">
        <w:rPr>
          <w:rFonts w:ascii="Times New Roman" w:hAnsi="Times New Roman" w:cs="Times New Roman"/>
          <w:sz w:val="16"/>
          <w:szCs w:val="16"/>
        </w:rPr>
        <w:t>)</w:t>
      </w:r>
      <w:r w:rsidR="007F386B" w:rsidRPr="00A53768">
        <w:rPr>
          <w:rFonts w:ascii="Times New Roman" w:hAnsi="Times New Roman" w:cs="Times New Roman"/>
          <w:sz w:val="16"/>
          <w:szCs w:val="16"/>
        </w:rPr>
        <w:t xml:space="preserve"> [</w:t>
      </w:r>
      <w:r w:rsidR="005B6F96" w:rsidRPr="003D6862">
        <w:rPr>
          <w:rFonts w:ascii="Times New Roman" w:hAnsi="Times New Roman" w:cs="Times New Roman"/>
          <w:sz w:val="16"/>
          <w:szCs w:val="16"/>
        </w:rPr>
        <w:t>1</w:t>
      </w:r>
      <w:r w:rsidR="007F386B" w:rsidRPr="00A53768">
        <w:rPr>
          <w:rFonts w:ascii="Times New Roman" w:hAnsi="Times New Roman" w:cs="Times New Roman"/>
          <w:sz w:val="16"/>
          <w:szCs w:val="16"/>
        </w:rPr>
        <w:t xml:space="preserve">, </w:t>
      </w:r>
      <w:r w:rsidR="007F386B" w:rsidRPr="00A53768">
        <w:rPr>
          <w:rFonts w:ascii="Times New Roman" w:hAnsi="Times New Roman" w:cs="Times New Roman"/>
          <w:sz w:val="16"/>
          <w:szCs w:val="16"/>
          <w:lang w:val="en-US"/>
        </w:rPr>
        <w:t>c</w:t>
      </w:r>
      <w:r w:rsidR="007F386B" w:rsidRPr="00A53768">
        <w:rPr>
          <w:rFonts w:ascii="Times New Roman" w:hAnsi="Times New Roman" w:cs="Times New Roman"/>
          <w:sz w:val="16"/>
          <w:szCs w:val="16"/>
        </w:rPr>
        <w:t>. 12]</w:t>
      </w:r>
      <w:r w:rsidR="007F386B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B8F"/>
    <w:multiLevelType w:val="hybridMultilevel"/>
    <w:tmpl w:val="76924F5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731F5"/>
    <w:multiLevelType w:val="hybridMultilevel"/>
    <w:tmpl w:val="76924F5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0A"/>
    <w:rsid w:val="0006230A"/>
    <w:rsid w:val="000C3261"/>
    <w:rsid w:val="000D515B"/>
    <w:rsid w:val="00107EFF"/>
    <w:rsid w:val="0013735D"/>
    <w:rsid w:val="00231EFF"/>
    <w:rsid w:val="002568A5"/>
    <w:rsid w:val="0027582B"/>
    <w:rsid w:val="003124AC"/>
    <w:rsid w:val="0031477C"/>
    <w:rsid w:val="003D324B"/>
    <w:rsid w:val="003D6862"/>
    <w:rsid w:val="003F673C"/>
    <w:rsid w:val="00440D00"/>
    <w:rsid w:val="004D278D"/>
    <w:rsid w:val="005249D8"/>
    <w:rsid w:val="005B5EFF"/>
    <w:rsid w:val="005B6F96"/>
    <w:rsid w:val="00676DCF"/>
    <w:rsid w:val="006B0F54"/>
    <w:rsid w:val="006D34A8"/>
    <w:rsid w:val="00721071"/>
    <w:rsid w:val="007F386B"/>
    <w:rsid w:val="00800A72"/>
    <w:rsid w:val="00865215"/>
    <w:rsid w:val="008F38F8"/>
    <w:rsid w:val="009218EB"/>
    <w:rsid w:val="0099234B"/>
    <w:rsid w:val="009F1477"/>
    <w:rsid w:val="00A44393"/>
    <w:rsid w:val="00A53768"/>
    <w:rsid w:val="00A80054"/>
    <w:rsid w:val="00B026E6"/>
    <w:rsid w:val="00B410D2"/>
    <w:rsid w:val="00C15AAA"/>
    <w:rsid w:val="00C841B0"/>
    <w:rsid w:val="00C922A3"/>
    <w:rsid w:val="00DC5DD7"/>
    <w:rsid w:val="00ED0913"/>
    <w:rsid w:val="00F66A64"/>
    <w:rsid w:val="00F901E7"/>
    <w:rsid w:val="00F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107EF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107EF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07EFF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07EFF"/>
    <w:pPr>
      <w:spacing w:after="200" w:line="276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07E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07EF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07EFF"/>
    <w:rPr>
      <w:vertAlign w:val="superscript"/>
    </w:rPr>
  </w:style>
  <w:style w:type="character" w:styleId="a9">
    <w:name w:val="Hyperlink"/>
    <w:uiPriority w:val="99"/>
    <w:unhideWhenUsed/>
    <w:rsid w:val="00107EFF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B4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410D2"/>
    <w:rPr>
      <w:b/>
      <w:bCs/>
    </w:rPr>
  </w:style>
  <w:style w:type="character" w:styleId="ac">
    <w:name w:val="Emphasis"/>
    <w:basedOn w:val="a0"/>
    <w:uiPriority w:val="20"/>
    <w:qFormat/>
    <w:rsid w:val="00B410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107EF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107EF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07EFF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07EFF"/>
    <w:pPr>
      <w:spacing w:after="200" w:line="276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07E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07EF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07EFF"/>
    <w:rPr>
      <w:vertAlign w:val="superscript"/>
    </w:rPr>
  </w:style>
  <w:style w:type="character" w:styleId="a9">
    <w:name w:val="Hyperlink"/>
    <w:uiPriority w:val="99"/>
    <w:unhideWhenUsed/>
    <w:rsid w:val="00107EFF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B4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410D2"/>
    <w:rPr>
      <w:b/>
      <w:bCs/>
    </w:rPr>
  </w:style>
  <w:style w:type="character" w:styleId="ac">
    <w:name w:val="Emphasis"/>
    <w:basedOn w:val="a0"/>
    <w:uiPriority w:val="20"/>
    <w:qFormat/>
    <w:rsid w:val="00B41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0FD1-28C4-4753-955A-AC15992C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Сергей Григорьевич</dc:creator>
  <cp:keywords/>
  <dc:description/>
  <cp:lastModifiedBy>1</cp:lastModifiedBy>
  <cp:revision>4</cp:revision>
  <dcterms:created xsi:type="dcterms:W3CDTF">2018-03-19T02:52:00Z</dcterms:created>
  <dcterms:modified xsi:type="dcterms:W3CDTF">2018-03-26T16:46:00Z</dcterms:modified>
</cp:coreProperties>
</file>