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83" w:rsidRPr="009E6183" w:rsidRDefault="009E6183" w:rsidP="009E61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Макеева Галина Владимировна</w:t>
      </w:r>
    </w:p>
    <w:p w:rsidR="009E6183" w:rsidRPr="009E6183" w:rsidRDefault="009E6183" w:rsidP="009E61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№50 "</w:t>
      </w:r>
      <w:proofErr w:type="spellStart"/>
      <w:r w:rsidRPr="009E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Журавушка</w:t>
      </w:r>
      <w:proofErr w:type="spellEnd"/>
      <w:r w:rsidRPr="009E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9E6183" w:rsidRPr="009E6183" w:rsidRDefault="009E6183" w:rsidP="009E61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Канск, Красноярский край</w:t>
      </w:r>
    </w:p>
    <w:p w:rsidR="009E6183" w:rsidRDefault="009E6183" w:rsidP="009E618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C91882" w:rsidRPr="00C91882" w:rsidRDefault="00C91882" w:rsidP="009E6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Белочка грызет орешки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Направление развития: </w:t>
      </w:r>
      <w:r w:rsidRPr="00C91882">
        <w:rPr>
          <w:rFonts w:ascii="Times New Roman" w:hAnsi="Times New Roman" w:cs="Times New Roman"/>
          <w:sz w:val="28"/>
          <w:szCs w:val="28"/>
        </w:rPr>
        <w:t>художественно - эстетическое (лепка)</w:t>
      </w:r>
      <w:bookmarkStart w:id="0" w:name="_GoBack"/>
      <w:bookmarkEnd w:id="0"/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1882">
        <w:rPr>
          <w:rFonts w:ascii="Times New Roman" w:hAnsi="Times New Roman" w:cs="Times New Roman"/>
          <w:sz w:val="28"/>
          <w:szCs w:val="28"/>
        </w:rPr>
        <w:t> создание условий для изготовления детьми белки из пластичного материала.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1) образовательная: закрепить у детей умение лепить зверька, передавая его характерные его характерные особенности (маленькое тело, заостренная мордочка, острые ушки, позу (белочка сидит на задних лапах)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2) развивать образное восприятие, образные представления, умение оценивать изображения.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Перечень оборудования:</w:t>
      </w:r>
      <w:r w:rsidRPr="00C91882">
        <w:rPr>
          <w:rFonts w:ascii="Times New Roman" w:hAnsi="Times New Roman" w:cs="Times New Roman"/>
          <w:sz w:val="28"/>
          <w:szCs w:val="28"/>
        </w:rPr>
        <w:t> игрушечная белочка, пластилин, доска для лепки, стека.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Продолжительность образовательной деятельности: </w:t>
      </w:r>
      <w:r w:rsidRPr="00C91882">
        <w:rPr>
          <w:rFonts w:ascii="Times New Roman" w:hAnsi="Times New Roman" w:cs="Times New Roman"/>
          <w:sz w:val="28"/>
          <w:szCs w:val="28"/>
        </w:rPr>
        <w:t>25 минут.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C91882">
        <w:rPr>
          <w:rFonts w:ascii="Times New Roman" w:hAnsi="Times New Roman" w:cs="Times New Roman"/>
          <w:sz w:val="28"/>
          <w:szCs w:val="28"/>
        </w:rPr>
        <w:t xml:space="preserve">: чтение отрывка из "Сказки о царе 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>" А. С. Пушкина, рассматривание иллюстраций, игры с игрушками.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i/>
          <w:iCs/>
          <w:sz w:val="28"/>
          <w:szCs w:val="28"/>
        </w:rPr>
        <w:t>1 этап. Организационно - мотивационный этап.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Деятельность педагога:</w:t>
      </w:r>
      <w:r w:rsidRPr="00C91882">
        <w:rPr>
          <w:rFonts w:ascii="Times New Roman" w:hAnsi="Times New Roman" w:cs="Times New Roman"/>
          <w:sz w:val="28"/>
          <w:szCs w:val="28"/>
        </w:rPr>
        <w:t xml:space="preserve"> чтение отрывка из сказки Пушкина "Сказка о царе 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>", в которой говорится о белочке, грызущей орехи. Беседа по прочитанному отрывку.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-Ребята, я предлагаю вам вылепить своих белочек, которые будут грызть орешки.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Деятельность детей</w:t>
      </w:r>
      <w:r w:rsidRPr="00C91882">
        <w:rPr>
          <w:rFonts w:ascii="Times New Roman" w:hAnsi="Times New Roman" w:cs="Times New Roman"/>
          <w:sz w:val="28"/>
          <w:szCs w:val="28"/>
        </w:rPr>
        <w:t xml:space="preserve">: слушают отрывок из сказки А. Пушкина "Сказка о царе 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 xml:space="preserve">", беседуют по </w:t>
      </w:r>
      <w:proofErr w:type="gramStart"/>
      <w:r w:rsidRPr="00C9188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91882">
        <w:rPr>
          <w:rFonts w:ascii="Times New Roman" w:hAnsi="Times New Roman" w:cs="Times New Roman"/>
          <w:sz w:val="28"/>
          <w:szCs w:val="28"/>
        </w:rPr>
        <w:t>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i/>
          <w:iCs/>
          <w:sz w:val="28"/>
          <w:szCs w:val="28"/>
        </w:rPr>
        <w:t>2 этап. Основной этап.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Деятельность педагога:</w:t>
      </w:r>
      <w:r w:rsidRPr="00C91882">
        <w:rPr>
          <w:rFonts w:ascii="Times New Roman" w:hAnsi="Times New Roman" w:cs="Times New Roman"/>
          <w:sz w:val="28"/>
          <w:szCs w:val="28"/>
        </w:rPr>
        <w:t> Давайте рассмотрим, из каких частей состоит белка (рассмотреть картинку или игрушку белочки). Какую форму имеет туловище, голова, уши, нос, лапы, хвост.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- Обратите внимание на туловище и голову, что больше?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-Что значит рыжая белочка (просит определить точнее цвет)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Уточняет и закрепляет приемы лепки (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 xml:space="preserve"> ушек, вытягивание мордочки). Показывает, как правильно вылепить белочку, как соединить детали.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Деятельность детей:</w:t>
      </w:r>
      <w:r w:rsidRPr="00C91882">
        <w:rPr>
          <w:rFonts w:ascii="Times New Roman" w:hAnsi="Times New Roman" w:cs="Times New Roman"/>
          <w:sz w:val="28"/>
          <w:szCs w:val="28"/>
        </w:rPr>
        <w:t> рассматривают иллюстрацию, на которой изображена белочка, выделяют ее особенности. Уточняют и закрепляют приемы лепки. Дети выбирают пластилин и лепят белочку.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i/>
          <w:iCs/>
          <w:sz w:val="28"/>
          <w:szCs w:val="28"/>
        </w:rPr>
        <w:t>3 этап. Заключительный этап</w:t>
      </w:r>
      <w:r w:rsidRPr="00C91882">
        <w:rPr>
          <w:rFonts w:ascii="Times New Roman" w:hAnsi="Times New Roman" w:cs="Times New Roman"/>
          <w:sz w:val="28"/>
          <w:szCs w:val="28"/>
        </w:rPr>
        <w:t>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Деятельность педагога</w:t>
      </w:r>
      <w:r w:rsidRPr="00C9188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9188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91882">
        <w:rPr>
          <w:rFonts w:ascii="Times New Roman" w:hAnsi="Times New Roman" w:cs="Times New Roman"/>
          <w:sz w:val="28"/>
          <w:szCs w:val="28"/>
        </w:rPr>
        <w:t>ебята, а теперь давайте покажем друг другу, какие замечательные белочки у вас получились.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-Вы все молодцы, теперь можно поставить белочек на выставку.</w:t>
      </w:r>
    </w:p>
    <w:p w:rsidR="00C91882" w:rsidRPr="00C91882" w:rsidRDefault="00C91882" w:rsidP="00C91882">
      <w:pPr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b/>
          <w:bCs/>
          <w:sz w:val="28"/>
          <w:szCs w:val="28"/>
        </w:rPr>
        <w:t>Деятельность детей:</w:t>
      </w:r>
      <w:r w:rsidRPr="00C91882">
        <w:rPr>
          <w:rFonts w:ascii="Times New Roman" w:hAnsi="Times New Roman" w:cs="Times New Roman"/>
          <w:sz w:val="28"/>
          <w:szCs w:val="28"/>
        </w:rPr>
        <w:t> показывают свои работы, оценивают их, организовывают выставку.</w:t>
      </w:r>
    </w:p>
    <w:p w:rsidR="002C3778" w:rsidRDefault="002C3778"/>
    <w:sectPr w:rsidR="002C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2"/>
    <w:rsid w:val="002C3778"/>
    <w:rsid w:val="009E6183"/>
    <w:rsid w:val="00C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4</cp:revision>
  <dcterms:created xsi:type="dcterms:W3CDTF">2018-09-21T01:54:00Z</dcterms:created>
  <dcterms:modified xsi:type="dcterms:W3CDTF">2018-09-21T03:22:00Z</dcterms:modified>
</cp:coreProperties>
</file>