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E2D" w:rsidRPr="00FA2E2D" w:rsidRDefault="00FA2E2D" w:rsidP="00FA2E2D">
      <w:pPr>
        <w:spacing w:after="0"/>
        <w:jc w:val="right"/>
        <w:rPr>
          <w:rFonts w:ascii="Times New Roman" w:eastAsia="Calibri" w:hAnsi="Times New Roman" w:cs="Times New Roman"/>
          <w:color w:val="000000"/>
          <w:sz w:val="28"/>
          <w:szCs w:val="28"/>
          <w:shd w:val="clear" w:color="auto" w:fill="FFFFFF"/>
        </w:rPr>
      </w:pPr>
      <w:r w:rsidRPr="00FA2E2D">
        <w:rPr>
          <w:rFonts w:ascii="Times New Roman" w:eastAsia="Calibri" w:hAnsi="Times New Roman" w:cs="Times New Roman"/>
          <w:color w:val="000000"/>
          <w:sz w:val="28"/>
          <w:szCs w:val="28"/>
          <w:shd w:val="clear" w:color="auto" w:fill="FFFFFF"/>
        </w:rPr>
        <w:t>Федорова Инесса Владимировна</w:t>
      </w:r>
    </w:p>
    <w:p w:rsidR="00FA2E2D" w:rsidRPr="00FA2E2D" w:rsidRDefault="00FA2E2D" w:rsidP="00FA2E2D">
      <w:pPr>
        <w:spacing w:after="0"/>
        <w:jc w:val="right"/>
        <w:rPr>
          <w:rFonts w:ascii="Times New Roman" w:eastAsia="Calibri" w:hAnsi="Times New Roman" w:cs="Times New Roman"/>
          <w:color w:val="000000"/>
          <w:sz w:val="28"/>
          <w:szCs w:val="28"/>
          <w:shd w:val="clear" w:color="auto" w:fill="FFFFFF"/>
        </w:rPr>
      </w:pPr>
      <w:r w:rsidRPr="00FA2E2D">
        <w:rPr>
          <w:rFonts w:ascii="Times New Roman" w:eastAsia="Calibri" w:hAnsi="Times New Roman" w:cs="Times New Roman"/>
          <w:color w:val="000000"/>
          <w:sz w:val="28"/>
          <w:szCs w:val="28"/>
          <w:shd w:val="clear" w:color="auto" w:fill="FFFFFF"/>
        </w:rPr>
        <w:t>ГБОУ Школа №1568 имени Пабло Неруды</w:t>
      </w:r>
    </w:p>
    <w:p w:rsidR="00FA2E2D" w:rsidRPr="00FA2E2D" w:rsidRDefault="00FA2E2D" w:rsidP="00FA2E2D">
      <w:pPr>
        <w:spacing w:after="0"/>
        <w:jc w:val="right"/>
        <w:rPr>
          <w:rFonts w:ascii="Times New Roman" w:eastAsia="Calibri" w:hAnsi="Times New Roman" w:cs="Times New Roman"/>
          <w:color w:val="000000"/>
          <w:sz w:val="28"/>
          <w:szCs w:val="28"/>
          <w:shd w:val="clear" w:color="auto" w:fill="FFFFFF"/>
        </w:rPr>
      </w:pPr>
      <w:r w:rsidRPr="00FA2E2D">
        <w:rPr>
          <w:rFonts w:ascii="Times New Roman" w:eastAsia="Calibri" w:hAnsi="Times New Roman" w:cs="Times New Roman"/>
          <w:color w:val="000000"/>
          <w:sz w:val="28"/>
          <w:szCs w:val="28"/>
          <w:shd w:val="clear" w:color="auto" w:fill="FFFFFF"/>
        </w:rPr>
        <w:t xml:space="preserve"> дошкольное отделение 7/8)</w:t>
      </w:r>
    </w:p>
    <w:p w:rsidR="003E3E31" w:rsidRDefault="00FA2E2D" w:rsidP="00FA2E2D">
      <w:pPr>
        <w:spacing w:after="0" w:line="240" w:lineRule="auto"/>
        <w:jc w:val="right"/>
        <w:rPr>
          <w:rFonts w:ascii="Times New Roman" w:eastAsia="Calibri" w:hAnsi="Times New Roman" w:cs="Times New Roman"/>
          <w:sz w:val="28"/>
          <w:szCs w:val="28"/>
        </w:rPr>
      </w:pPr>
      <w:r w:rsidRPr="00FA2E2D">
        <w:rPr>
          <w:rFonts w:ascii="Times New Roman" w:eastAsia="Calibri" w:hAnsi="Times New Roman" w:cs="Times New Roman"/>
          <w:color w:val="000000"/>
          <w:sz w:val="28"/>
          <w:szCs w:val="28"/>
          <w:shd w:val="clear" w:color="auto" w:fill="FFFFFF"/>
        </w:rPr>
        <w:t>Воспитатель</w:t>
      </w:r>
    </w:p>
    <w:p w:rsidR="00307A9E" w:rsidRPr="00FA2E2D" w:rsidRDefault="00307A9E" w:rsidP="00307A9E">
      <w:pPr>
        <w:spacing w:after="0" w:line="240" w:lineRule="auto"/>
        <w:jc w:val="center"/>
        <w:rPr>
          <w:rFonts w:ascii="Times New Roman" w:eastAsia="Times New Roman" w:hAnsi="Times New Roman" w:cs="Times New Roman"/>
          <w:b/>
          <w:color w:val="000000"/>
          <w:sz w:val="28"/>
          <w:szCs w:val="28"/>
          <w:lang w:eastAsia="ru-RU"/>
        </w:rPr>
      </w:pPr>
      <w:r w:rsidRPr="00FA2E2D">
        <w:rPr>
          <w:rFonts w:ascii="Times New Roman" w:eastAsia="Times New Roman" w:hAnsi="Times New Roman" w:cs="Times New Roman"/>
          <w:b/>
          <w:color w:val="000000"/>
          <w:sz w:val="28"/>
          <w:szCs w:val="28"/>
          <w:lang w:eastAsia="ru-RU"/>
        </w:rPr>
        <w:t>Методические рекомендации</w:t>
      </w:r>
    </w:p>
    <w:p w:rsidR="005862A7" w:rsidRPr="00FA2E2D" w:rsidRDefault="003E3E31" w:rsidP="00F7643B">
      <w:pPr>
        <w:spacing w:after="0" w:line="240" w:lineRule="auto"/>
        <w:jc w:val="center"/>
        <w:rPr>
          <w:rFonts w:ascii="Times New Roman" w:eastAsia="Times New Roman" w:hAnsi="Times New Roman" w:cs="Times New Roman"/>
          <w:b/>
          <w:color w:val="000000"/>
          <w:sz w:val="28"/>
          <w:szCs w:val="28"/>
          <w:lang w:eastAsia="ru-RU"/>
        </w:rPr>
      </w:pPr>
      <w:r w:rsidRPr="00FA2E2D">
        <w:rPr>
          <w:rFonts w:ascii="Times New Roman" w:eastAsia="Times New Roman" w:hAnsi="Times New Roman" w:cs="Times New Roman"/>
          <w:b/>
          <w:color w:val="000000"/>
          <w:sz w:val="28"/>
          <w:szCs w:val="28"/>
          <w:lang w:eastAsia="ru-RU"/>
        </w:rPr>
        <w:t>«</w:t>
      </w:r>
      <w:r w:rsidR="00FF74BB" w:rsidRPr="00FA2E2D">
        <w:rPr>
          <w:rFonts w:ascii="Times New Roman" w:eastAsia="Times New Roman" w:hAnsi="Times New Roman" w:cs="Times New Roman"/>
          <w:b/>
          <w:color w:val="000000"/>
          <w:sz w:val="28"/>
          <w:szCs w:val="28"/>
          <w:lang w:eastAsia="ru-RU"/>
        </w:rPr>
        <w:t>Развитие творческих способностей</w:t>
      </w:r>
    </w:p>
    <w:p w:rsidR="003E3E31" w:rsidRDefault="00FF74BB" w:rsidP="00F7643B">
      <w:pPr>
        <w:spacing w:after="0" w:line="240" w:lineRule="auto"/>
        <w:jc w:val="center"/>
        <w:rPr>
          <w:rFonts w:ascii="Times New Roman" w:eastAsia="Times New Roman" w:hAnsi="Times New Roman" w:cs="Times New Roman"/>
          <w:b/>
          <w:color w:val="000000"/>
          <w:sz w:val="28"/>
          <w:szCs w:val="28"/>
          <w:lang w:eastAsia="ru-RU"/>
        </w:rPr>
      </w:pPr>
      <w:r w:rsidRPr="00FA2E2D">
        <w:rPr>
          <w:rFonts w:ascii="Times New Roman" w:eastAsia="Times New Roman" w:hAnsi="Times New Roman" w:cs="Times New Roman"/>
          <w:b/>
          <w:color w:val="000000"/>
          <w:sz w:val="28"/>
          <w:szCs w:val="28"/>
          <w:lang w:eastAsia="ru-RU"/>
        </w:rPr>
        <w:t>детей дошкольного возраста»</w:t>
      </w:r>
    </w:p>
    <w:p w:rsidR="00FA2E2D" w:rsidRPr="00FA2E2D" w:rsidRDefault="00FA2E2D" w:rsidP="00F7643B">
      <w:pPr>
        <w:spacing w:after="0" w:line="240" w:lineRule="auto"/>
        <w:jc w:val="center"/>
        <w:rPr>
          <w:rFonts w:ascii="Times New Roman" w:eastAsia="Times New Roman" w:hAnsi="Times New Roman" w:cs="Times New Roman"/>
          <w:b/>
          <w:color w:val="000000"/>
          <w:sz w:val="28"/>
          <w:szCs w:val="28"/>
          <w:lang w:eastAsia="ru-RU"/>
        </w:rPr>
      </w:pPr>
      <w:bookmarkStart w:id="0" w:name="_GoBack"/>
      <w:bookmarkEnd w:id="0"/>
    </w:p>
    <w:p w:rsidR="00FF74BB" w:rsidRPr="00F42CAA" w:rsidRDefault="00FF74BB" w:rsidP="00DA1E61">
      <w:pPr>
        <w:spacing w:after="0"/>
        <w:ind w:firstLine="284"/>
        <w:jc w:val="both"/>
        <w:rPr>
          <w:rFonts w:ascii="Times New Roman" w:hAnsi="Times New Roman" w:cs="Times New Roman"/>
          <w:sz w:val="28"/>
          <w:szCs w:val="28"/>
        </w:rPr>
      </w:pPr>
      <w:r w:rsidRPr="00F42CAA">
        <w:rPr>
          <w:rFonts w:ascii="Times New Roman" w:hAnsi="Times New Roman" w:cs="Times New Roman"/>
          <w:sz w:val="28"/>
          <w:szCs w:val="28"/>
        </w:rPr>
        <w:t>Дошкольные годы – самый благоприятный период для развития любых способностей, в</w:t>
      </w:r>
      <w:r w:rsidR="00430CD7">
        <w:rPr>
          <w:rFonts w:ascii="Times New Roman" w:hAnsi="Times New Roman" w:cs="Times New Roman"/>
          <w:sz w:val="28"/>
          <w:szCs w:val="28"/>
        </w:rPr>
        <w:t xml:space="preserve"> том числе и творческих. Ребенок</w:t>
      </w:r>
      <w:r w:rsidRPr="00F42CAA">
        <w:rPr>
          <w:rFonts w:ascii="Times New Roman" w:hAnsi="Times New Roman" w:cs="Times New Roman"/>
          <w:sz w:val="28"/>
          <w:szCs w:val="28"/>
        </w:rPr>
        <w:t xml:space="preserve"> в этом возрасте любознателен и открыт для познания окружающего мира, а его мышление независимо и не зажато общепринятыми стереотипами. От того, насколько активно используются возможности и развиваются творческие способности в детстве, будет зависеть творческий потенциал дошкольника, ставшего взрослым.</w:t>
      </w:r>
    </w:p>
    <w:p w:rsidR="00FF74BB" w:rsidRPr="00F42CAA" w:rsidRDefault="00FF74BB" w:rsidP="00430CD7">
      <w:pPr>
        <w:spacing w:after="0"/>
        <w:ind w:firstLine="284"/>
        <w:jc w:val="both"/>
        <w:rPr>
          <w:rFonts w:ascii="Times New Roman" w:hAnsi="Times New Roman" w:cs="Times New Roman"/>
          <w:sz w:val="28"/>
          <w:szCs w:val="28"/>
        </w:rPr>
      </w:pPr>
      <w:r w:rsidRPr="00F42CAA">
        <w:rPr>
          <w:rFonts w:ascii="Times New Roman" w:hAnsi="Times New Roman" w:cs="Times New Roman"/>
          <w:sz w:val="28"/>
          <w:szCs w:val="28"/>
        </w:rPr>
        <w:t>Чтобы максимально раскрыть возможности и дать толчок к успешному творческому развитию ребенка, необходимо организовать определенные условия:</w:t>
      </w:r>
    </w:p>
    <w:p w:rsidR="00FF74BB" w:rsidRPr="000A3889" w:rsidRDefault="00FF74BB" w:rsidP="00DA1E61">
      <w:pPr>
        <w:pStyle w:val="a8"/>
        <w:numPr>
          <w:ilvl w:val="0"/>
          <w:numId w:val="5"/>
        </w:numPr>
        <w:spacing w:after="0"/>
        <w:ind w:left="284" w:hanging="284"/>
        <w:jc w:val="both"/>
        <w:rPr>
          <w:rFonts w:ascii="Times New Roman" w:hAnsi="Times New Roman" w:cs="Times New Roman"/>
          <w:sz w:val="28"/>
          <w:szCs w:val="28"/>
        </w:rPr>
      </w:pPr>
      <w:r w:rsidRPr="000A3889">
        <w:rPr>
          <w:rFonts w:ascii="Times New Roman" w:hAnsi="Times New Roman" w:cs="Times New Roman"/>
          <w:sz w:val="28"/>
          <w:szCs w:val="28"/>
        </w:rPr>
        <w:t>Раннее физическое развитие. Физические занятия, начатые с первых месяцев ребенка, – это первый шаг в закладывании основ творческих способностей сначала дошкольника, а потом и взрослого человека.</w:t>
      </w:r>
    </w:p>
    <w:p w:rsidR="00FF74BB" w:rsidRPr="000A3889" w:rsidRDefault="00FF74BB" w:rsidP="00DA1E61">
      <w:pPr>
        <w:pStyle w:val="a8"/>
        <w:numPr>
          <w:ilvl w:val="0"/>
          <w:numId w:val="5"/>
        </w:numPr>
        <w:spacing w:after="0"/>
        <w:ind w:left="284" w:hanging="284"/>
        <w:jc w:val="both"/>
        <w:rPr>
          <w:rFonts w:ascii="Times New Roman" w:hAnsi="Times New Roman" w:cs="Times New Roman"/>
          <w:sz w:val="28"/>
          <w:szCs w:val="28"/>
        </w:rPr>
      </w:pPr>
      <w:r w:rsidRPr="000A3889">
        <w:rPr>
          <w:rFonts w:ascii="Times New Roman" w:hAnsi="Times New Roman" w:cs="Times New Roman"/>
          <w:sz w:val="28"/>
          <w:szCs w:val="28"/>
        </w:rPr>
        <w:t>Создание обстановки, обгоняющей разви</w:t>
      </w:r>
      <w:r w:rsidR="00430CD7">
        <w:rPr>
          <w:rFonts w:ascii="Times New Roman" w:hAnsi="Times New Roman" w:cs="Times New Roman"/>
          <w:sz w:val="28"/>
          <w:szCs w:val="28"/>
        </w:rPr>
        <w:t>тие малыша. По возможности ребенку</w:t>
      </w:r>
      <w:r w:rsidRPr="000A3889">
        <w:rPr>
          <w:rFonts w:ascii="Times New Roman" w:hAnsi="Times New Roman" w:cs="Times New Roman"/>
          <w:sz w:val="28"/>
          <w:szCs w:val="28"/>
        </w:rPr>
        <w:t xml:space="preserve"> следует окружить тем, что будет побуждать его действовать с творческим подходом. К </w:t>
      </w:r>
      <w:r w:rsidR="00430CD7">
        <w:rPr>
          <w:rFonts w:ascii="Times New Roman" w:hAnsi="Times New Roman" w:cs="Times New Roman"/>
          <w:sz w:val="28"/>
          <w:szCs w:val="28"/>
        </w:rPr>
        <w:t>примеру, уже в один год ребенку</w:t>
      </w:r>
      <w:r w:rsidRPr="000A3889">
        <w:rPr>
          <w:rFonts w:ascii="Times New Roman" w:hAnsi="Times New Roman" w:cs="Times New Roman"/>
          <w:sz w:val="28"/>
          <w:szCs w:val="28"/>
        </w:rPr>
        <w:t xml:space="preserve"> можно подарить кубики с цифрами или буквами и называть их во время игр.</w:t>
      </w:r>
    </w:p>
    <w:p w:rsidR="00FF74BB" w:rsidRPr="000A3889" w:rsidRDefault="00FF74BB" w:rsidP="00DA1E61">
      <w:pPr>
        <w:pStyle w:val="a8"/>
        <w:numPr>
          <w:ilvl w:val="0"/>
          <w:numId w:val="5"/>
        </w:numPr>
        <w:spacing w:after="0"/>
        <w:ind w:left="284" w:hanging="284"/>
        <w:jc w:val="both"/>
        <w:rPr>
          <w:rFonts w:ascii="Times New Roman" w:hAnsi="Times New Roman" w:cs="Times New Roman"/>
          <w:sz w:val="28"/>
          <w:szCs w:val="28"/>
        </w:rPr>
      </w:pPr>
      <w:r w:rsidRPr="000A3889">
        <w:rPr>
          <w:rFonts w:ascii="Times New Roman" w:hAnsi="Times New Roman" w:cs="Times New Roman"/>
          <w:sz w:val="28"/>
          <w:szCs w:val="28"/>
        </w:rPr>
        <w:t>Усложнение и увеличение количества поставленных задач. Любые способности развиваются максимально успешно, если поставленную планку постоянно повышать. Процесс познания окружающего мира у маленьких детей проходит очень интенсивно, причем они не всегда могут воспользоваться опытом взрослых. Эту особенность необходимо усиленно использовать, давая малышу возможность самому находить решения, тем самым стимулируя развитие творческого мышления. Комфортный психологический климат. Теплая атмосфера в семье, дружные отношения в детском саду – важная предпосылка для развития творческих способностей у детей. Родители должны постоянно стимулировать малыша к творчеству, не осуждать и сочувствовать в случае провала, сдержанно относиться к любым выдумкам своего чада, пусть они кажутся нелепыми и странными.</w:t>
      </w:r>
    </w:p>
    <w:p w:rsidR="00FF74BB" w:rsidRPr="00F42CAA" w:rsidRDefault="00FF74BB" w:rsidP="00DA1E61">
      <w:pPr>
        <w:spacing w:after="0"/>
        <w:ind w:firstLine="142"/>
        <w:jc w:val="both"/>
        <w:rPr>
          <w:rFonts w:ascii="Times New Roman" w:hAnsi="Times New Roman" w:cs="Times New Roman"/>
          <w:sz w:val="28"/>
          <w:szCs w:val="28"/>
        </w:rPr>
      </w:pPr>
      <w:r w:rsidRPr="00F42CAA">
        <w:rPr>
          <w:rFonts w:ascii="Times New Roman" w:hAnsi="Times New Roman" w:cs="Times New Roman"/>
          <w:sz w:val="28"/>
          <w:szCs w:val="28"/>
        </w:rPr>
        <w:t>Развитие творческого мышления у малышей дошкольного возраста предполагает формирование таких качеств мышления:</w:t>
      </w:r>
    </w:p>
    <w:p w:rsidR="00FF74BB" w:rsidRPr="00F42CAA" w:rsidRDefault="00FF74BB" w:rsidP="000A3889">
      <w:pPr>
        <w:spacing w:after="0"/>
        <w:jc w:val="both"/>
        <w:rPr>
          <w:rFonts w:ascii="Times New Roman" w:hAnsi="Times New Roman" w:cs="Times New Roman"/>
          <w:sz w:val="28"/>
          <w:szCs w:val="28"/>
        </w:rPr>
      </w:pPr>
      <w:r w:rsidRPr="000A3889">
        <w:rPr>
          <w:rFonts w:ascii="Times New Roman" w:hAnsi="Times New Roman" w:cs="Times New Roman"/>
          <w:sz w:val="28"/>
          <w:szCs w:val="28"/>
          <w:u w:val="single"/>
        </w:rPr>
        <w:t>Ассоциативность</w:t>
      </w:r>
      <w:r w:rsidRPr="00F42CAA">
        <w:rPr>
          <w:rFonts w:ascii="Times New Roman" w:hAnsi="Times New Roman" w:cs="Times New Roman"/>
          <w:sz w:val="28"/>
          <w:szCs w:val="28"/>
        </w:rPr>
        <w:t xml:space="preserve"> – это способность определять связь и похожие черты в объектах и событиях, которые на первый взгляд невозможно сопоставлять. С развитием ассоциативности детское мышление становится эластичным и нестандартным.</w:t>
      </w:r>
    </w:p>
    <w:p w:rsidR="00FF74BB" w:rsidRPr="00F42CAA" w:rsidRDefault="00FF74BB" w:rsidP="000A3889">
      <w:pPr>
        <w:spacing w:after="0"/>
        <w:jc w:val="both"/>
        <w:rPr>
          <w:rFonts w:ascii="Times New Roman" w:hAnsi="Times New Roman" w:cs="Times New Roman"/>
          <w:sz w:val="28"/>
          <w:szCs w:val="28"/>
        </w:rPr>
      </w:pPr>
      <w:r w:rsidRPr="000A3889">
        <w:rPr>
          <w:rFonts w:ascii="Times New Roman" w:hAnsi="Times New Roman" w:cs="Times New Roman"/>
          <w:sz w:val="28"/>
          <w:szCs w:val="28"/>
          <w:u w:val="single"/>
        </w:rPr>
        <w:lastRenderedPageBreak/>
        <w:t>Диалектичность</w:t>
      </w:r>
      <w:r w:rsidRPr="00F42CAA">
        <w:rPr>
          <w:rFonts w:ascii="Times New Roman" w:hAnsi="Times New Roman" w:cs="Times New Roman"/>
          <w:sz w:val="28"/>
          <w:szCs w:val="28"/>
        </w:rPr>
        <w:t xml:space="preserve"> – это умение замечать в разнообразных системах противоречия, которые мешают их развитию, и способность ликвидировать эти противоречия. Благодаря этому качеству мышления рождаются открытия (например, изобретение самолета, который летает</w:t>
      </w:r>
      <w:r w:rsidR="00DD6F2D">
        <w:rPr>
          <w:rFonts w:ascii="Times New Roman" w:hAnsi="Times New Roman" w:cs="Times New Roman"/>
          <w:sz w:val="28"/>
          <w:szCs w:val="28"/>
        </w:rPr>
        <w:t>,</w:t>
      </w:r>
      <w:r w:rsidRPr="00F42CAA">
        <w:rPr>
          <w:rFonts w:ascii="Times New Roman" w:hAnsi="Times New Roman" w:cs="Times New Roman"/>
          <w:sz w:val="28"/>
          <w:szCs w:val="28"/>
        </w:rPr>
        <w:t xml:space="preserve"> невзирая на то, что он значительно тяжелее воздуха).</w:t>
      </w:r>
    </w:p>
    <w:p w:rsidR="00FF74BB" w:rsidRPr="00F42CAA" w:rsidRDefault="00FF74BB" w:rsidP="000A3889">
      <w:pPr>
        <w:spacing w:after="0"/>
        <w:jc w:val="both"/>
        <w:rPr>
          <w:rFonts w:ascii="Times New Roman" w:hAnsi="Times New Roman" w:cs="Times New Roman"/>
          <w:sz w:val="28"/>
          <w:szCs w:val="28"/>
        </w:rPr>
      </w:pPr>
      <w:r w:rsidRPr="00F42CAA">
        <w:rPr>
          <w:rFonts w:ascii="Times New Roman" w:hAnsi="Times New Roman" w:cs="Times New Roman"/>
          <w:sz w:val="28"/>
          <w:szCs w:val="28"/>
        </w:rPr>
        <w:t>Для развития диалектичности мышления у дошкольников необходимо проработать:</w:t>
      </w:r>
    </w:p>
    <w:p w:rsidR="00FF74BB" w:rsidRPr="00F42CAA" w:rsidRDefault="00430CD7" w:rsidP="000A38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F74BB" w:rsidRPr="00F42CAA">
        <w:rPr>
          <w:rFonts w:ascii="Times New Roman" w:hAnsi="Times New Roman" w:cs="Times New Roman"/>
          <w:sz w:val="28"/>
          <w:szCs w:val="28"/>
        </w:rPr>
        <w:t>умение выявить расхождения в любом событии или объекте;</w:t>
      </w:r>
    </w:p>
    <w:p w:rsidR="00FF74BB" w:rsidRPr="00F42CAA" w:rsidRDefault="00430CD7" w:rsidP="000A38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F74BB" w:rsidRPr="00F42CAA">
        <w:rPr>
          <w:rFonts w:ascii="Times New Roman" w:hAnsi="Times New Roman" w:cs="Times New Roman"/>
          <w:sz w:val="28"/>
          <w:szCs w:val="28"/>
        </w:rPr>
        <w:t>способность точно сформулировать найденное расхождение;</w:t>
      </w:r>
    </w:p>
    <w:p w:rsidR="00FF74BB" w:rsidRPr="00F42CAA" w:rsidRDefault="00430CD7" w:rsidP="000A38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F74BB" w:rsidRPr="00F42CAA">
        <w:rPr>
          <w:rFonts w:ascii="Times New Roman" w:hAnsi="Times New Roman" w:cs="Times New Roman"/>
          <w:sz w:val="28"/>
          <w:szCs w:val="28"/>
        </w:rPr>
        <w:t>возможность устранить расхождение.</w:t>
      </w:r>
    </w:p>
    <w:p w:rsidR="00FF74BB" w:rsidRPr="00F42CAA" w:rsidRDefault="00FF74BB" w:rsidP="000A3889">
      <w:pPr>
        <w:spacing w:after="0"/>
        <w:jc w:val="both"/>
        <w:rPr>
          <w:rFonts w:ascii="Times New Roman" w:hAnsi="Times New Roman" w:cs="Times New Roman"/>
          <w:sz w:val="28"/>
          <w:szCs w:val="28"/>
        </w:rPr>
      </w:pPr>
      <w:r w:rsidRPr="000A3889">
        <w:rPr>
          <w:rFonts w:ascii="Times New Roman" w:hAnsi="Times New Roman" w:cs="Times New Roman"/>
          <w:sz w:val="28"/>
          <w:szCs w:val="28"/>
          <w:u w:val="single"/>
        </w:rPr>
        <w:t>Системность</w:t>
      </w:r>
      <w:r w:rsidRPr="00F42CAA">
        <w:rPr>
          <w:rFonts w:ascii="Times New Roman" w:hAnsi="Times New Roman" w:cs="Times New Roman"/>
          <w:sz w:val="28"/>
          <w:szCs w:val="28"/>
        </w:rPr>
        <w:t xml:space="preserve"> – это способность воспринимать объект целостно, со всем многообразием связей. Это качество мышления дает возможность увидеть все многообразие свойств предмета, определять на уровне отдельных элементов системы взаимосвязи, выделять степень отношения с другими системами. Благодаря системности можно проследить изменения объекта на отрезке времени «прошлое-настоящее» и применить полученный опыт к будущему.</w:t>
      </w:r>
    </w:p>
    <w:p w:rsidR="00FF74BB" w:rsidRPr="00F42CAA" w:rsidRDefault="00FF74BB" w:rsidP="00DA1E61">
      <w:pPr>
        <w:spacing w:after="0"/>
        <w:ind w:firstLine="142"/>
        <w:jc w:val="both"/>
        <w:rPr>
          <w:rFonts w:ascii="Times New Roman" w:hAnsi="Times New Roman" w:cs="Times New Roman"/>
          <w:sz w:val="28"/>
          <w:szCs w:val="28"/>
        </w:rPr>
      </w:pPr>
      <w:r w:rsidRPr="00F42CAA">
        <w:rPr>
          <w:rFonts w:ascii="Times New Roman" w:hAnsi="Times New Roman" w:cs="Times New Roman"/>
          <w:sz w:val="28"/>
          <w:szCs w:val="28"/>
        </w:rPr>
        <w:t>Различают четыре степени активности воображения:</w:t>
      </w:r>
    </w:p>
    <w:p w:rsidR="00FF74BB" w:rsidRPr="00430CD7" w:rsidRDefault="00FF74BB" w:rsidP="00DA1E61">
      <w:pPr>
        <w:pStyle w:val="a8"/>
        <w:numPr>
          <w:ilvl w:val="0"/>
          <w:numId w:val="8"/>
        </w:numPr>
        <w:spacing w:after="0"/>
        <w:jc w:val="both"/>
        <w:rPr>
          <w:rFonts w:ascii="Times New Roman" w:hAnsi="Times New Roman" w:cs="Times New Roman"/>
          <w:sz w:val="28"/>
          <w:szCs w:val="28"/>
        </w:rPr>
      </w:pPr>
      <w:r w:rsidRPr="00430CD7">
        <w:rPr>
          <w:rFonts w:ascii="Times New Roman" w:hAnsi="Times New Roman" w:cs="Times New Roman"/>
          <w:sz w:val="28"/>
          <w:szCs w:val="28"/>
        </w:rPr>
        <w:t>самая низкая активность выражается во сне, когда восприятие не зависит от сознательных желаний человека;</w:t>
      </w:r>
    </w:p>
    <w:p w:rsidR="00FF74BB" w:rsidRPr="00430CD7" w:rsidRDefault="00FF74BB" w:rsidP="00DA1E61">
      <w:pPr>
        <w:pStyle w:val="a8"/>
        <w:numPr>
          <w:ilvl w:val="0"/>
          <w:numId w:val="8"/>
        </w:numPr>
        <w:spacing w:after="0"/>
        <w:jc w:val="both"/>
        <w:rPr>
          <w:rFonts w:ascii="Times New Roman" w:hAnsi="Times New Roman" w:cs="Times New Roman"/>
          <w:sz w:val="28"/>
          <w:szCs w:val="28"/>
        </w:rPr>
      </w:pPr>
      <w:r w:rsidRPr="00430CD7">
        <w:rPr>
          <w:rFonts w:ascii="Times New Roman" w:hAnsi="Times New Roman" w:cs="Times New Roman"/>
          <w:sz w:val="28"/>
          <w:szCs w:val="28"/>
        </w:rPr>
        <w:t>более активная степень проявляется в приятных грезах;</w:t>
      </w:r>
    </w:p>
    <w:p w:rsidR="00FF74BB" w:rsidRPr="00DA1E61" w:rsidRDefault="00FF74BB" w:rsidP="00DA1E61">
      <w:pPr>
        <w:pStyle w:val="a8"/>
        <w:numPr>
          <w:ilvl w:val="0"/>
          <w:numId w:val="8"/>
        </w:numPr>
        <w:spacing w:after="0"/>
        <w:jc w:val="both"/>
        <w:rPr>
          <w:rFonts w:ascii="Times New Roman" w:hAnsi="Times New Roman" w:cs="Times New Roman"/>
          <w:sz w:val="28"/>
          <w:szCs w:val="28"/>
        </w:rPr>
      </w:pPr>
      <w:r w:rsidRPr="00DA1E61">
        <w:rPr>
          <w:rFonts w:ascii="Times New Roman" w:hAnsi="Times New Roman" w:cs="Times New Roman"/>
          <w:sz w:val="28"/>
          <w:szCs w:val="28"/>
        </w:rPr>
        <w:t>еще активнее воображение во время чтения, прослушивания литературных произведений или музыки, когда на основе слухового восприятия или словесного описания создаются образы;</w:t>
      </w:r>
    </w:p>
    <w:p w:rsidR="00FF74BB" w:rsidRPr="00DA1E61" w:rsidRDefault="00FF74BB" w:rsidP="00DA1E61">
      <w:pPr>
        <w:pStyle w:val="a8"/>
        <w:numPr>
          <w:ilvl w:val="0"/>
          <w:numId w:val="8"/>
        </w:numPr>
        <w:spacing w:after="0"/>
        <w:jc w:val="both"/>
        <w:rPr>
          <w:rFonts w:ascii="Times New Roman" w:hAnsi="Times New Roman" w:cs="Times New Roman"/>
          <w:sz w:val="28"/>
          <w:szCs w:val="28"/>
        </w:rPr>
      </w:pPr>
      <w:r w:rsidRPr="00DA1E61">
        <w:rPr>
          <w:rFonts w:ascii="Times New Roman" w:hAnsi="Times New Roman" w:cs="Times New Roman"/>
          <w:sz w:val="28"/>
          <w:szCs w:val="28"/>
        </w:rPr>
        <w:t>наивысшая степень воображения реализуется в творческой деятельности.</w:t>
      </w:r>
    </w:p>
    <w:p w:rsidR="00FF74BB" w:rsidRPr="00F42CAA" w:rsidRDefault="00FF74BB" w:rsidP="00DA1E61">
      <w:pPr>
        <w:spacing w:after="0"/>
        <w:ind w:firstLine="142"/>
        <w:jc w:val="both"/>
        <w:rPr>
          <w:rFonts w:ascii="Times New Roman" w:hAnsi="Times New Roman" w:cs="Times New Roman"/>
          <w:sz w:val="28"/>
          <w:szCs w:val="28"/>
        </w:rPr>
      </w:pPr>
      <w:r w:rsidRPr="00F42CAA">
        <w:rPr>
          <w:rFonts w:ascii="Times New Roman" w:hAnsi="Times New Roman" w:cs="Times New Roman"/>
          <w:sz w:val="28"/>
          <w:szCs w:val="28"/>
        </w:rPr>
        <w:t>Творческое воображение – это рождение абсолютно нового образа, которого до сих пор не было. Существует несколько основных приемов творческого воображения:</w:t>
      </w:r>
    </w:p>
    <w:p w:rsidR="00FF74BB" w:rsidRPr="00F42CAA" w:rsidRDefault="00FF74BB" w:rsidP="000A3889">
      <w:pPr>
        <w:spacing w:after="0"/>
        <w:jc w:val="both"/>
        <w:rPr>
          <w:rFonts w:ascii="Times New Roman" w:hAnsi="Times New Roman" w:cs="Times New Roman"/>
          <w:sz w:val="28"/>
          <w:szCs w:val="28"/>
        </w:rPr>
      </w:pPr>
      <w:r w:rsidRPr="0053515F">
        <w:rPr>
          <w:rFonts w:ascii="Times New Roman" w:hAnsi="Times New Roman" w:cs="Times New Roman"/>
          <w:sz w:val="28"/>
          <w:szCs w:val="28"/>
          <w:u w:val="single"/>
        </w:rPr>
        <w:t xml:space="preserve">Агглютинация </w:t>
      </w:r>
      <w:r w:rsidRPr="00F42CAA">
        <w:rPr>
          <w:rFonts w:ascii="Times New Roman" w:hAnsi="Times New Roman" w:cs="Times New Roman"/>
          <w:sz w:val="28"/>
          <w:szCs w:val="28"/>
        </w:rPr>
        <w:t>(с греческого языка – «склеивание») – прием, с помощью которого созданы персонажи многих мифов и сказок. Например, русалка – девушка с рыбьим хвостом, избушка Бабы Яги – домик на курьих ножках.</w:t>
      </w:r>
    </w:p>
    <w:p w:rsidR="0053515F" w:rsidRDefault="00FF74BB" w:rsidP="000A3889">
      <w:pPr>
        <w:spacing w:after="0"/>
        <w:jc w:val="both"/>
        <w:rPr>
          <w:rFonts w:ascii="Times New Roman" w:hAnsi="Times New Roman" w:cs="Times New Roman"/>
          <w:sz w:val="28"/>
          <w:szCs w:val="28"/>
        </w:rPr>
      </w:pPr>
      <w:r w:rsidRPr="0053515F">
        <w:rPr>
          <w:rFonts w:ascii="Times New Roman" w:hAnsi="Times New Roman" w:cs="Times New Roman"/>
          <w:sz w:val="28"/>
          <w:szCs w:val="28"/>
          <w:u w:val="single"/>
        </w:rPr>
        <w:t>Акцентирование</w:t>
      </w:r>
      <w:r w:rsidRPr="00F42CAA">
        <w:rPr>
          <w:rFonts w:ascii="Times New Roman" w:hAnsi="Times New Roman" w:cs="Times New Roman"/>
          <w:sz w:val="28"/>
          <w:szCs w:val="28"/>
        </w:rPr>
        <w:t xml:space="preserve"> – подчеркивание какой-то характеристики объекта, в результате чего он становится непропорциональным. Этот прием выделяет самое существенное в каждом отдельном образе (например, слишком длинный нос у Буратино). </w:t>
      </w:r>
    </w:p>
    <w:p w:rsidR="00FF74BB" w:rsidRPr="00F42CAA" w:rsidRDefault="00FF74BB" w:rsidP="00DA1E61">
      <w:pPr>
        <w:spacing w:after="0"/>
        <w:ind w:firstLine="284"/>
        <w:jc w:val="both"/>
        <w:rPr>
          <w:rFonts w:ascii="Times New Roman" w:hAnsi="Times New Roman" w:cs="Times New Roman"/>
          <w:sz w:val="28"/>
          <w:szCs w:val="28"/>
        </w:rPr>
      </w:pPr>
      <w:r w:rsidRPr="00F42CAA">
        <w:rPr>
          <w:rFonts w:ascii="Times New Roman" w:hAnsi="Times New Roman" w:cs="Times New Roman"/>
          <w:sz w:val="28"/>
          <w:szCs w:val="28"/>
        </w:rPr>
        <w:t>Разумеется, дети дошкольного возраста не знают, как называются приемы творческого воображения. Однако малышей с раннего детства знакомят с ними родители, читающие сказки. А со временем дети активно используют эти приемы для создания выдуманных персонажей собственных сказок и рисунков.</w:t>
      </w:r>
    </w:p>
    <w:p w:rsidR="00FF74BB" w:rsidRPr="00F42CAA" w:rsidRDefault="00FF74BB" w:rsidP="00DA1E61">
      <w:pPr>
        <w:spacing w:after="0"/>
        <w:ind w:firstLine="284"/>
        <w:jc w:val="both"/>
        <w:rPr>
          <w:rFonts w:ascii="Times New Roman" w:hAnsi="Times New Roman" w:cs="Times New Roman"/>
          <w:sz w:val="28"/>
          <w:szCs w:val="28"/>
        </w:rPr>
      </w:pPr>
      <w:r w:rsidRPr="00F42CAA">
        <w:rPr>
          <w:rFonts w:ascii="Times New Roman" w:hAnsi="Times New Roman" w:cs="Times New Roman"/>
          <w:sz w:val="28"/>
          <w:szCs w:val="28"/>
        </w:rPr>
        <w:t xml:space="preserve">Развитие творческого воображения у детей дошкольного возраста проходит в процессе игры. </w:t>
      </w:r>
    </w:p>
    <w:p w:rsidR="00FF74BB" w:rsidRPr="00F42CAA" w:rsidRDefault="00FF74BB" w:rsidP="00DA1E61">
      <w:pPr>
        <w:spacing w:after="0"/>
        <w:ind w:firstLine="284"/>
        <w:jc w:val="both"/>
        <w:rPr>
          <w:rFonts w:ascii="Times New Roman" w:hAnsi="Times New Roman" w:cs="Times New Roman"/>
          <w:sz w:val="28"/>
          <w:szCs w:val="28"/>
        </w:rPr>
      </w:pPr>
      <w:r w:rsidRPr="00F42CAA">
        <w:rPr>
          <w:rFonts w:ascii="Times New Roman" w:hAnsi="Times New Roman" w:cs="Times New Roman"/>
          <w:sz w:val="28"/>
          <w:szCs w:val="28"/>
        </w:rPr>
        <w:t xml:space="preserve">Для малышей среднего дошкольного возраста важно, чтобы объект-заместитель имел определенное сходство с объектом, который он замещает. </w:t>
      </w:r>
    </w:p>
    <w:p w:rsidR="00FF74BB" w:rsidRPr="00F42CAA" w:rsidRDefault="00FF74BB" w:rsidP="000A3889">
      <w:pPr>
        <w:spacing w:after="0"/>
        <w:jc w:val="both"/>
        <w:rPr>
          <w:rFonts w:ascii="Times New Roman" w:hAnsi="Times New Roman" w:cs="Times New Roman"/>
          <w:sz w:val="28"/>
          <w:szCs w:val="28"/>
        </w:rPr>
      </w:pPr>
      <w:r w:rsidRPr="00F42CAA">
        <w:rPr>
          <w:rFonts w:ascii="Times New Roman" w:hAnsi="Times New Roman" w:cs="Times New Roman"/>
          <w:sz w:val="28"/>
          <w:szCs w:val="28"/>
        </w:rPr>
        <w:t xml:space="preserve">Постепенно надобность во внешней опоре пропадает, а игровое действие может совершаться с объектом, которого просто нет. Этот объект наделяется новым </w:t>
      </w:r>
      <w:r w:rsidRPr="00F42CAA">
        <w:rPr>
          <w:rFonts w:ascii="Times New Roman" w:hAnsi="Times New Roman" w:cs="Times New Roman"/>
          <w:sz w:val="28"/>
          <w:szCs w:val="28"/>
        </w:rPr>
        <w:lastRenderedPageBreak/>
        <w:t>смыслом, а действия совершаются в уме, а не в реальности. В этот момент происходит перерождение воображения в психический процесс, а придуманная ситуация воплощается в жизнь во внутреннем мире маленького человека.</w:t>
      </w:r>
    </w:p>
    <w:p w:rsidR="00FF74BB" w:rsidRPr="00F42CAA" w:rsidRDefault="00FF74BB" w:rsidP="000A3889">
      <w:pPr>
        <w:spacing w:after="0"/>
        <w:jc w:val="both"/>
        <w:rPr>
          <w:rFonts w:ascii="Times New Roman" w:hAnsi="Times New Roman" w:cs="Times New Roman"/>
          <w:sz w:val="28"/>
          <w:szCs w:val="28"/>
        </w:rPr>
      </w:pPr>
      <w:r w:rsidRPr="00F42CAA">
        <w:rPr>
          <w:rFonts w:ascii="Times New Roman" w:hAnsi="Times New Roman" w:cs="Times New Roman"/>
          <w:i/>
          <w:sz w:val="28"/>
          <w:szCs w:val="28"/>
        </w:rPr>
        <w:t>Существует ряд способов</w:t>
      </w:r>
      <w:r w:rsidRPr="00F42CAA">
        <w:rPr>
          <w:rFonts w:ascii="Times New Roman" w:hAnsi="Times New Roman" w:cs="Times New Roman"/>
          <w:sz w:val="28"/>
          <w:szCs w:val="28"/>
        </w:rPr>
        <w:t>, помогающих дошкольнику в р</w:t>
      </w:r>
      <w:r w:rsidR="00DA1E61">
        <w:rPr>
          <w:rFonts w:ascii="Times New Roman" w:hAnsi="Times New Roman" w:cs="Times New Roman"/>
          <w:sz w:val="28"/>
          <w:szCs w:val="28"/>
        </w:rPr>
        <w:t>азвитии творческого воображения.</w:t>
      </w:r>
    </w:p>
    <w:p w:rsidR="00FF74BB" w:rsidRPr="00F42CAA" w:rsidRDefault="00FF74BB" w:rsidP="00DA1E61">
      <w:pPr>
        <w:spacing w:after="0"/>
        <w:ind w:firstLine="284"/>
        <w:jc w:val="both"/>
        <w:rPr>
          <w:rFonts w:ascii="Times New Roman" w:hAnsi="Times New Roman" w:cs="Times New Roman"/>
          <w:sz w:val="28"/>
          <w:szCs w:val="28"/>
        </w:rPr>
      </w:pPr>
      <w:r w:rsidRPr="00F42CAA">
        <w:rPr>
          <w:rFonts w:ascii="Times New Roman" w:hAnsi="Times New Roman" w:cs="Times New Roman"/>
          <w:sz w:val="28"/>
          <w:szCs w:val="28"/>
        </w:rPr>
        <w:t>Обогащайте жизненный опыт малыша: читайте ему сказки и стихотворения, рассматривайте картинки в книгах и журналах, не упускайте возможность посетить с ребенком театр или музей, ездите с ним на экскурсии.</w:t>
      </w:r>
    </w:p>
    <w:p w:rsidR="00FF74BB" w:rsidRPr="00F42CAA" w:rsidRDefault="00FF74BB" w:rsidP="00DA1E61">
      <w:pPr>
        <w:spacing w:after="0"/>
        <w:ind w:firstLine="284"/>
        <w:jc w:val="both"/>
        <w:rPr>
          <w:rFonts w:ascii="Times New Roman" w:hAnsi="Times New Roman" w:cs="Times New Roman"/>
          <w:sz w:val="28"/>
          <w:szCs w:val="28"/>
        </w:rPr>
      </w:pPr>
      <w:r w:rsidRPr="00F42CAA">
        <w:rPr>
          <w:rFonts w:ascii="Times New Roman" w:hAnsi="Times New Roman" w:cs="Times New Roman"/>
          <w:sz w:val="28"/>
          <w:szCs w:val="28"/>
        </w:rPr>
        <w:t>Поощряйте лепку и рисунки по замыслу. Если у крохи не все получается, обсудите с ним план и помогите в деталях представить задуманное.</w:t>
      </w:r>
    </w:p>
    <w:p w:rsidR="00FF74BB" w:rsidRPr="00F42CAA" w:rsidRDefault="00FF74BB" w:rsidP="00DA1E61">
      <w:pPr>
        <w:spacing w:after="0"/>
        <w:ind w:firstLine="284"/>
        <w:jc w:val="both"/>
        <w:rPr>
          <w:rFonts w:ascii="Times New Roman" w:hAnsi="Times New Roman" w:cs="Times New Roman"/>
          <w:sz w:val="28"/>
          <w:szCs w:val="28"/>
        </w:rPr>
      </w:pPr>
      <w:r w:rsidRPr="00F42CAA">
        <w:rPr>
          <w:rFonts w:ascii="Times New Roman" w:hAnsi="Times New Roman" w:cs="Times New Roman"/>
          <w:sz w:val="28"/>
          <w:szCs w:val="28"/>
        </w:rPr>
        <w:t>Воображение формируется в результате творческой переработки пережитых моментов: научите малыша рисовать увиденное, пересказывать произошедшие интересные события.</w:t>
      </w:r>
    </w:p>
    <w:p w:rsidR="00FF74BB" w:rsidRPr="00F42CAA" w:rsidRDefault="00FF74BB" w:rsidP="00DA1E61">
      <w:pPr>
        <w:spacing w:after="0"/>
        <w:ind w:firstLine="284"/>
        <w:jc w:val="both"/>
        <w:rPr>
          <w:rFonts w:ascii="Times New Roman" w:hAnsi="Times New Roman" w:cs="Times New Roman"/>
          <w:sz w:val="28"/>
          <w:szCs w:val="28"/>
        </w:rPr>
      </w:pPr>
      <w:r w:rsidRPr="00F42CAA">
        <w:rPr>
          <w:rFonts w:ascii="Times New Roman" w:hAnsi="Times New Roman" w:cs="Times New Roman"/>
          <w:sz w:val="28"/>
          <w:szCs w:val="28"/>
        </w:rPr>
        <w:t>Творческому развитию ребенка способствует сочинительство. Приветствуйте его во всех проявлениях: будь то рассказ, сказка или стихотворение.</w:t>
      </w:r>
    </w:p>
    <w:p w:rsidR="00FF74BB" w:rsidRPr="00F42CAA" w:rsidRDefault="00FF74BB" w:rsidP="00DA1E61">
      <w:pPr>
        <w:spacing w:after="0"/>
        <w:ind w:firstLine="284"/>
        <w:jc w:val="both"/>
        <w:rPr>
          <w:rFonts w:ascii="Times New Roman" w:hAnsi="Times New Roman" w:cs="Times New Roman"/>
          <w:sz w:val="28"/>
          <w:szCs w:val="28"/>
        </w:rPr>
      </w:pPr>
      <w:r w:rsidRPr="00F42CAA">
        <w:rPr>
          <w:rFonts w:ascii="Times New Roman" w:hAnsi="Times New Roman" w:cs="Times New Roman"/>
          <w:sz w:val="28"/>
          <w:szCs w:val="28"/>
        </w:rPr>
        <w:t>Игра – ведущая деятельность для дошкольника, развивающая его во всех направлениях. Пусть малыш играет как можно больше.</w:t>
      </w:r>
    </w:p>
    <w:p w:rsidR="00FF74BB" w:rsidRPr="00F42CAA" w:rsidRDefault="00FF74BB" w:rsidP="00DA1E61">
      <w:pPr>
        <w:spacing w:after="0"/>
        <w:ind w:firstLine="284"/>
        <w:jc w:val="both"/>
        <w:rPr>
          <w:rFonts w:ascii="Times New Roman" w:hAnsi="Times New Roman" w:cs="Times New Roman"/>
          <w:sz w:val="28"/>
          <w:szCs w:val="28"/>
        </w:rPr>
      </w:pPr>
      <w:r w:rsidRPr="00F42CAA">
        <w:rPr>
          <w:rFonts w:ascii="Times New Roman" w:hAnsi="Times New Roman" w:cs="Times New Roman"/>
          <w:sz w:val="28"/>
          <w:szCs w:val="28"/>
        </w:rPr>
        <w:t>Собирание детских конструкторов отлично развивает воображение. Чем разнообразнее предложенные ребенку конструкторы, тем лучше.</w:t>
      </w:r>
    </w:p>
    <w:p w:rsidR="00FF74BB" w:rsidRPr="00F42CAA" w:rsidRDefault="00FF74BB" w:rsidP="00DA1E61">
      <w:pPr>
        <w:spacing w:after="0"/>
        <w:ind w:firstLine="284"/>
        <w:jc w:val="both"/>
        <w:rPr>
          <w:rFonts w:ascii="Times New Roman" w:hAnsi="Times New Roman" w:cs="Times New Roman"/>
          <w:sz w:val="28"/>
          <w:szCs w:val="28"/>
        </w:rPr>
      </w:pPr>
      <w:r w:rsidRPr="00F42CAA">
        <w:rPr>
          <w:rFonts w:ascii="Times New Roman" w:hAnsi="Times New Roman" w:cs="Times New Roman"/>
          <w:sz w:val="28"/>
          <w:szCs w:val="28"/>
        </w:rPr>
        <w:t>Упражнений и игр, которые направлены на развитие творческих способностей дошкольников, существует множество. Для того чтобы занятия давали положительный эффект, а малыш не терялся в правилах, достаточно выбрать пару-тройку игр и упражнений, постепенно усложняя и дополняя их. Когда маленький человек полностью освоится с предложенными задачами (и наверняка начнет терять к ним интерес), список игр следует сменить, открывая для ребенка новые вершины, к покорению которых нужно будет стремиться.</w:t>
      </w:r>
    </w:p>
    <w:p w:rsidR="00FF74BB" w:rsidRPr="00F42CAA" w:rsidRDefault="00FF74BB" w:rsidP="000A3889">
      <w:pPr>
        <w:spacing w:after="0"/>
        <w:jc w:val="both"/>
        <w:rPr>
          <w:rFonts w:ascii="Times New Roman" w:hAnsi="Times New Roman" w:cs="Times New Roman"/>
          <w:sz w:val="28"/>
          <w:szCs w:val="28"/>
        </w:rPr>
      </w:pPr>
      <w:r w:rsidRPr="00F42CAA">
        <w:rPr>
          <w:rFonts w:ascii="Times New Roman" w:hAnsi="Times New Roman" w:cs="Times New Roman"/>
          <w:sz w:val="28"/>
          <w:szCs w:val="28"/>
          <w:u w:val="single"/>
        </w:rPr>
        <w:t>«Четыре цвета»</w:t>
      </w:r>
      <w:r w:rsidRPr="00F42CAA">
        <w:rPr>
          <w:rFonts w:ascii="Times New Roman" w:hAnsi="Times New Roman" w:cs="Times New Roman"/>
          <w:sz w:val="28"/>
          <w:szCs w:val="28"/>
        </w:rPr>
        <w:t xml:space="preserve"> (упражнение для развития творческих способностей и художественного восприятия у дошкольников). Малышу нужно выбрать четыре любые краски и полностью заполнить ими чистый лист бумаги. После кроха может рассказать, что он хотел выразить, и что означают отдельные детали рисунка.</w:t>
      </w:r>
    </w:p>
    <w:p w:rsidR="00FF74BB" w:rsidRPr="00F42CAA" w:rsidRDefault="00FF74BB" w:rsidP="000A3889">
      <w:pPr>
        <w:spacing w:after="0"/>
        <w:jc w:val="both"/>
        <w:rPr>
          <w:rFonts w:ascii="Times New Roman" w:hAnsi="Times New Roman" w:cs="Times New Roman"/>
          <w:sz w:val="28"/>
          <w:szCs w:val="28"/>
        </w:rPr>
      </w:pPr>
      <w:r w:rsidRPr="00F42CAA">
        <w:rPr>
          <w:rFonts w:ascii="Times New Roman" w:hAnsi="Times New Roman" w:cs="Times New Roman"/>
          <w:sz w:val="28"/>
          <w:szCs w:val="28"/>
          <w:u w:val="single"/>
        </w:rPr>
        <w:t>«Волшебная клякса»</w:t>
      </w:r>
      <w:r w:rsidRPr="00F42CAA">
        <w:rPr>
          <w:rFonts w:ascii="Times New Roman" w:hAnsi="Times New Roman" w:cs="Times New Roman"/>
          <w:sz w:val="28"/>
          <w:szCs w:val="28"/>
        </w:rPr>
        <w:t xml:space="preserve"> (упражнение для развития творческих способностей и умения находить похожие черты между расплывающимся изображением и реальными объектами у дошкольников). Ребенку предлагают капнуть краску в центр листа, после чего бумагу необходимо сложить пополам. Когда лист разворачивается, на нем остается клякса с неясными очертаниями. Что или кого малыш видит в этой кляксе?</w:t>
      </w:r>
    </w:p>
    <w:p w:rsidR="00FF74BB" w:rsidRPr="00F42CAA" w:rsidRDefault="00FF74BB" w:rsidP="000A3889">
      <w:pPr>
        <w:spacing w:after="0"/>
        <w:jc w:val="both"/>
        <w:rPr>
          <w:rFonts w:ascii="Times New Roman" w:hAnsi="Times New Roman" w:cs="Times New Roman"/>
          <w:sz w:val="28"/>
          <w:szCs w:val="28"/>
        </w:rPr>
      </w:pPr>
      <w:r w:rsidRPr="00F42CAA">
        <w:rPr>
          <w:rFonts w:ascii="Times New Roman" w:hAnsi="Times New Roman" w:cs="Times New Roman"/>
          <w:sz w:val="28"/>
          <w:szCs w:val="28"/>
          <w:u w:val="single"/>
        </w:rPr>
        <w:t>«Танец»</w:t>
      </w:r>
      <w:r w:rsidRPr="00F42CAA">
        <w:rPr>
          <w:rFonts w:ascii="Times New Roman" w:hAnsi="Times New Roman" w:cs="Times New Roman"/>
          <w:sz w:val="28"/>
          <w:szCs w:val="28"/>
        </w:rPr>
        <w:t xml:space="preserve"> (игра для развития творческих способностей и эмоциональности у дошкольников). Предложите крохе пофантазировать и придумать образ (возможны подсказки родителей – «ласковый щенок», «распускающийся подснежник», «летний ливень», «веселая обезьянка»). Под музыку образ необходимо передать посредством </w:t>
      </w:r>
      <w:r w:rsidRPr="00F42CAA">
        <w:rPr>
          <w:rFonts w:ascii="Times New Roman" w:hAnsi="Times New Roman" w:cs="Times New Roman"/>
          <w:sz w:val="28"/>
          <w:szCs w:val="28"/>
        </w:rPr>
        <w:lastRenderedPageBreak/>
        <w:t>танца. Эту игру можно усложнить, попросив передать в танце определенное чувство («огорчение», «радость», «удивление»).</w:t>
      </w:r>
    </w:p>
    <w:p w:rsidR="00FF74BB" w:rsidRPr="00F42CAA" w:rsidRDefault="00FF74BB" w:rsidP="000A3889">
      <w:pPr>
        <w:spacing w:after="0"/>
        <w:jc w:val="both"/>
        <w:rPr>
          <w:rFonts w:ascii="Times New Roman" w:hAnsi="Times New Roman" w:cs="Times New Roman"/>
          <w:sz w:val="28"/>
          <w:szCs w:val="28"/>
        </w:rPr>
      </w:pPr>
      <w:r w:rsidRPr="00F42CAA">
        <w:rPr>
          <w:rFonts w:ascii="Times New Roman" w:hAnsi="Times New Roman" w:cs="Times New Roman"/>
          <w:sz w:val="28"/>
          <w:szCs w:val="28"/>
          <w:u w:val="single"/>
        </w:rPr>
        <w:t xml:space="preserve">«Две феи» </w:t>
      </w:r>
      <w:r w:rsidRPr="00F42CAA">
        <w:rPr>
          <w:rFonts w:ascii="Times New Roman" w:hAnsi="Times New Roman" w:cs="Times New Roman"/>
          <w:sz w:val="28"/>
          <w:szCs w:val="28"/>
        </w:rPr>
        <w:t>(упражнение для развития творческих способностей дошкольников). Для выполнения этого упражнения необходимо подготовить два листа с одинаковыми фигурами. Ребенку с помощью карандашей следует одну фигуру превратить в добрую фею, а другую в злую. Причем предварительно беседовать с малышом не нужно. Пусть сам подумает, как это сделать, и пофантазирует, что плохого совершила злая фея, а что хорошего – добрая.</w:t>
      </w:r>
    </w:p>
    <w:p w:rsidR="00FF74BB" w:rsidRPr="00F42CAA" w:rsidRDefault="00FF74BB" w:rsidP="000A3889">
      <w:pPr>
        <w:spacing w:after="0"/>
        <w:jc w:val="both"/>
        <w:rPr>
          <w:rFonts w:ascii="Times New Roman" w:hAnsi="Times New Roman" w:cs="Times New Roman"/>
          <w:sz w:val="28"/>
          <w:szCs w:val="28"/>
        </w:rPr>
      </w:pPr>
      <w:r w:rsidRPr="00F42CAA">
        <w:rPr>
          <w:rFonts w:ascii="Times New Roman" w:hAnsi="Times New Roman" w:cs="Times New Roman"/>
          <w:sz w:val="28"/>
          <w:szCs w:val="28"/>
          <w:u w:val="single"/>
        </w:rPr>
        <w:t>«Фантазия-реальность»</w:t>
      </w:r>
      <w:r w:rsidRPr="00F42CAA">
        <w:rPr>
          <w:rFonts w:ascii="Times New Roman" w:hAnsi="Times New Roman" w:cs="Times New Roman"/>
          <w:sz w:val="28"/>
          <w:szCs w:val="28"/>
        </w:rPr>
        <w:t xml:space="preserve"> (упражнение для развития творческих способностей и умения отличать вымысел от реальности у дошкольников). Родители читают ребенку сказку и разбирают с ним, где выдумка чистой воды, а где то, что могло произойти в действительности. В результате получаются две абсолютно разные истории: одна – сказка, другая – реальность.</w:t>
      </w:r>
    </w:p>
    <w:p w:rsidR="00FF74BB" w:rsidRPr="00F42CAA" w:rsidRDefault="00FF74BB" w:rsidP="000A3889">
      <w:pPr>
        <w:spacing w:after="0"/>
        <w:jc w:val="both"/>
        <w:rPr>
          <w:rFonts w:ascii="Times New Roman" w:hAnsi="Times New Roman" w:cs="Times New Roman"/>
          <w:sz w:val="28"/>
          <w:szCs w:val="28"/>
        </w:rPr>
      </w:pPr>
      <w:r w:rsidRPr="00F42CAA">
        <w:rPr>
          <w:rFonts w:ascii="Times New Roman" w:hAnsi="Times New Roman" w:cs="Times New Roman"/>
          <w:sz w:val="28"/>
          <w:szCs w:val="28"/>
          <w:u w:val="single"/>
        </w:rPr>
        <w:t>«Что это такое?»</w:t>
      </w:r>
      <w:r w:rsidRPr="00F42CAA">
        <w:rPr>
          <w:rFonts w:ascii="Times New Roman" w:hAnsi="Times New Roman" w:cs="Times New Roman"/>
          <w:sz w:val="28"/>
          <w:szCs w:val="28"/>
        </w:rPr>
        <w:t xml:space="preserve"> (игра для обучения детей созданию новых образов на основе восприятия предметов-заместителей). Для этой игры необходимо подобрать разноцветные круги и полоски разной длины. Малышу предлагается сначала описать какой-то из предметов, а после рассказать, что он напоминает. Каждому предмету должен соответствовать свой собственный образ.</w:t>
      </w:r>
    </w:p>
    <w:p w:rsidR="00FF74BB" w:rsidRPr="00F42CAA" w:rsidRDefault="00FF74BB" w:rsidP="000A3889">
      <w:pPr>
        <w:spacing w:after="0"/>
        <w:jc w:val="both"/>
        <w:rPr>
          <w:rFonts w:ascii="Times New Roman" w:hAnsi="Times New Roman" w:cs="Times New Roman"/>
          <w:sz w:val="28"/>
          <w:szCs w:val="28"/>
        </w:rPr>
      </w:pPr>
      <w:r w:rsidRPr="00F42CAA">
        <w:rPr>
          <w:rFonts w:ascii="Times New Roman" w:hAnsi="Times New Roman" w:cs="Times New Roman"/>
          <w:sz w:val="28"/>
          <w:szCs w:val="28"/>
          <w:u w:val="single"/>
        </w:rPr>
        <w:t>«О чем говорит музыка»</w:t>
      </w:r>
      <w:r w:rsidRPr="00F42CAA">
        <w:rPr>
          <w:rFonts w:ascii="Times New Roman" w:hAnsi="Times New Roman" w:cs="Times New Roman"/>
          <w:sz w:val="28"/>
          <w:szCs w:val="28"/>
        </w:rPr>
        <w:t xml:space="preserve"> (упражнение для развития творческих способностей дошкольников). Звучит яркое классическое музыкальное произведение («Марш Черномора» Глинки, «Полет Валькирий» Вагнера, «Танец с саблями» Хачатуряна, «Картинки с выставки» Мусоргского). Малышу с закрытыми глазами нужно представить, о чем рассказывается в музыкальном произведении. После можно нарисовать свои фантазии и описать их.</w:t>
      </w:r>
    </w:p>
    <w:p w:rsidR="003E3E31" w:rsidRPr="003E3E31" w:rsidRDefault="003E3E31" w:rsidP="000A3889">
      <w:pPr>
        <w:suppressAutoHyphens/>
        <w:spacing w:after="0" w:line="240" w:lineRule="auto"/>
        <w:jc w:val="both"/>
        <w:rPr>
          <w:rFonts w:ascii="Times New Roman" w:eastAsia="Times New Roman" w:hAnsi="Times New Roman" w:cs="Times New Roman"/>
          <w:b/>
          <w:color w:val="000000"/>
          <w:sz w:val="24"/>
          <w:szCs w:val="24"/>
          <w:lang w:eastAsia="ar-SA"/>
        </w:rPr>
      </w:pPr>
    </w:p>
    <w:p w:rsidR="003E3E31" w:rsidRPr="003E3E31" w:rsidRDefault="003E3E31" w:rsidP="000A3889">
      <w:pPr>
        <w:suppressAutoHyphens/>
        <w:spacing w:after="0" w:line="240" w:lineRule="auto"/>
        <w:jc w:val="both"/>
        <w:rPr>
          <w:rFonts w:ascii="Times New Roman" w:eastAsia="Times New Roman" w:hAnsi="Times New Roman" w:cs="Times New Roman"/>
          <w:b/>
          <w:color w:val="000000"/>
          <w:sz w:val="24"/>
          <w:szCs w:val="24"/>
          <w:lang w:eastAsia="ar-SA"/>
        </w:rPr>
      </w:pPr>
    </w:p>
    <w:p w:rsidR="003E3E31" w:rsidRPr="003E3E31" w:rsidRDefault="003E3E31" w:rsidP="000A3889">
      <w:pPr>
        <w:suppressAutoHyphens/>
        <w:spacing w:after="0" w:line="240" w:lineRule="auto"/>
        <w:jc w:val="both"/>
        <w:rPr>
          <w:rFonts w:ascii="Times New Roman" w:eastAsia="Times New Roman" w:hAnsi="Times New Roman" w:cs="Times New Roman"/>
          <w:b/>
          <w:color w:val="000000"/>
          <w:sz w:val="24"/>
          <w:szCs w:val="24"/>
          <w:lang w:eastAsia="ar-SA"/>
        </w:rPr>
      </w:pPr>
    </w:p>
    <w:p w:rsidR="003E3E31" w:rsidRPr="003E3E31" w:rsidRDefault="003E3E31" w:rsidP="000A3889">
      <w:pPr>
        <w:suppressAutoHyphens/>
        <w:spacing w:after="0" w:line="240" w:lineRule="auto"/>
        <w:jc w:val="both"/>
        <w:rPr>
          <w:rFonts w:ascii="Times New Roman" w:eastAsia="Times New Roman" w:hAnsi="Times New Roman" w:cs="Times New Roman"/>
          <w:b/>
          <w:color w:val="000000"/>
          <w:sz w:val="24"/>
          <w:szCs w:val="24"/>
          <w:lang w:eastAsia="ar-SA"/>
        </w:rPr>
      </w:pPr>
    </w:p>
    <w:p w:rsidR="00580CB9" w:rsidRDefault="00580CB9" w:rsidP="000A3889">
      <w:pPr>
        <w:jc w:val="both"/>
      </w:pPr>
    </w:p>
    <w:sectPr w:rsidR="00580CB9" w:rsidSect="00DA1E61">
      <w:headerReference w:type="even" r:id="rId8"/>
      <w:headerReference w:type="default" r:id="rId9"/>
      <w:footerReference w:type="even" r:id="rId10"/>
      <w:footerReference w:type="default" r:id="rId11"/>
      <w:headerReference w:type="first" r:id="rId12"/>
      <w:footerReference w:type="first" r:id="rId13"/>
      <w:pgSz w:w="11906" w:h="16838"/>
      <w:pgMar w:top="568" w:right="707"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75D" w:rsidRDefault="00A1475D">
      <w:pPr>
        <w:spacing w:after="0" w:line="240" w:lineRule="auto"/>
      </w:pPr>
      <w:r>
        <w:separator/>
      </w:r>
    </w:p>
  </w:endnote>
  <w:endnote w:type="continuationSeparator" w:id="0">
    <w:p w:rsidR="00A1475D" w:rsidRDefault="00A14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161" w:rsidRDefault="003E3E31" w:rsidP="00CB3DC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D5161" w:rsidRDefault="00A1475D" w:rsidP="00CB3DC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161" w:rsidRDefault="00A1475D">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161" w:rsidRDefault="00A1475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75D" w:rsidRDefault="00A1475D">
      <w:pPr>
        <w:spacing w:after="0" w:line="240" w:lineRule="auto"/>
      </w:pPr>
      <w:r>
        <w:separator/>
      </w:r>
    </w:p>
  </w:footnote>
  <w:footnote w:type="continuationSeparator" w:id="0">
    <w:p w:rsidR="00A1475D" w:rsidRDefault="00A14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161" w:rsidRDefault="00A1475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161" w:rsidRDefault="00A1475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161" w:rsidRDefault="00A1475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6503"/>
    <w:multiLevelType w:val="hybridMultilevel"/>
    <w:tmpl w:val="F2F4F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8A17BA"/>
    <w:multiLevelType w:val="hybridMultilevel"/>
    <w:tmpl w:val="050E4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390F58"/>
    <w:multiLevelType w:val="hybridMultilevel"/>
    <w:tmpl w:val="796495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B10AF6"/>
    <w:multiLevelType w:val="hybridMultilevel"/>
    <w:tmpl w:val="87B47C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7B31CF"/>
    <w:multiLevelType w:val="hybridMultilevel"/>
    <w:tmpl w:val="27B01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2114FF"/>
    <w:multiLevelType w:val="hybridMultilevel"/>
    <w:tmpl w:val="6178A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49012B8"/>
    <w:multiLevelType w:val="hybridMultilevel"/>
    <w:tmpl w:val="19C29A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5CC66995"/>
    <w:multiLevelType w:val="hybridMultilevel"/>
    <w:tmpl w:val="8B18A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7"/>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F9"/>
    <w:rsid w:val="00001A9E"/>
    <w:rsid w:val="000A3889"/>
    <w:rsid w:val="000F5EF9"/>
    <w:rsid w:val="002748F7"/>
    <w:rsid w:val="00307A9E"/>
    <w:rsid w:val="0039048A"/>
    <w:rsid w:val="003E3E31"/>
    <w:rsid w:val="00430CD7"/>
    <w:rsid w:val="00442B48"/>
    <w:rsid w:val="00516225"/>
    <w:rsid w:val="005200DC"/>
    <w:rsid w:val="0053515F"/>
    <w:rsid w:val="00580CB9"/>
    <w:rsid w:val="005862A7"/>
    <w:rsid w:val="00845275"/>
    <w:rsid w:val="00A1475D"/>
    <w:rsid w:val="00A55C9D"/>
    <w:rsid w:val="00B41AE7"/>
    <w:rsid w:val="00BA0B54"/>
    <w:rsid w:val="00D2427F"/>
    <w:rsid w:val="00DA1E61"/>
    <w:rsid w:val="00DD6F2D"/>
    <w:rsid w:val="00F35D27"/>
    <w:rsid w:val="00F7643B"/>
    <w:rsid w:val="00F839EC"/>
    <w:rsid w:val="00FA2E2D"/>
    <w:rsid w:val="00FE02DD"/>
    <w:rsid w:val="00FF7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3E3E31"/>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3E3E31"/>
  </w:style>
  <w:style w:type="character" w:styleId="a5">
    <w:name w:val="page number"/>
    <w:rsid w:val="003E3E31"/>
  </w:style>
  <w:style w:type="paragraph" w:styleId="a6">
    <w:name w:val="header"/>
    <w:basedOn w:val="a"/>
    <w:link w:val="a7"/>
    <w:uiPriority w:val="99"/>
    <w:unhideWhenUsed/>
    <w:rsid w:val="003E3E3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7">
    <w:name w:val="Верхний колонтитул Знак"/>
    <w:basedOn w:val="a0"/>
    <w:link w:val="a6"/>
    <w:uiPriority w:val="99"/>
    <w:rsid w:val="003E3E31"/>
    <w:rPr>
      <w:rFonts w:ascii="Times New Roman" w:eastAsia="Times New Roman" w:hAnsi="Times New Roman" w:cs="Times New Roman"/>
      <w:sz w:val="24"/>
      <w:szCs w:val="24"/>
      <w:lang w:eastAsia="ar-SA"/>
    </w:rPr>
  </w:style>
  <w:style w:type="paragraph" w:styleId="a8">
    <w:name w:val="List Paragraph"/>
    <w:basedOn w:val="a"/>
    <w:uiPriority w:val="34"/>
    <w:qFormat/>
    <w:rsid w:val="00FF74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3E3E31"/>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3E3E31"/>
  </w:style>
  <w:style w:type="character" w:styleId="a5">
    <w:name w:val="page number"/>
    <w:rsid w:val="003E3E31"/>
  </w:style>
  <w:style w:type="paragraph" w:styleId="a6">
    <w:name w:val="header"/>
    <w:basedOn w:val="a"/>
    <w:link w:val="a7"/>
    <w:uiPriority w:val="99"/>
    <w:unhideWhenUsed/>
    <w:rsid w:val="003E3E3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7">
    <w:name w:val="Верхний колонтитул Знак"/>
    <w:basedOn w:val="a0"/>
    <w:link w:val="a6"/>
    <w:uiPriority w:val="99"/>
    <w:rsid w:val="003E3E31"/>
    <w:rPr>
      <w:rFonts w:ascii="Times New Roman" w:eastAsia="Times New Roman" w:hAnsi="Times New Roman" w:cs="Times New Roman"/>
      <w:sz w:val="24"/>
      <w:szCs w:val="24"/>
      <w:lang w:eastAsia="ar-SA"/>
    </w:rPr>
  </w:style>
  <w:style w:type="paragraph" w:styleId="a8">
    <w:name w:val="List Paragraph"/>
    <w:basedOn w:val="a"/>
    <w:uiPriority w:val="34"/>
    <w:qFormat/>
    <w:rsid w:val="00FF74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1385</Words>
  <Characters>7901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15</cp:revision>
  <dcterms:created xsi:type="dcterms:W3CDTF">2016-04-07T08:13:00Z</dcterms:created>
  <dcterms:modified xsi:type="dcterms:W3CDTF">2019-02-26T04:48:00Z</dcterms:modified>
</cp:coreProperties>
</file>