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A17" w:rsidRPr="0081219B" w:rsidRDefault="008F6A17" w:rsidP="008F6A17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121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Гончаренко Наталья Владимировна</w:t>
      </w:r>
    </w:p>
    <w:p w:rsidR="008F6A17" w:rsidRPr="0081219B" w:rsidRDefault="008F6A17" w:rsidP="008F6A17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121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МБДОУ МО г. Краснодар "Детский сад № 186"</w:t>
      </w:r>
    </w:p>
    <w:p w:rsidR="00522CDB" w:rsidRDefault="008F6A17" w:rsidP="008F6A17">
      <w:pPr>
        <w:jc w:val="right"/>
        <w:rPr>
          <w:rFonts w:ascii="Times New Roman" w:hAnsi="Times New Roman" w:cs="Times New Roman"/>
          <w:sz w:val="96"/>
          <w:szCs w:val="96"/>
        </w:rPr>
      </w:pPr>
      <w:r w:rsidRPr="008121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Воспитатель</w:t>
      </w:r>
    </w:p>
    <w:p w:rsidR="00522CDB" w:rsidRDefault="00522CDB" w:rsidP="00522CDB">
      <w:pPr>
        <w:jc w:val="center"/>
        <w:rPr>
          <w:rFonts w:ascii="Times New Roman" w:hAnsi="Times New Roman" w:cs="Times New Roman"/>
          <w:sz w:val="96"/>
          <w:szCs w:val="96"/>
        </w:rPr>
      </w:pPr>
    </w:p>
    <w:p w:rsidR="00522CDB" w:rsidRDefault="00522CDB" w:rsidP="00522CDB">
      <w:pPr>
        <w:jc w:val="center"/>
        <w:rPr>
          <w:rFonts w:ascii="Times New Roman" w:hAnsi="Times New Roman" w:cs="Times New Roman"/>
          <w:sz w:val="96"/>
          <w:szCs w:val="96"/>
        </w:rPr>
      </w:pPr>
      <w:bookmarkStart w:id="0" w:name="_GoBack"/>
      <w:bookmarkEnd w:id="0"/>
    </w:p>
    <w:p w:rsidR="00522CDB" w:rsidRDefault="00522CDB" w:rsidP="00522CDB">
      <w:pPr>
        <w:jc w:val="center"/>
        <w:rPr>
          <w:rFonts w:ascii="Times New Roman" w:hAnsi="Times New Roman" w:cs="Times New Roman"/>
          <w:sz w:val="96"/>
          <w:szCs w:val="96"/>
        </w:rPr>
      </w:pPr>
    </w:p>
    <w:p w:rsidR="00063F95" w:rsidRDefault="00522CDB" w:rsidP="00522CDB">
      <w:pPr>
        <w:jc w:val="center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t>Игры – забавы</w:t>
      </w:r>
    </w:p>
    <w:p w:rsidR="00522CDB" w:rsidRDefault="00522CDB" w:rsidP="00522CDB">
      <w:pPr>
        <w:jc w:val="center"/>
        <w:rPr>
          <w:rFonts w:ascii="Times New Roman" w:hAnsi="Times New Roman" w:cs="Times New Roman"/>
          <w:sz w:val="96"/>
          <w:szCs w:val="96"/>
        </w:rPr>
      </w:pPr>
    </w:p>
    <w:p w:rsidR="00522CDB" w:rsidRDefault="00522CDB" w:rsidP="00522CDB">
      <w:pPr>
        <w:jc w:val="center"/>
        <w:rPr>
          <w:rFonts w:ascii="Times New Roman" w:hAnsi="Times New Roman" w:cs="Times New Roman"/>
          <w:sz w:val="96"/>
          <w:szCs w:val="96"/>
        </w:rPr>
      </w:pPr>
    </w:p>
    <w:p w:rsidR="00522CDB" w:rsidRDefault="00522CDB" w:rsidP="00522CDB">
      <w:pPr>
        <w:jc w:val="center"/>
        <w:rPr>
          <w:rFonts w:ascii="Times New Roman" w:hAnsi="Times New Roman" w:cs="Times New Roman"/>
          <w:sz w:val="96"/>
          <w:szCs w:val="96"/>
        </w:rPr>
      </w:pPr>
    </w:p>
    <w:p w:rsidR="00522CDB" w:rsidRDefault="00522CDB" w:rsidP="00522CDB">
      <w:pPr>
        <w:jc w:val="center"/>
        <w:rPr>
          <w:rFonts w:ascii="Times New Roman" w:hAnsi="Times New Roman" w:cs="Times New Roman"/>
          <w:sz w:val="96"/>
          <w:szCs w:val="96"/>
        </w:rPr>
      </w:pPr>
    </w:p>
    <w:p w:rsidR="00522CDB" w:rsidRDefault="00522CDB" w:rsidP="00522CD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22CDB" w:rsidRDefault="00522CDB" w:rsidP="00522CD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22CDB" w:rsidRDefault="00522CDB" w:rsidP="00016714">
      <w:pPr>
        <w:rPr>
          <w:rFonts w:ascii="Times New Roman" w:hAnsi="Times New Roman" w:cs="Times New Roman"/>
          <w:sz w:val="28"/>
          <w:szCs w:val="28"/>
        </w:rPr>
      </w:pPr>
    </w:p>
    <w:p w:rsidR="00522CDB" w:rsidRDefault="00522CDB" w:rsidP="00522CDB">
      <w:pPr>
        <w:jc w:val="center"/>
        <w:rPr>
          <w:rFonts w:ascii="Times New Roman" w:hAnsi="Times New Roman" w:cs="Times New Roman"/>
          <w:b/>
          <w:i/>
          <w:sz w:val="36"/>
          <w:szCs w:val="28"/>
        </w:rPr>
      </w:pPr>
      <w:r w:rsidRPr="00522CDB">
        <w:rPr>
          <w:rFonts w:ascii="Times New Roman" w:hAnsi="Times New Roman" w:cs="Times New Roman"/>
          <w:b/>
          <w:i/>
          <w:sz w:val="36"/>
          <w:szCs w:val="28"/>
        </w:rPr>
        <w:lastRenderedPageBreak/>
        <w:t>«Успей подхватить»</w:t>
      </w:r>
    </w:p>
    <w:p w:rsidR="00522CDB" w:rsidRPr="00522CDB" w:rsidRDefault="00522CDB" w:rsidP="00522CDB">
      <w:pPr>
        <w:jc w:val="both"/>
        <w:rPr>
          <w:rFonts w:ascii="Times New Roman" w:hAnsi="Times New Roman" w:cs="Times New Roman"/>
          <w:sz w:val="28"/>
          <w:szCs w:val="28"/>
        </w:rPr>
      </w:pPr>
      <w:r w:rsidRPr="00522CDB">
        <w:rPr>
          <w:rFonts w:ascii="Times New Roman" w:hAnsi="Times New Roman" w:cs="Times New Roman"/>
          <w:b/>
          <w:sz w:val="28"/>
          <w:szCs w:val="28"/>
        </w:rPr>
        <w:t>Цель:</w:t>
      </w:r>
      <w:r w:rsidRPr="00522CDB">
        <w:rPr>
          <w:rFonts w:ascii="Times New Roman" w:hAnsi="Times New Roman" w:cs="Times New Roman"/>
          <w:sz w:val="28"/>
          <w:szCs w:val="28"/>
        </w:rPr>
        <w:t xml:space="preserve"> развиват</w:t>
      </w:r>
      <w:r>
        <w:rPr>
          <w:rFonts w:ascii="Times New Roman" w:hAnsi="Times New Roman" w:cs="Times New Roman"/>
          <w:sz w:val="28"/>
          <w:szCs w:val="28"/>
        </w:rPr>
        <w:t>ь ловкость и точность движения.</w:t>
      </w:r>
    </w:p>
    <w:p w:rsidR="00522CDB" w:rsidRDefault="00522CDB" w:rsidP="00522C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игры:</w:t>
      </w:r>
      <w:r w:rsidRPr="00522CDB">
        <w:rPr>
          <w:rFonts w:ascii="Times New Roman" w:hAnsi="Times New Roman" w:cs="Times New Roman"/>
          <w:sz w:val="28"/>
          <w:szCs w:val="28"/>
        </w:rPr>
        <w:t xml:space="preserve"> Дети встают в круг и рассчитываются по порядку номеров. Все должны стоять неподвижно. Воспитатель держит в руках палку, затем неожиданно отпускает ее и называет порядковый номер. Задача игрока под этим номером – подхватить палку, не сходя со своего места. Не поймал – покидает круг. </w:t>
      </w:r>
      <w:proofErr w:type="gramStart"/>
      <w:r w:rsidRPr="00522CDB">
        <w:rPr>
          <w:rFonts w:ascii="Times New Roman" w:hAnsi="Times New Roman" w:cs="Times New Roman"/>
          <w:sz w:val="28"/>
          <w:szCs w:val="28"/>
        </w:rPr>
        <w:t>Последние</w:t>
      </w:r>
      <w:proofErr w:type="gramEnd"/>
      <w:r w:rsidRPr="00522CDB">
        <w:rPr>
          <w:rFonts w:ascii="Times New Roman" w:hAnsi="Times New Roman" w:cs="Times New Roman"/>
          <w:sz w:val="28"/>
          <w:szCs w:val="28"/>
        </w:rPr>
        <w:t>, оставшиеся в игре, считаются самыми выдержанными и ловкими.</w:t>
      </w:r>
    </w:p>
    <w:p w:rsidR="00070CF7" w:rsidRDefault="00070CF7" w:rsidP="00522CD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0CF7" w:rsidRPr="00070CF7" w:rsidRDefault="00070CF7" w:rsidP="00070CF7">
      <w:pPr>
        <w:jc w:val="center"/>
        <w:rPr>
          <w:rFonts w:ascii="Times New Roman" w:hAnsi="Times New Roman" w:cs="Times New Roman"/>
          <w:b/>
          <w:i/>
          <w:sz w:val="36"/>
          <w:szCs w:val="28"/>
        </w:rPr>
      </w:pPr>
      <w:r w:rsidRPr="00070CF7">
        <w:rPr>
          <w:rFonts w:ascii="Times New Roman" w:hAnsi="Times New Roman" w:cs="Times New Roman"/>
          <w:b/>
          <w:i/>
          <w:sz w:val="36"/>
          <w:szCs w:val="28"/>
        </w:rPr>
        <w:t>«Узнай по звуку»</w:t>
      </w:r>
    </w:p>
    <w:p w:rsidR="00070CF7" w:rsidRPr="00070CF7" w:rsidRDefault="00070CF7" w:rsidP="00070CF7">
      <w:pPr>
        <w:jc w:val="both"/>
        <w:rPr>
          <w:rFonts w:ascii="Times New Roman" w:hAnsi="Times New Roman" w:cs="Times New Roman"/>
          <w:sz w:val="28"/>
          <w:szCs w:val="28"/>
        </w:rPr>
      </w:pPr>
      <w:r w:rsidRPr="00070CF7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развивать наблюдательность.</w:t>
      </w:r>
    </w:p>
    <w:p w:rsidR="00070CF7" w:rsidRDefault="00070CF7" w:rsidP="00070CF7">
      <w:pPr>
        <w:jc w:val="both"/>
        <w:rPr>
          <w:rFonts w:ascii="Times New Roman" w:hAnsi="Times New Roman" w:cs="Times New Roman"/>
          <w:sz w:val="28"/>
          <w:szCs w:val="28"/>
        </w:rPr>
      </w:pPr>
      <w:r w:rsidRPr="00070CF7">
        <w:rPr>
          <w:rFonts w:ascii="Times New Roman" w:hAnsi="Times New Roman" w:cs="Times New Roman"/>
          <w:b/>
          <w:sz w:val="28"/>
          <w:szCs w:val="28"/>
        </w:rPr>
        <w:t>Ход игры.</w:t>
      </w:r>
      <w:r w:rsidRPr="00070CF7">
        <w:rPr>
          <w:rFonts w:ascii="Times New Roman" w:hAnsi="Times New Roman" w:cs="Times New Roman"/>
          <w:sz w:val="28"/>
          <w:szCs w:val="28"/>
        </w:rPr>
        <w:t xml:space="preserve"> Воспитатель выносит на улицу игрушки из различного материала (дерево, пластмасса, металл), дети прислушиваются, как звучит каждый предмет при постукивании по нему карандашом или деревянной палочкой. Выбирается водящий. Ему закрывают глаза, и он должен оп</w:t>
      </w:r>
      <w:r>
        <w:rPr>
          <w:rFonts w:ascii="Times New Roman" w:hAnsi="Times New Roman" w:cs="Times New Roman"/>
          <w:sz w:val="28"/>
          <w:szCs w:val="28"/>
        </w:rPr>
        <w:t>ределить, какая игрушка звучит.</w:t>
      </w:r>
    </w:p>
    <w:p w:rsidR="00070CF7" w:rsidRPr="00070CF7" w:rsidRDefault="00070CF7" w:rsidP="00070C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0CF7" w:rsidRPr="00070CF7" w:rsidRDefault="00070CF7" w:rsidP="00070CF7">
      <w:pPr>
        <w:jc w:val="center"/>
        <w:rPr>
          <w:rFonts w:ascii="Times New Roman" w:hAnsi="Times New Roman" w:cs="Times New Roman"/>
          <w:sz w:val="28"/>
          <w:szCs w:val="28"/>
        </w:rPr>
      </w:pPr>
      <w:r w:rsidRPr="00070CF7">
        <w:rPr>
          <w:rFonts w:ascii="Times New Roman" w:hAnsi="Times New Roman" w:cs="Times New Roman"/>
          <w:b/>
          <w:i/>
          <w:sz w:val="36"/>
          <w:szCs w:val="28"/>
        </w:rPr>
        <w:t>«Узнай не видя»</w:t>
      </w:r>
    </w:p>
    <w:p w:rsidR="00070CF7" w:rsidRPr="00070CF7" w:rsidRDefault="00070CF7" w:rsidP="00070CF7">
      <w:pPr>
        <w:jc w:val="both"/>
        <w:rPr>
          <w:rFonts w:ascii="Times New Roman" w:hAnsi="Times New Roman" w:cs="Times New Roman"/>
          <w:sz w:val="28"/>
          <w:szCs w:val="28"/>
        </w:rPr>
      </w:pPr>
      <w:r w:rsidRPr="00070CF7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развивать наблюдательность.</w:t>
      </w:r>
    </w:p>
    <w:p w:rsidR="00070CF7" w:rsidRPr="00070CF7" w:rsidRDefault="00070CF7" w:rsidP="00070CF7">
      <w:pPr>
        <w:jc w:val="both"/>
        <w:rPr>
          <w:rFonts w:ascii="Times New Roman" w:hAnsi="Times New Roman" w:cs="Times New Roman"/>
          <w:sz w:val="28"/>
          <w:szCs w:val="28"/>
        </w:rPr>
      </w:pPr>
      <w:r w:rsidRPr="00070CF7">
        <w:rPr>
          <w:rFonts w:ascii="Times New Roman" w:hAnsi="Times New Roman" w:cs="Times New Roman"/>
          <w:b/>
          <w:sz w:val="28"/>
          <w:szCs w:val="28"/>
        </w:rPr>
        <w:t>Ход игры.</w:t>
      </w:r>
      <w:r w:rsidRPr="00070CF7">
        <w:rPr>
          <w:rFonts w:ascii="Times New Roman" w:hAnsi="Times New Roman" w:cs="Times New Roman"/>
          <w:sz w:val="28"/>
          <w:szCs w:val="28"/>
        </w:rPr>
        <w:t xml:space="preserve"> Играющему завязывают глаза и надевают толстые варежки. Затем дают ему в руки предметы, которые он должен узнать на ощупь.</w:t>
      </w:r>
    </w:p>
    <w:p w:rsidR="00070CF7" w:rsidRPr="00070CF7" w:rsidRDefault="00070CF7" w:rsidP="00070C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0CF7" w:rsidRPr="00070CF7" w:rsidRDefault="00070CF7" w:rsidP="00070CF7">
      <w:pPr>
        <w:jc w:val="center"/>
        <w:rPr>
          <w:rFonts w:ascii="Times New Roman" w:hAnsi="Times New Roman" w:cs="Times New Roman"/>
          <w:b/>
          <w:i/>
          <w:sz w:val="36"/>
          <w:szCs w:val="28"/>
        </w:rPr>
      </w:pPr>
      <w:r w:rsidRPr="00070CF7">
        <w:rPr>
          <w:rFonts w:ascii="Times New Roman" w:hAnsi="Times New Roman" w:cs="Times New Roman"/>
          <w:b/>
          <w:i/>
          <w:sz w:val="36"/>
          <w:szCs w:val="28"/>
        </w:rPr>
        <w:t>«Необычные жмурки»</w:t>
      </w:r>
    </w:p>
    <w:p w:rsidR="00070CF7" w:rsidRPr="00070CF7" w:rsidRDefault="00070CF7" w:rsidP="00070CF7">
      <w:pPr>
        <w:jc w:val="both"/>
        <w:rPr>
          <w:rFonts w:ascii="Times New Roman" w:hAnsi="Times New Roman" w:cs="Times New Roman"/>
          <w:sz w:val="28"/>
          <w:szCs w:val="28"/>
        </w:rPr>
      </w:pPr>
      <w:r w:rsidRPr="00070CF7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развивать наблюдательность.</w:t>
      </w:r>
    </w:p>
    <w:p w:rsidR="00070CF7" w:rsidRPr="00070CF7" w:rsidRDefault="00070CF7" w:rsidP="00070CF7">
      <w:pPr>
        <w:jc w:val="both"/>
        <w:rPr>
          <w:rFonts w:ascii="Times New Roman" w:hAnsi="Times New Roman" w:cs="Times New Roman"/>
          <w:sz w:val="28"/>
          <w:szCs w:val="28"/>
        </w:rPr>
      </w:pPr>
      <w:r w:rsidRPr="00070CF7">
        <w:rPr>
          <w:rFonts w:ascii="Times New Roman" w:hAnsi="Times New Roman" w:cs="Times New Roman"/>
          <w:b/>
          <w:sz w:val="28"/>
          <w:szCs w:val="28"/>
        </w:rPr>
        <w:t>Ход игры.</w:t>
      </w:r>
      <w:r w:rsidRPr="00070CF7">
        <w:rPr>
          <w:rFonts w:ascii="Times New Roman" w:hAnsi="Times New Roman" w:cs="Times New Roman"/>
          <w:sz w:val="28"/>
          <w:szCs w:val="28"/>
        </w:rPr>
        <w:t xml:space="preserve"> Двум игрокам завязывают глаза, остальные дети подходят к ним по очереди. Игроки с завязанными глазами соревнуются в</w:t>
      </w:r>
      <w:r>
        <w:rPr>
          <w:rFonts w:ascii="Times New Roman" w:hAnsi="Times New Roman" w:cs="Times New Roman"/>
          <w:sz w:val="28"/>
          <w:szCs w:val="28"/>
        </w:rPr>
        <w:t xml:space="preserve"> том, кто больше друзей узнает.</w:t>
      </w:r>
    </w:p>
    <w:p w:rsidR="00070CF7" w:rsidRPr="00070CF7" w:rsidRDefault="00070CF7" w:rsidP="00070CF7">
      <w:pPr>
        <w:jc w:val="both"/>
        <w:rPr>
          <w:rFonts w:ascii="Times New Roman" w:hAnsi="Times New Roman" w:cs="Times New Roman"/>
          <w:sz w:val="28"/>
          <w:szCs w:val="28"/>
        </w:rPr>
      </w:pPr>
      <w:r w:rsidRPr="00070CF7">
        <w:rPr>
          <w:rFonts w:ascii="Times New Roman" w:hAnsi="Times New Roman" w:cs="Times New Roman"/>
          <w:sz w:val="28"/>
          <w:szCs w:val="28"/>
        </w:rPr>
        <w:t>При этом разрешается пользоваться только двумя способами опозна</w:t>
      </w:r>
      <w:r>
        <w:rPr>
          <w:rFonts w:ascii="Times New Roman" w:hAnsi="Times New Roman" w:cs="Times New Roman"/>
          <w:sz w:val="28"/>
          <w:szCs w:val="28"/>
        </w:rPr>
        <w:t xml:space="preserve">ния 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перечисленнных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070CF7" w:rsidRPr="00070CF7" w:rsidRDefault="00070CF7" w:rsidP="00070C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 рукопожатию;</w:t>
      </w:r>
    </w:p>
    <w:p w:rsidR="00070CF7" w:rsidRPr="00070CF7" w:rsidRDefault="00070CF7" w:rsidP="00070C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шепоту;</w:t>
      </w:r>
    </w:p>
    <w:p w:rsidR="00070CF7" w:rsidRPr="00070CF7" w:rsidRDefault="00070CF7" w:rsidP="00070CF7">
      <w:pPr>
        <w:jc w:val="both"/>
        <w:rPr>
          <w:rFonts w:ascii="Times New Roman" w:hAnsi="Times New Roman" w:cs="Times New Roman"/>
          <w:sz w:val="28"/>
          <w:szCs w:val="28"/>
        </w:rPr>
      </w:pPr>
      <w:r w:rsidRPr="00070CF7">
        <w:rPr>
          <w:rFonts w:ascii="Times New Roman" w:hAnsi="Times New Roman" w:cs="Times New Roman"/>
          <w:sz w:val="28"/>
          <w:szCs w:val="28"/>
        </w:rPr>
        <w:t>– покашливанию;</w:t>
      </w:r>
    </w:p>
    <w:p w:rsidR="00070CF7" w:rsidRPr="00070CF7" w:rsidRDefault="00070CF7" w:rsidP="00070CF7">
      <w:pPr>
        <w:jc w:val="both"/>
        <w:rPr>
          <w:rFonts w:ascii="Times New Roman" w:hAnsi="Times New Roman" w:cs="Times New Roman"/>
          <w:sz w:val="28"/>
          <w:szCs w:val="28"/>
        </w:rPr>
      </w:pPr>
      <w:r w:rsidRPr="00070CF7">
        <w:rPr>
          <w:rFonts w:ascii="Times New Roman" w:hAnsi="Times New Roman" w:cs="Times New Roman"/>
          <w:sz w:val="28"/>
          <w:szCs w:val="28"/>
        </w:rPr>
        <w:lastRenderedPageBreak/>
        <w:t>– прико</w:t>
      </w:r>
      <w:r>
        <w:rPr>
          <w:rFonts w:ascii="Times New Roman" w:hAnsi="Times New Roman" w:cs="Times New Roman"/>
          <w:sz w:val="28"/>
          <w:szCs w:val="28"/>
        </w:rPr>
        <w:t>сновению к волосам, ушам, носу.</w:t>
      </w:r>
    </w:p>
    <w:p w:rsidR="00070CF7" w:rsidRDefault="00070CF7" w:rsidP="00070CF7">
      <w:pPr>
        <w:jc w:val="both"/>
        <w:rPr>
          <w:rFonts w:ascii="Times New Roman" w:hAnsi="Times New Roman" w:cs="Times New Roman"/>
          <w:sz w:val="28"/>
          <w:szCs w:val="28"/>
        </w:rPr>
      </w:pPr>
      <w:r w:rsidRPr="00070CF7">
        <w:rPr>
          <w:rFonts w:ascii="Times New Roman" w:hAnsi="Times New Roman" w:cs="Times New Roman"/>
          <w:sz w:val="28"/>
          <w:szCs w:val="28"/>
        </w:rPr>
        <w:t xml:space="preserve">Тот, кто узнает товарища, получает очко. Побеждает </w:t>
      </w:r>
      <w:proofErr w:type="gramStart"/>
      <w:r w:rsidRPr="00070CF7">
        <w:rPr>
          <w:rFonts w:ascii="Times New Roman" w:hAnsi="Times New Roman" w:cs="Times New Roman"/>
          <w:sz w:val="28"/>
          <w:szCs w:val="28"/>
        </w:rPr>
        <w:t>набравший</w:t>
      </w:r>
      <w:proofErr w:type="gramEnd"/>
      <w:r w:rsidRPr="00070CF7">
        <w:rPr>
          <w:rFonts w:ascii="Times New Roman" w:hAnsi="Times New Roman" w:cs="Times New Roman"/>
          <w:sz w:val="28"/>
          <w:szCs w:val="28"/>
        </w:rPr>
        <w:t xml:space="preserve"> большее количество очков.</w:t>
      </w:r>
    </w:p>
    <w:p w:rsidR="00070CF7" w:rsidRDefault="00070CF7" w:rsidP="00070C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0CF7" w:rsidRPr="00070CF7" w:rsidRDefault="00070CF7" w:rsidP="00070CF7">
      <w:pPr>
        <w:jc w:val="center"/>
        <w:rPr>
          <w:rFonts w:ascii="Times New Roman" w:hAnsi="Times New Roman" w:cs="Times New Roman"/>
          <w:b/>
          <w:i/>
          <w:sz w:val="36"/>
          <w:szCs w:val="28"/>
        </w:rPr>
      </w:pPr>
      <w:r>
        <w:rPr>
          <w:rFonts w:ascii="Times New Roman" w:hAnsi="Times New Roman" w:cs="Times New Roman"/>
          <w:b/>
          <w:i/>
          <w:sz w:val="36"/>
          <w:szCs w:val="28"/>
        </w:rPr>
        <w:t>«Считайте ногами»</w:t>
      </w:r>
    </w:p>
    <w:p w:rsidR="00070CF7" w:rsidRPr="00070CF7" w:rsidRDefault="00070CF7" w:rsidP="00070CF7">
      <w:pPr>
        <w:jc w:val="both"/>
        <w:rPr>
          <w:rFonts w:ascii="Times New Roman" w:hAnsi="Times New Roman" w:cs="Times New Roman"/>
          <w:sz w:val="28"/>
          <w:szCs w:val="28"/>
        </w:rPr>
      </w:pPr>
      <w:r w:rsidRPr="00070CF7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развитие глазомера.</w:t>
      </w:r>
    </w:p>
    <w:p w:rsidR="00070CF7" w:rsidRPr="00070CF7" w:rsidRDefault="00070CF7" w:rsidP="00070CF7">
      <w:pPr>
        <w:jc w:val="both"/>
        <w:rPr>
          <w:rFonts w:ascii="Times New Roman" w:hAnsi="Times New Roman" w:cs="Times New Roman"/>
          <w:sz w:val="28"/>
          <w:szCs w:val="28"/>
        </w:rPr>
      </w:pPr>
      <w:r w:rsidRPr="00070CF7">
        <w:rPr>
          <w:rFonts w:ascii="Times New Roman" w:hAnsi="Times New Roman" w:cs="Times New Roman"/>
          <w:b/>
          <w:sz w:val="28"/>
          <w:szCs w:val="28"/>
        </w:rPr>
        <w:t>Ход игры.</w:t>
      </w:r>
      <w:r w:rsidRPr="00070CF7">
        <w:rPr>
          <w:rFonts w:ascii="Times New Roman" w:hAnsi="Times New Roman" w:cs="Times New Roman"/>
          <w:sz w:val="28"/>
          <w:szCs w:val="28"/>
        </w:rPr>
        <w:t xml:space="preserve"> На асфальте рисуется квадрат со стороной, равной 1 метру. 2 ребенка становятся в центр квадратов, им завязывают глаза и просят выполнять точно команды: «Кругом», «6 шагов вперед» «2 прыжка на левой ноге вправо», «Кругом» «А теперь вернитесь в квадрат и пожмите друг другу руки». Побеждает тот, кто ближе всех окажется к своему месту.</w:t>
      </w:r>
    </w:p>
    <w:p w:rsidR="00070CF7" w:rsidRPr="00070CF7" w:rsidRDefault="00070CF7" w:rsidP="00070C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0CF7" w:rsidRPr="00070CF7" w:rsidRDefault="00070CF7" w:rsidP="00070CF7">
      <w:pPr>
        <w:jc w:val="center"/>
        <w:rPr>
          <w:rFonts w:ascii="Times New Roman" w:hAnsi="Times New Roman" w:cs="Times New Roman"/>
          <w:b/>
          <w:i/>
          <w:sz w:val="36"/>
          <w:szCs w:val="28"/>
        </w:rPr>
      </w:pPr>
      <w:r w:rsidRPr="00070CF7">
        <w:rPr>
          <w:rFonts w:ascii="Times New Roman" w:hAnsi="Times New Roman" w:cs="Times New Roman"/>
          <w:b/>
          <w:i/>
          <w:sz w:val="36"/>
          <w:szCs w:val="28"/>
        </w:rPr>
        <w:t>«Развиваем внимание»</w:t>
      </w:r>
    </w:p>
    <w:p w:rsidR="00070CF7" w:rsidRPr="00070CF7" w:rsidRDefault="00070CF7" w:rsidP="00070CF7">
      <w:pPr>
        <w:jc w:val="both"/>
        <w:rPr>
          <w:rFonts w:ascii="Times New Roman" w:hAnsi="Times New Roman" w:cs="Times New Roman"/>
          <w:sz w:val="28"/>
          <w:szCs w:val="28"/>
        </w:rPr>
      </w:pPr>
      <w:r w:rsidRPr="00070CF7">
        <w:rPr>
          <w:rFonts w:ascii="Times New Roman" w:hAnsi="Times New Roman" w:cs="Times New Roman"/>
          <w:b/>
          <w:sz w:val="28"/>
          <w:szCs w:val="28"/>
        </w:rPr>
        <w:t>Цель:</w:t>
      </w:r>
      <w:r w:rsidRPr="00070CF7">
        <w:rPr>
          <w:rFonts w:ascii="Times New Roman" w:hAnsi="Times New Roman" w:cs="Times New Roman"/>
          <w:sz w:val="28"/>
          <w:szCs w:val="28"/>
        </w:rPr>
        <w:t xml:space="preserve"> развива</w:t>
      </w:r>
      <w:r>
        <w:rPr>
          <w:rFonts w:ascii="Times New Roman" w:hAnsi="Times New Roman" w:cs="Times New Roman"/>
          <w:sz w:val="28"/>
          <w:szCs w:val="28"/>
        </w:rPr>
        <w:t>ть внимание, умение запоминать.</w:t>
      </w:r>
    </w:p>
    <w:p w:rsidR="00070CF7" w:rsidRPr="00070CF7" w:rsidRDefault="00070CF7" w:rsidP="00070CF7">
      <w:pPr>
        <w:jc w:val="both"/>
        <w:rPr>
          <w:rFonts w:ascii="Times New Roman" w:hAnsi="Times New Roman" w:cs="Times New Roman"/>
          <w:sz w:val="28"/>
          <w:szCs w:val="28"/>
        </w:rPr>
      </w:pPr>
      <w:r w:rsidRPr="00070CF7">
        <w:rPr>
          <w:rFonts w:ascii="Times New Roman" w:hAnsi="Times New Roman" w:cs="Times New Roman"/>
          <w:b/>
          <w:sz w:val="28"/>
          <w:szCs w:val="28"/>
        </w:rPr>
        <w:t>Ход игры.</w:t>
      </w:r>
      <w:r w:rsidRPr="00070CF7">
        <w:rPr>
          <w:rFonts w:ascii="Times New Roman" w:hAnsi="Times New Roman" w:cs="Times New Roman"/>
          <w:sz w:val="28"/>
          <w:szCs w:val="28"/>
        </w:rPr>
        <w:t xml:space="preserve"> Детям предлагают оглядеться вокруг себя в течение 10–15 секунд и запомнить как можно больше предметов. Затем воспитатель завязывает им по очереди глаза и просит назвать какую-нибудь форму, п</w:t>
      </w:r>
      <w:r>
        <w:rPr>
          <w:rFonts w:ascii="Times New Roman" w:hAnsi="Times New Roman" w:cs="Times New Roman"/>
          <w:sz w:val="28"/>
          <w:szCs w:val="28"/>
        </w:rPr>
        <w:t>еречислить предметы этой формы.</w:t>
      </w:r>
    </w:p>
    <w:p w:rsidR="00070CF7" w:rsidRPr="00070CF7" w:rsidRDefault="00070CF7" w:rsidP="00070CF7">
      <w:pPr>
        <w:jc w:val="both"/>
        <w:rPr>
          <w:rFonts w:ascii="Times New Roman" w:hAnsi="Times New Roman" w:cs="Times New Roman"/>
          <w:sz w:val="28"/>
          <w:szCs w:val="28"/>
        </w:rPr>
      </w:pPr>
      <w:r w:rsidRPr="00070CF7">
        <w:rPr>
          <w:rFonts w:ascii="Times New Roman" w:hAnsi="Times New Roman" w:cs="Times New Roman"/>
          <w:sz w:val="28"/>
          <w:szCs w:val="28"/>
        </w:rPr>
        <w:t>Побеждает тот, кто назвал больше всех предметов.</w:t>
      </w:r>
    </w:p>
    <w:p w:rsidR="00070CF7" w:rsidRPr="00070CF7" w:rsidRDefault="00070CF7" w:rsidP="00070C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0CF7" w:rsidRPr="00070CF7" w:rsidRDefault="00070CF7" w:rsidP="00070CF7">
      <w:pPr>
        <w:jc w:val="center"/>
        <w:rPr>
          <w:rFonts w:ascii="Times New Roman" w:hAnsi="Times New Roman" w:cs="Times New Roman"/>
          <w:b/>
          <w:i/>
          <w:sz w:val="36"/>
          <w:szCs w:val="28"/>
        </w:rPr>
      </w:pPr>
      <w:r w:rsidRPr="00070CF7">
        <w:rPr>
          <w:rFonts w:ascii="Times New Roman" w:hAnsi="Times New Roman" w:cs="Times New Roman"/>
          <w:b/>
          <w:i/>
          <w:sz w:val="36"/>
          <w:szCs w:val="28"/>
        </w:rPr>
        <w:t>«Где звук?»</w:t>
      </w:r>
    </w:p>
    <w:p w:rsidR="00070CF7" w:rsidRPr="00070CF7" w:rsidRDefault="00070CF7" w:rsidP="00070CF7">
      <w:pPr>
        <w:jc w:val="both"/>
        <w:rPr>
          <w:rFonts w:ascii="Times New Roman" w:hAnsi="Times New Roman" w:cs="Times New Roman"/>
          <w:sz w:val="28"/>
          <w:szCs w:val="28"/>
        </w:rPr>
      </w:pPr>
      <w:r w:rsidRPr="00070CF7">
        <w:rPr>
          <w:rFonts w:ascii="Times New Roman" w:hAnsi="Times New Roman" w:cs="Times New Roman"/>
          <w:b/>
          <w:sz w:val="28"/>
          <w:szCs w:val="28"/>
        </w:rPr>
        <w:t>Цель:</w:t>
      </w:r>
      <w:r w:rsidRPr="00070CF7">
        <w:rPr>
          <w:rFonts w:ascii="Times New Roman" w:hAnsi="Times New Roman" w:cs="Times New Roman"/>
          <w:sz w:val="28"/>
          <w:szCs w:val="28"/>
        </w:rPr>
        <w:t xml:space="preserve"> Развивать вн</w:t>
      </w:r>
      <w:r>
        <w:rPr>
          <w:rFonts w:ascii="Times New Roman" w:hAnsi="Times New Roman" w:cs="Times New Roman"/>
          <w:sz w:val="28"/>
          <w:szCs w:val="28"/>
        </w:rPr>
        <w:t>имание, умение ориентироваться.</w:t>
      </w:r>
    </w:p>
    <w:p w:rsidR="00070CF7" w:rsidRPr="00070CF7" w:rsidRDefault="00070CF7" w:rsidP="00070CF7">
      <w:pPr>
        <w:jc w:val="both"/>
        <w:rPr>
          <w:rFonts w:ascii="Times New Roman" w:hAnsi="Times New Roman" w:cs="Times New Roman"/>
          <w:sz w:val="28"/>
          <w:szCs w:val="28"/>
        </w:rPr>
      </w:pPr>
      <w:r w:rsidRPr="00070CF7">
        <w:rPr>
          <w:rFonts w:ascii="Times New Roman" w:hAnsi="Times New Roman" w:cs="Times New Roman"/>
          <w:b/>
          <w:sz w:val="28"/>
          <w:szCs w:val="28"/>
        </w:rPr>
        <w:t>Ход игры.</w:t>
      </w:r>
      <w:r w:rsidRPr="00070CF7">
        <w:rPr>
          <w:rFonts w:ascii="Times New Roman" w:hAnsi="Times New Roman" w:cs="Times New Roman"/>
          <w:sz w:val="28"/>
          <w:szCs w:val="28"/>
        </w:rPr>
        <w:t xml:space="preserve"> Играющим завязывают глаза. Воспитатель берет будильник и становится в отдалении от детей. Прислушиваясь к тиканью, игроки должны двигаться в направлении звука. Ведущий может несколько раз менять свое место. Кто ближе всех подойдет к часам, побеждает.</w:t>
      </w:r>
    </w:p>
    <w:p w:rsidR="00070CF7" w:rsidRPr="00070CF7" w:rsidRDefault="00070CF7" w:rsidP="00070C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0CF7" w:rsidRPr="00070CF7" w:rsidRDefault="00070CF7" w:rsidP="00070CF7">
      <w:pPr>
        <w:jc w:val="center"/>
        <w:rPr>
          <w:rFonts w:ascii="Times New Roman" w:hAnsi="Times New Roman" w:cs="Times New Roman"/>
          <w:b/>
          <w:i/>
          <w:sz w:val="36"/>
          <w:szCs w:val="28"/>
        </w:rPr>
      </w:pPr>
      <w:r w:rsidRPr="00070CF7">
        <w:rPr>
          <w:rFonts w:ascii="Times New Roman" w:hAnsi="Times New Roman" w:cs="Times New Roman"/>
          <w:b/>
          <w:i/>
          <w:sz w:val="36"/>
          <w:szCs w:val="28"/>
        </w:rPr>
        <w:t>Зимняя забава «Снайперы»</w:t>
      </w:r>
    </w:p>
    <w:p w:rsidR="00070CF7" w:rsidRPr="00070CF7" w:rsidRDefault="00070CF7" w:rsidP="00070CF7">
      <w:pPr>
        <w:jc w:val="both"/>
        <w:rPr>
          <w:rFonts w:ascii="Times New Roman" w:hAnsi="Times New Roman" w:cs="Times New Roman"/>
          <w:sz w:val="28"/>
          <w:szCs w:val="28"/>
        </w:rPr>
      </w:pPr>
      <w:r w:rsidRPr="00070CF7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развивать меткость, глазомер.</w:t>
      </w:r>
    </w:p>
    <w:p w:rsidR="00070CF7" w:rsidRPr="00070CF7" w:rsidRDefault="00070CF7" w:rsidP="00070CF7">
      <w:pPr>
        <w:jc w:val="both"/>
        <w:rPr>
          <w:rFonts w:ascii="Times New Roman" w:hAnsi="Times New Roman" w:cs="Times New Roman"/>
          <w:sz w:val="28"/>
          <w:szCs w:val="28"/>
        </w:rPr>
      </w:pPr>
      <w:r w:rsidRPr="00070CF7">
        <w:rPr>
          <w:rFonts w:ascii="Times New Roman" w:hAnsi="Times New Roman" w:cs="Times New Roman"/>
          <w:b/>
          <w:sz w:val="28"/>
          <w:szCs w:val="28"/>
        </w:rPr>
        <w:lastRenderedPageBreak/>
        <w:t>Ход игры.</w:t>
      </w:r>
      <w:r w:rsidRPr="00070CF7">
        <w:rPr>
          <w:rFonts w:ascii="Times New Roman" w:hAnsi="Times New Roman" w:cs="Times New Roman"/>
          <w:sz w:val="28"/>
          <w:szCs w:val="28"/>
        </w:rPr>
        <w:t xml:space="preserve"> Дети ставят на сугроб яркий кубик или кеглю и стараются сбить предмет снежком. Можно поставить для сбивания несколько одинаковых предметов. В этом случае могут участвовать несколько детей – по числу предметов.</w:t>
      </w:r>
    </w:p>
    <w:p w:rsidR="00070CF7" w:rsidRPr="00070CF7" w:rsidRDefault="00070CF7" w:rsidP="00070C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0CF7" w:rsidRPr="00070CF7" w:rsidRDefault="00070CF7" w:rsidP="00070CF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70CF7">
        <w:rPr>
          <w:rFonts w:ascii="Times New Roman" w:hAnsi="Times New Roman" w:cs="Times New Roman"/>
          <w:b/>
          <w:i/>
          <w:sz w:val="36"/>
          <w:szCs w:val="28"/>
        </w:rPr>
        <w:t>Зимняя забава «Кто дальше»</w:t>
      </w:r>
    </w:p>
    <w:p w:rsidR="00070CF7" w:rsidRPr="00070CF7" w:rsidRDefault="00070CF7" w:rsidP="00070CF7">
      <w:pPr>
        <w:jc w:val="both"/>
        <w:rPr>
          <w:rFonts w:ascii="Times New Roman" w:hAnsi="Times New Roman" w:cs="Times New Roman"/>
          <w:sz w:val="28"/>
          <w:szCs w:val="28"/>
        </w:rPr>
      </w:pPr>
      <w:r w:rsidRPr="00070CF7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развивать силу, ловкость.</w:t>
      </w:r>
    </w:p>
    <w:p w:rsidR="00070CF7" w:rsidRPr="00070CF7" w:rsidRDefault="00070CF7" w:rsidP="00070CF7">
      <w:pPr>
        <w:jc w:val="both"/>
        <w:rPr>
          <w:rFonts w:ascii="Times New Roman" w:hAnsi="Times New Roman" w:cs="Times New Roman"/>
          <w:sz w:val="28"/>
          <w:szCs w:val="28"/>
        </w:rPr>
      </w:pPr>
      <w:r w:rsidRPr="00070CF7">
        <w:rPr>
          <w:rFonts w:ascii="Times New Roman" w:hAnsi="Times New Roman" w:cs="Times New Roman"/>
          <w:b/>
          <w:sz w:val="28"/>
          <w:szCs w:val="28"/>
        </w:rPr>
        <w:t>Ход игры.</w:t>
      </w:r>
      <w:r w:rsidRPr="00070C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70CF7">
        <w:rPr>
          <w:rFonts w:ascii="Times New Roman" w:hAnsi="Times New Roman" w:cs="Times New Roman"/>
          <w:sz w:val="28"/>
          <w:szCs w:val="28"/>
        </w:rPr>
        <w:t>Играющие становятся в шеренгу, в каждой руке у них по снежку.</w:t>
      </w:r>
      <w:proofErr w:type="gramEnd"/>
      <w:r w:rsidRPr="00070CF7">
        <w:rPr>
          <w:rFonts w:ascii="Times New Roman" w:hAnsi="Times New Roman" w:cs="Times New Roman"/>
          <w:sz w:val="28"/>
          <w:szCs w:val="28"/>
        </w:rPr>
        <w:t xml:space="preserve"> По команде воспитателя «Бросай правой (левой)!» все одновременно стараются бросить снежок как можно дальше по направлению к забору или другому ориентиру. Чей снежок пролетит дальше других, тот считается выигравшим.</w:t>
      </w:r>
    </w:p>
    <w:p w:rsidR="00070CF7" w:rsidRPr="00070CF7" w:rsidRDefault="00070CF7" w:rsidP="00070C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0CF7" w:rsidRPr="00070CF7" w:rsidRDefault="00070CF7" w:rsidP="00070CF7">
      <w:pPr>
        <w:jc w:val="center"/>
        <w:rPr>
          <w:rFonts w:ascii="Times New Roman" w:hAnsi="Times New Roman" w:cs="Times New Roman"/>
          <w:b/>
          <w:i/>
          <w:sz w:val="36"/>
          <w:szCs w:val="28"/>
        </w:rPr>
      </w:pPr>
      <w:r w:rsidRPr="00070CF7">
        <w:rPr>
          <w:rFonts w:ascii="Times New Roman" w:hAnsi="Times New Roman" w:cs="Times New Roman"/>
          <w:b/>
          <w:i/>
          <w:sz w:val="36"/>
          <w:szCs w:val="28"/>
        </w:rPr>
        <w:t>Зимняя забава «Снежная карусель»</w:t>
      </w:r>
    </w:p>
    <w:p w:rsidR="00070CF7" w:rsidRPr="00070CF7" w:rsidRDefault="00070CF7" w:rsidP="00070CF7">
      <w:pPr>
        <w:jc w:val="both"/>
        <w:rPr>
          <w:rFonts w:ascii="Times New Roman" w:hAnsi="Times New Roman" w:cs="Times New Roman"/>
          <w:sz w:val="28"/>
          <w:szCs w:val="28"/>
        </w:rPr>
      </w:pPr>
      <w:r w:rsidRPr="00070CF7">
        <w:rPr>
          <w:rFonts w:ascii="Times New Roman" w:hAnsi="Times New Roman" w:cs="Times New Roman"/>
          <w:b/>
          <w:sz w:val="28"/>
          <w:szCs w:val="28"/>
        </w:rPr>
        <w:t>Цель:</w:t>
      </w:r>
      <w:r w:rsidRPr="00070CF7">
        <w:rPr>
          <w:rFonts w:ascii="Times New Roman" w:hAnsi="Times New Roman" w:cs="Times New Roman"/>
          <w:sz w:val="28"/>
          <w:szCs w:val="28"/>
        </w:rPr>
        <w:t xml:space="preserve"> раз</w:t>
      </w:r>
      <w:r>
        <w:rPr>
          <w:rFonts w:ascii="Times New Roman" w:hAnsi="Times New Roman" w:cs="Times New Roman"/>
          <w:sz w:val="28"/>
          <w:szCs w:val="28"/>
        </w:rPr>
        <w:t>вивать двигательную активность.</w:t>
      </w:r>
    </w:p>
    <w:p w:rsidR="00070CF7" w:rsidRPr="00070CF7" w:rsidRDefault="00070CF7" w:rsidP="00070CF7">
      <w:pPr>
        <w:jc w:val="both"/>
        <w:rPr>
          <w:rFonts w:ascii="Times New Roman" w:hAnsi="Times New Roman" w:cs="Times New Roman"/>
          <w:sz w:val="28"/>
          <w:szCs w:val="28"/>
        </w:rPr>
      </w:pPr>
      <w:r w:rsidRPr="00070CF7">
        <w:rPr>
          <w:rFonts w:ascii="Times New Roman" w:hAnsi="Times New Roman" w:cs="Times New Roman"/>
          <w:b/>
          <w:sz w:val="28"/>
          <w:szCs w:val="28"/>
        </w:rPr>
        <w:t>Ход игры.</w:t>
      </w:r>
      <w:r w:rsidRPr="00070CF7">
        <w:rPr>
          <w:rFonts w:ascii="Times New Roman" w:hAnsi="Times New Roman" w:cs="Times New Roman"/>
          <w:sz w:val="28"/>
          <w:szCs w:val="28"/>
        </w:rPr>
        <w:t xml:space="preserve"> Взявшись за руки, дети образуют круг вокруг снеговика и изображают снежинки. По сигналу воспитателя они идут сначала медленно, потом все быстрее, и, наконец, бегут. После того, как играющие пробегут несколько кругов, ведущий говорит: «Ветер изменился, полетели снежинки в другую сторону». Дети замедляют движение, останавливаются и начинают двигаться в противоположном направлении, постепенно увеличивая темп, пока воспитатель не скажет: «Совсем стих ветер, снежинки спокойно падают на землю». Движение снежной карусели замедляется, дети останавливаются и отпускают руки.</w:t>
      </w:r>
    </w:p>
    <w:p w:rsidR="00070CF7" w:rsidRPr="00070CF7" w:rsidRDefault="00070CF7" w:rsidP="00070C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0CF7" w:rsidRPr="00070CF7" w:rsidRDefault="00070CF7" w:rsidP="00070CF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70CF7">
        <w:rPr>
          <w:rFonts w:ascii="Times New Roman" w:hAnsi="Times New Roman" w:cs="Times New Roman"/>
          <w:b/>
          <w:i/>
          <w:sz w:val="36"/>
          <w:szCs w:val="28"/>
        </w:rPr>
        <w:t>«Пробеги и не задень»</w:t>
      </w:r>
    </w:p>
    <w:p w:rsidR="00070CF7" w:rsidRPr="00070CF7" w:rsidRDefault="00070CF7" w:rsidP="00070CF7">
      <w:pPr>
        <w:jc w:val="both"/>
        <w:rPr>
          <w:rFonts w:ascii="Times New Roman" w:hAnsi="Times New Roman" w:cs="Times New Roman"/>
          <w:sz w:val="28"/>
          <w:szCs w:val="28"/>
        </w:rPr>
      </w:pPr>
      <w:r w:rsidRPr="00070CF7">
        <w:rPr>
          <w:rFonts w:ascii="Times New Roman" w:hAnsi="Times New Roman" w:cs="Times New Roman"/>
          <w:sz w:val="28"/>
          <w:szCs w:val="28"/>
        </w:rPr>
        <w:t>Из больших снежков</w:t>
      </w:r>
      <w:r>
        <w:rPr>
          <w:rFonts w:ascii="Times New Roman" w:hAnsi="Times New Roman" w:cs="Times New Roman"/>
          <w:sz w:val="28"/>
          <w:szCs w:val="28"/>
        </w:rPr>
        <w:t xml:space="preserve"> (конусов)</w:t>
      </w:r>
      <w:r w:rsidRPr="00070CF7">
        <w:rPr>
          <w:rFonts w:ascii="Times New Roman" w:hAnsi="Times New Roman" w:cs="Times New Roman"/>
          <w:sz w:val="28"/>
          <w:szCs w:val="28"/>
        </w:rPr>
        <w:t xml:space="preserve"> выкладывают цепочку. Задача игроков – пробежать между снежками </w:t>
      </w:r>
      <w:r>
        <w:rPr>
          <w:rFonts w:ascii="Times New Roman" w:hAnsi="Times New Roman" w:cs="Times New Roman"/>
          <w:sz w:val="28"/>
          <w:szCs w:val="28"/>
        </w:rPr>
        <w:t>(конусами</w:t>
      </w:r>
      <w:r w:rsidRPr="00070CF7">
        <w:rPr>
          <w:rFonts w:ascii="Times New Roman" w:hAnsi="Times New Roman" w:cs="Times New Roman"/>
          <w:sz w:val="28"/>
          <w:szCs w:val="28"/>
        </w:rPr>
        <w:t>) и не задеть их. Побеждает тот, кто быстрее и без штрафных очков добежит до финиша.</w:t>
      </w:r>
    </w:p>
    <w:p w:rsidR="00070CF7" w:rsidRPr="00070CF7" w:rsidRDefault="00070CF7" w:rsidP="00070C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0CF7" w:rsidRPr="00070CF7" w:rsidRDefault="00070CF7" w:rsidP="00070CF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70CF7">
        <w:rPr>
          <w:rFonts w:ascii="Times New Roman" w:hAnsi="Times New Roman" w:cs="Times New Roman"/>
          <w:b/>
          <w:i/>
          <w:sz w:val="36"/>
          <w:szCs w:val="28"/>
        </w:rPr>
        <w:t>Игра-забава «Кто быстрее?»</w:t>
      </w:r>
    </w:p>
    <w:p w:rsidR="00070CF7" w:rsidRPr="00070CF7" w:rsidRDefault="00070CF7" w:rsidP="00070CF7">
      <w:pPr>
        <w:jc w:val="both"/>
        <w:rPr>
          <w:rFonts w:ascii="Times New Roman" w:hAnsi="Times New Roman" w:cs="Times New Roman"/>
          <w:sz w:val="28"/>
          <w:szCs w:val="28"/>
        </w:rPr>
      </w:pPr>
      <w:r w:rsidRPr="00070CF7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развивать ловкость, быстроту.</w:t>
      </w:r>
    </w:p>
    <w:p w:rsidR="00070CF7" w:rsidRPr="00070CF7" w:rsidRDefault="00070CF7" w:rsidP="00070CF7">
      <w:pPr>
        <w:jc w:val="both"/>
        <w:rPr>
          <w:rFonts w:ascii="Times New Roman" w:hAnsi="Times New Roman" w:cs="Times New Roman"/>
          <w:sz w:val="28"/>
          <w:szCs w:val="28"/>
        </w:rPr>
      </w:pPr>
      <w:r w:rsidRPr="00070CF7">
        <w:rPr>
          <w:rFonts w:ascii="Times New Roman" w:hAnsi="Times New Roman" w:cs="Times New Roman"/>
          <w:b/>
          <w:sz w:val="28"/>
          <w:szCs w:val="28"/>
        </w:rPr>
        <w:lastRenderedPageBreak/>
        <w:t>Ход игры.</w:t>
      </w:r>
      <w:r w:rsidRPr="00070CF7">
        <w:rPr>
          <w:rFonts w:ascii="Times New Roman" w:hAnsi="Times New Roman" w:cs="Times New Roman"/>
          <w:sz w:val="28"/>
          <w:szCs w:val="28"/>
        </w:rPr>
        <w:t xml:space="preserve"> Соревнование с санками. На снегу чертят круг, в центре которого располагаются 3–</w:t>
      </w:r>
      <w:r>
        <w:rPr>
          <w:rFonts w:ascii="Times New Roman" w:hAnsi="Times New Roman" w:cs="Times New Roman"/>
          <w:sz w:val="28"/>
          <w:szCs w:val="28"/>
        </w:rPr>
        <w:t>4 ребенка с санками. Их задачи:</w:t>
      </w:r>
    </w:p>
    <w:p w:rsidR="00070CF7" w:rsidRPr="00070CF7" w:rsidRDefault="00070CF7" w:rsidP="00070CF7">
      <w:pPr>
        <w:jc w:val="both"/>
        <w:rPr>
          <w:rFonts w:ascii="Times New Roman" w:hAnsi="Times New Roman" w:cs="Times New Roman"/>
          <w:sz w:val="28"/>
          <w:szCs w:val="28"/>
        </w:rPr>
      </w:pPr>
      <w:r w:rsidRPr="00070CF7">
        <w:rPr>
          <w:rFonts w:ascii="Times New Roman" w:hAnsi="Times New Roman" w:cs="Times New Roman"/>
          <w:sz w:val="28"/>
          <w:szCs w:val="28"/>
        </w:rPr>
        <w:t>•  вывести сан</w:t>
      </w:r>
      <w:r>
        <w:rPr>
          <w:rFonts w:ascii="Times New Roman" w:hAnsi="Times New Roman" w:cs="Times New Roman"/>
          <w:sz w:val="28"/>
          <w:szCs w:val="28"/>
        </w:rPr>
        <w:t>ки из круга, держась за спинку;</w:t>
      </w:r>
    </w:p>
    <w:p w:rsidR="00070CF7" w:rsidRPr="00070CF7" w:rsidRDefault="00070CF7" w:rsidP="00070CF7">
      <w:pPr>
        <w:jc w:val="both"/>
        <w:rPr>
          <w:rFonts w:ascii="Times New Roman" w:hAnsi="Times New Roman" w:cs="Times New Roman"/>
          <w:sz w:val="28"/>
          <w:szCs w:val="28"/>
        </w:rPr>
      </w:pPr>
      <w:r w:rsidRPr="00070CF7">
        <w:rPr>
          <w:rFonts w:ascii="Times New Roman" w:hAnsi="Times New Roman" w:cs="Times New Roman"/>
          <w:sz w:val="28"/>
          <w:szCs w:val="28"/>
        </w:rPr>
        <w:t>•  поменяться санками, сесть и выехать</w:t>
      </w:r>
      <w:r>
        <w:rPr>
          <w:rFonts w:ascii="Times New Roman" w:hAnsi="Times New Roman" w:cs="Times New Roman"/>
          <w:sz w:val="28"/>
          <w:szCs w:val="28"/>
        </w:rPr>
        <w:t>, помогая себе руками и ногами;</w:t>
      </w:r>
    </w:p>
    <w:p w:rsidR="00070CF7" w:rsidRPr="00070CF7" w:rsidRDefault="00070CF7" w:rsidP="00070CF7">
      <w:pPr>
        <w:jc w:val="both"/>
        <w:rPr>
          <w:rFonts w:ascii="Times New Roman" w:hAnsi="Times New Roman" w:cs="Times New Roman"/>
          <w:sz w:val="28"/>
          <w:szCs w:val="28"/>
        </w:rPr>
      </w:pPr>
      <w:r w:rsidRPr="00070CF7">
        <w:rPr>
          <w:rFonts w:ascii="Times New Roman" w:hAnsi="Times New Roman" w:cs="Times New Roman"/>
          <w:sz w:val="28"/>
          <w:szCs w:val="28"/>
        </w:rPr>
        <w:t>•  прежде чем выехать на санках из круга, нужно бросить снежок в цель.</w:t>
      </w:r>
    </w:p>
    <w:p w:rsidR="00070CF7" w:rsidRPr="00070CF7" w:rsidRDefault="00070CF7" w:rsidP="00070C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0CF7" w:rsidRPr="00E35B86" w:rsidRDefault="00070CF7" w:rsidP="00E35B8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35B86">
        <w:rPr>
          <w:rFonts w:ascii="Times New Roman" w:hAnsi="Times New Roman" w:cs="Times New Roman"/>
          <w:b/>
          <w:i/>
          <w:sz w:val="36"/>
          <w:szCs w:val="28"/>
        </w:rPr>
        <w:t>Зимняя забава «</w:t>
      </w:r>
      <w:proofErr w:type="gramStart"/>
      <w:r w:rsidRPr="00E35B86">
        <w:rPr>
          <w:rFonts w:ascii="Times New Roman" w:hAnsi="Times New Roman" w:cs="Times New Roman"/>
          <w:b/>
          <w:i/>
          <w:sz w:val="36"/>
          <w:szCs w:val="28"/>
        </w:rPr>
        <w:t>Ловкие</w:t>
      </w:r>
      <w:proofErr w:type="gramEnd"/>
      <w:r w:rsidRPr="00E35B86">
        <w:rPr>
          <w:rFonts w:ascii="Times New Roman" w:hAnsi="Times New Roman" w:cs="Times New Roman"/>
          <w:b/>
          <w:i/>
          <w:sz w:val="36"/>
          <w:szCs w:val="28"/>
        </w:rPr>
        <w:t xml:space="preserve"> и быстрые»</w:t>
      </w:r>
    </w:p>
    <w:p w:rsidR="00070CF7" w:rsidRPr="00070CF7" w:rsidRDefault="00070CF7" w:rsidP="00070CF7">
      <w:pPr>
        <w:jc w:val="both"/>
        <w:rPr>
          <w:rFonts w:ascii="Times New Roman" w:hAnsi="Times New Roman" w:cs="Times New Roman"/>
          <w:sz w:val="28"/>
          <w:szCs w:val="28"/>
        </w:rPr>
      </w:pPr>
      <w:r w:rsidRPr="00E35B86">
        <w:rPr>
          <w:rFonts w:ascii="Times New Roman" w:hAnsi="Times New Roman" w:cs="Times New Roman"/>
          <w:b/>
          <w:sz w:val="28"/>
          <w:szCs w:val="28"/>
        </w:rPr>
        <w:t>Цель:</w:t>
      </w:r>
      <w:r w:rsidRPr="00070CF7">
        <w:rPr>
          <w:rFonts w:ascii="Times New Roman" w:hAnsi="Times New Roman" w:cs="Times New Roman"/>
          <w:sz w:val="28"/>
          <w:szCs w:val="28"/>
        </w:rPr>
        <w:t xml:space="preserve"> ра</w:t>
      </w:r>
      <w:r w:rsidR="00E35B86">
        <w:rPr>
          <w:rFonts w:ascii="Times New Roman" w:hAnsi="Times New Roman" w:cs="Times New Roman"/>
          <w:sz w:val="28"/>
          <w:szCs w:val="28"/>
        </w:rPr>
        <w:t>звивать коммуникативные навыки.</w:t>
      </w:r>
    </w:p>
    <w:p w:rsidR="00070CF7" w:rsidRPr="00070CF7" w:rsidRDefault="00070CF7" w:rsidP="00070CF7">
      <w:pPr>
        <w:jc w:val="both"/>
        <w:rPr>
          <w:rFonts w:ascii="Times New Roman" w:hAnsi="Times New Roman" w:cs="Times New Roman"/>
          <w:sz w:val="28"/>
          <w:szCs w:val="28"/>
        </w:rPr>
      </w:pPr>
      <w:r w:rsidRPr="00E35B86">
        <w:rPr>
          <w:rFonts w:ascii="Times New Roman" w:hAnsi="Times New Roman" w:cs="Times New Roman"/>
          <w:b/>
          <w:sz w:val="28"/>
          <w:szCs w:val="28"/>
        </w:rPr>
        <w:t xml:space="preserve">Ход игры. </w:t>
      </w:r>
      <w:r w:rsidRPr="00070CF7">
        <w:rPr>
          <w:rFonts w:ascii="Times New Roman" w:hAnsi="Times New Roman" w:cs="Times New Roman"/>
          <w:sz w:val="28"/>
          <w:szCs w:val="28"/>
        </w:rPr>
        <w:t xml:space="preserve">Один ребенок везет другого на санках. </w:t>
      </w:r>
      <w:proofErr w:type="gramStart"/>
      <w:r w:rsidRPr="00070CF7">
        <w:rPr>
          <w:rFonts w:ascii="Times New Roman" w:hAnsi="Times New Roman" w:cs="Times New Roman"/>
          <w:sz w:val="28"/>
          <w:szCs w:val="28"/>
        </w:rPr>
        <w:t>Сидящий</w:t>
      </w:r>
      <w:proofErr w:type="gramEnd"/>
      <w:r w:rsidRPr="00070CF7">
        <w:rPr>
          <w:rFonts w:ascii="Times New Roman" w:hAnsi="Times New Roman" w:cs="Times New Roman"/>
          <w:sz w:val="28"/>
          <w:szCs w:val="28"/>
        </w:rPr>
        <w:t xml:space="preserve"> по дороге старается набрать как можно больше снежков или мешочков.</w:t>
      </w:r>
    </w:p>
    <w:p w:rsidR="00070CF7" w:rsidRPr="00070CF7" w:rsidRDefault="00070CF7" w:rsidP="00070C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0CF7" w:rsidRPr="00E35B86" w:rsidRDefault="00E35B86" w:rsidP="00E35B86">
      <w:pPr>
        <w:jc w:val="center"/>
        <w:rPr>
          <w:rFonts w:ascii="Times New Roman" w:hAnsi="Times New Roman" w:cs="Times New Roman"/>
          <w:b/>
          <w:i/>
          <w:sz w:val="36"/>
          <w:szCs w:val="28"/>
        </w:rPr>
      </w:pPr>
      <w:r w:rsidRPr="00E35B86">
        <w:rPr>
          <w:rFonts w:ascii="Times New Roman" w:hAnsi="Times New Roman" w:cs="Times New Roman"/>
          <w:b/>
          <w:i/>
          <w:sz w:val="36"/>
          <w:szCs w:val="28"/>
        </w:rPr>
        <w:t>«Кто первый?»</w:t>
      </w:r>
    </w:p>
    <w:p w:rsidR="00070CF7" w:rsidRPr="00070CF7" w:rsidRDefault="00070CF7" w:rsidP="00070CF7">
      <w:pPr>
        <w:jc w:val="both"/>
        <w:rPr>
          <w:rFonts w:ascii="Times New Roman" w:hAnsi="Times New Roman" w:cs="Times New Roman"/>
          <w:sz w:val="28"/>
          <w:szCs w:val="28"/>
        </w:rPr>
      </w:pPr>
      <w:r w:rsidRPr="00E35B86">
        <w:rPr>
          <w:rFonts w:ascii="Times New Roman" w:hAnsi="Times New Roman" w:cs="Times New Roman"/>
          <w:b/>
          <w:sz w:val="28"/>
          <w:szCs w:val="28"/>
        </w:rPr>
        <w:t>Цель:</w:t>
      </w:r>
      <w:r w:rsidRPr="00070CF7">
        <w:rPr>
          <w:rFonts w:ascii="Times New Roman" w:hAnsi="Times New Roman" w:cs="Times New Roman"/>
          <w:sz w:val="28"/>
          <w:szCs w:val="28"/>
        </w:rPr>
        <w:t xml:space="preserve"> развива</w:t>
      </w:r>
      <w:r w:rsidR="00E35B86">
        <w:rPr>
          <w:rFonts w:ascii="Times New Roman" w:hAnsi="Times New Roman" w:cs="Times New Roman"/>
          <w:sz w:val="28"/>
          <w:szCs w:val="28"/>
        </w:rPr>
        <w:t>ть ловкость, быстроту движений.</w:t>
      </w:r>
    </w:p>
    <w:p w:rsidR="00070CF7" w:rsidRPr="00070CF7" w:rsidRDefault="00070CF7" w:rsidP="00070CF7">
      <w:pPr>
        <w:jc w:val="both"/>
        <w:rPr>
          <w:rFonts w:ascii="Times New Roman" w:hAnsi="Times New Roman" w:cs="Times New Roman"/>
          <w:sz w:val="28"/>
          <w:szCs w:val="28"/>
        </w:rPr>
      </w:pPr>
      <w:r w:rsidRPr="00E35B86">
        <w:rPr>
          <w:rFonts w:ascii="Times New Roman" w:hAnsi="Times New Roman" w:cs="Times New Roman"/>
          <w:b/>
          <w:sz w:val="28"/>
          <w:szCs w:val="28"/>
        </w:rPr>
        <w:t>Ход игры.</w:t>
      </w:r>
      <w:r w:rsidRPr="00070CF7">
        <w:rPr>
          <w:rFonts w:ascii="Times New Roman" w:hAnsi="Times New Roman" w:cs="Times New Roman"/>
          <w:sz w:val="28"/>
          <w:szCs w:val="28"/>
        </w:rPr>
        <w:t xml:space="preserve"> Де</w:t>
      </w:r>
      <w:r w:rsidR="00E35B86">
        <w:rPr>
          <w:rFonts w:ascii="Times New Roman" w:hAnsi="Times New Roman" w:cs="Times New Roman"/>
          <w:sz w:val="28"/>
          <w:szCs w:val="28"/>
        </w:rPr>
        <w:t>ти стараются доехать до флажка:</w:t>
      </w:r>
    </w:p>
    <w:p w:rsidR="00070CF7" w:rsidRPr="00070CF7" w:rsidRDefault="00070CF7" w:rsidP="00070CF7">
      <w:pPr>
        <w:jc w:val="both"/>
        <w:rPr>
          <w:rFonts w:ascii="Times New Roman" w:hAnsi="Times New Roman" w:cs="Times New Roman"/>
          <w:sz w:val="28"/>
          <w:szCs w:val="28"/>
        </w:rPr>
      </w:pPr>
      <w:r w:rsidRPr="00070CF7">
        <w:rPr>
          <w:rFonts w:ascii="Times New Roman" w:hAnsi="Times New Roman" w:cs="Times New Roman"/>
          <w:sz w:val="28"/>
          <w:szCs w:val="28"/>
        </w:rPr>
        <w:t>• сидя</w:t>
      </w:r>
      <w:r w:rsidR="00E35B86">
        <w:rPr>
          <w:rFonts w:ascii="Times New Roman" w:hAnsi="Times New Roman" w:cs="Times New Roman"/>
          <w:sz w:val="28"/>
          <w:szCs w:val="28"/>
        </w:rPr>
        <w:t xml:space="preserve"> лицом по направлению движения;</w:t>
      </w:r>
    </w:p>
    <w:p w:rsidR="00070CF7" w:rsidRPr="00070CF7" w:rsidRDefault="00E35B86" w:rsidP="00070C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сидя спиной;</w:t>
      </w:r>
    </w:p>
    <w:p w:rsidR="00070CF7" w:rsidRPr="00070CF7" w:rsidRDefault="00E35B86" w:rsidP="00070C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парами, спиной друг к другу;</w:t>
      </w:r>
    </w:p>
    <w:p w:rsidR="00070CF7" w:rsidRPr="00070CF7" w:rsidRDefault="00070CF7" w:rsidP="00070CF7">
      <w:pPr>
        <w:jc w:val="both"/>
        <w:rPr>
          <w:rFonts w:ascii="Times New Roman" w:hAnsi="Times New Roman" w:cs="Times New Roman"/>
          <w:sz w:val="28"/>
          <w:szCs w:val="28"/>
        </w:rPr>
      </w:pPr>
      <w:r w:rsidRPr="00070CF7">
        <w:rPr>
          <w:rFonts w:ascii="Times New Roman" w:hAnsi="Times New Roman" w:cs="Times New Roman"/>
          <w:sz w:val="28"/>
          <w:szCs w:val="28"/>
        </w:rPr>
        <w:t>• соревнуются звеньями.</w:t>
      </w:r>
    </w:p>
    <w:p w:rsidR="00070CF7" w:rsidRPr="00070CF7" w:rsidRDefault="00070CF7" w:rsidP="00070C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0CF7" w:rsidRPr="00E35B86" w:rsidRDefault="00E35B86" w:rsidP="00E35B8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35B86">
        <w:rPr>
          <w:rFonts w:ascii="Times New Roman" w:hAnsi="Times New Roman" w:cs="Times New Roman"/>
          <w:b/>
          <w:i/>
          <w:sz w:val="36"/>
          <w:szCs w:val="28"/>
        </w:rPr>
        <w:t>«Хвост дракона»</w:t>
      </w:r>
    </w:p>
    <w:p w:rsidR="00070CF7" w:rsidRPr="00070CF7" w:rsidRDefault="00070CF7" w:rsidP="00070CF7">
      <w:pPr>
        <w:jc w:val="both"/>
        <w:rPr>
          <w:rFonts w:ascii="Times New Roman" w:hAnsi="Times New Roman" w:cs="Times New Roman"/>
          <w:sz w:val="28"/>
          <w:szCs w:val="28"/>
        </w:rPr>
      </w:pPr>
      <w:r w:rsidRPr="00E35B86">
        <w:rPr>
          <w:rFonts w:ascii="Times New Roman" w:hAnsi="Times New Roman" w:cs="Times New Roman"/>
          <w:b/>
          <w:sz w:val="28"/>
          <w:szCs w:val="28"/>
        </w:rPr>
        <w:t>Цель:</w:t>
      </w:r>
      <w:r w:rsidRPr="00070CF7">
        <w:rPr>
          <w:rFonts w:ascii="Times New Roman" w:hAnsi="Times New Roman" w:cs="Times New Roman"/>
          <w:sz w:val="28"/>
          <w:szCs w:val="28"/>
        </w:rPr>
        <w:t xml:space="preserve"> р</w:t>
      </w:r>
      <w:r w:rsidR="00E35B86">
        <w:rPr>
          <w:rFonts w:ascii="Times New Roman" w:hAnsi="Times New Roman" w:cs="Times New Roman"/>
          <w:sz w:val="28"/>
          <w:szCs w:val="28"/>
        </w:rPr>
        <w:t>азвивать ловкость, координацию.</w:t>
      </w:r>
    </w:p>
    <w:p w:rsidR="00070CF7" w:rsidRPr="00070CF7" w:rsidRDefault="00070CF7" w:rsidP="00070CF7">
      <w:pPr>
        <w:jc w:val="both"/>
        <w:rPr>
          <w:rFonts w:ascii="Times New Roman" w:hAnsi="Times New Roman" w:cs="Times New Roman"/>
          <w:sz w:val="28"/>
          <w:szCs w:val="28"/>
        </w:rPr>
      </w:pPr>
      <w:r w:rsidRPr="00E35B86">
        <w:rPr>
          <w:rFonts w:ascii="Times New Roman" w:hAnsi="Times New Roman" w:cs="Times New Roman"/>
          <w:b/>
          <w:sz w:val="28"/>
          <w:szCs w:val="28"/>
        </w:rPr>
        <w:t>Ход игры.</w:t>
      </w:r>
      <w:r w:rsidRPr="00070CF7">
        <w:rPr>
          <w:rFonts w:ascii="Times New Roman" w:hAnsi="Times New Roman" w:cs="Times New Roman"/>
          <w:sz w:val="28"/>
          <w:szCs w:val="28"/>
        </w:rPr>
        <w:t xml:space="preserve"> Дети встают паровозиком, крепко держась друг за друга. Первый игрок пытается догнать последнего. Тот, в свою очередь, старается отбежать и увернуться. </w:t>
      </w:r>
      <w:proofErr w:type="gramStart"/>
      <w:r w:rsidRPr="00070CF7">
        <w:rPr>
          <w:rFonts w:ascii="Times New Roman" w:hAnsi="Times New Roman" w:cs="Times New Roman"/>
          <w:sz w:val="28"/>
          <w:szCs w:val="28"/>
        </w:rPr>
        <w:t>Поймавший становится в хвост «дракона».</w:t>
      </w:r>
      <w:proofErr w:type="gramEnd"/>
    </w:p>
    <w:p w:rsidR="00E35B86" w:rsidRDefault="00E35B86" w:rsidP="00070C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0CF7" w:rsidRPr="00E35B86" w:rsidRDefault="00E35B86" w:rsidP="00E35B8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35B86">
        <w:rPr>
          <w:rFonts w:ascii="Times New Roman" w:hAnsi="Times New Roman" w:cs="Times New Roman"/>
          <w:b/>
          <w:i/>
          <w:sz w:val="36"/>
          <w:szCs w:val="28"/>
        </w:rPr>
        <w:t>Зимняя забава «Точно в цель»</w:t>
      </w:r>
    </w:p>
    <w:p w:rsidR="00070CF7" w:rsidRPr="00070CF7" w:rsidRDefault="00070CF7" w:rsidP="00070C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0CF7" w:rsidRPr="00070CF7" w:rsidRDefault="00070CF7" w:rsidP="00070CF7">
      <w:pPr>
        <w:jc w:val="both"/>
        <w:rPr>
          <w:rFonts w:ascii="Times New Roman" w:hAnsi="Times New Roman" w:cs="Times New Roman"/>
          <w:sz w:val="28"/>
          <w:szCs w:val="28"/>
        </w:rPr>
      </w:pPr>
      <w:r w:rsidRPr="00E35B86">
        <w:rPr>
          <w:rFonts w:ascii="Times New Roman" w:hAnsi="Times New Roman" w:cs="Times New Roman"/>
          <w:b/>
          <w:sz w:val="28"/>
          <w:szCs w:val="28"/>
        </w:rPr>
        <w:lastRenderedPageBreak/>
        <w:t>Цель:</w:t>
      </w:r>
      <w:r w:rsidRPr="00070CF7">
        <w:rPr>
          <w:rFonts w:ascii="Times New Roman" w:hAnsi="Times New Roman" w:cs="Times New Roman"/>
          <w:sz w:val="28"/>
          <w:szCs w:val="28"/>
        </w:rPr>
        <w:t xml:space="preserve"> развивать мет</w:t>
      </w:r>
      <w:r w:rsidR="00E35B86">
        <w:rPr>
          <w:rFonts w:ascii="Times New Roman" w:hAnsi="Times New Roman" w:cs="Times New Roman"/>
          <w:sz w:val="28"/>
          <w:szCs w:val="28"/>
        </w:rPr>
        <w:t>кость.</w:t>
      </w:r>
    </w:p>
    <w:p w:rsidR="00070CF7" w:rsidRPr="00070CF7" w:rsidRDefault="00070CF7" w:rsidP="00070CF7">
      <w:pPr>
        <w:jc w:val="both"/>
        <w:rPr>
          <w:rFonts w:ascii="Times New Roman" w:hAnsi="Times New Roman" w:cs="Times New Roman"/>
          <w:sz w:val="28"/>
          <w:szCs w:val="28"/>
        </w:rPr>
      </w:pPr>
      <w:r w:rsidRPr="00E35B86">
        <w:rPr>
          <w:rFonts w:ascii="Times New Roman" w:hAnsi="Times New Roman" w:cs="Times New Roman"/>
          <w:b/>
          <w:sz w:val="28"/>
          <w:szCs w:val="28"/>
        </w:rPr>
        <w:t>Ход игры.</w:t>
      </w:r>
      <w:r w:rsidRPr="00070CF7">
        <w:rPr>
          <w:rFonts w:ascii="Times New Roman" w:hAnsi="Times New Roman" w:cs="Times New Roman"/>
          <w:sz w:val="28"/>
          <w:szCs w:val="28"/>
        </w:rPr>
        <w:t xml:space="preserve"> Дети выстраиваются вдоль исходной линии. На расстоянии 6–8 м ставятся кегли или кубики. По сигналу игроки бросают снежки в цель. Подсчитываются сбитые предметы.</w:t>
      </w:r>
    </w:p>
    <w:p w:rsidR="00070CF7" w:rsidRPr="00070CF7" w:rsidRDefault="00070CF7" w:rsidP="00070C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0CF7" w:rsidRPr="00E35B86" w:rsidRDefault="00E35B86" w:rsidP="00E35B86">
      <w:pPr>
        <w:jc w:val="center"/>
        <w:rPr>
          <w:rFonts w:ascii="Times New Roman" w:hAnsi="Times New Roman" w:cs="Times New Roman"/>
          <w:b/>
          <w:i/>
          <w:sz w:val="36"/>
          <w:szCs w:val="28"/>
        </w:rPr>
      </w:pPr>
      <w:r w:rsidRPr="00E35B86">
        <w:rPr>
          <w:rFonts w:ascii="Times New Roman" w:hAnsi="Times New Roman" w:cs="Times New Roman"/>
          <w:b/>
          <w:i/>
          <w:sz w:val="36"/>
          <w:szCs w:val="28"/>
        </w:rPr>
        <w:t>«Попади в обруч»</w:t>
      </w:r>
    </w:p>
    <w:p w:rsidR="00070CF7" w:rsidRPr="00070CF7" w:rsidRDefault="00070CF7" w:rsidP="00070C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0CF7" w:rsidRPr="00070CF7" w:rsidRDefault="00070CF7" w:rsidP="00070CF7">
      <w:pPr>
        <w:jc w:val="both"/>
        <w:rPr>
          <w:rFonts w:ascii="Times New Roman" w:hAnsi="Times New Roman" w:cs="Times New Roman"/>
          <w:sz w:val="28"/>
          <w:szCs w:val="28"/>
        </w:rPr>
      </w:pPr>
      <w:r w:rsidRPr="00E35B86">
        <w:rPr>
          <w:rFonts w:ascii="Times New Roman" w:hAnsi="Times New Roman" w:cs="Times New Roman"/>
          <w:b/>
          <w:sz w:val="28"/>
          <w:szCs w:val="28"/>
        </w:rPr>
        <w:t>Цель:</w:t>
      </w:r>
      <w:r w:rsidR="00E35B86">
        <w:rPr>
          <w:rFonts w:ascii="Times New Roman" w:hAnsi="Times New Roman" w:cs="Times New Roman"/>
          <w:sz w:val="28"/>
          <w:szCs w:val="28"/>
        </w:rPr>
        <w:t xml:space="preserve"> развивать меткость.</w:t>
      </w:r>
    </w:p>
    <w:p w:rsidR="00070CF7" w:rsidRPr="00522CDB" w:rsidRDefault="00070CF7" w:rsidP="00070CF7">
      <w:pPr>
        <w:jc w:val="both"/>
        <w:rPr>
          <w:rFonts w:ascii="Times New Roman" w:hAnsi="Times New Roman" w:cs="Times New Roman"/>
          <w:sz w:val="28"/>
          <w:szCs w:val="28"/>
        </w:rPr>
      </w:pPr>
      <w:r w:rsidRPr="00E35B86">
        <w:rPr>
          <w:rFonts w:ascii="Times New Roman" w:hAnsi="Times New Roman" w:cs="Times New Roman"/>
          <w:b/>
          <w:sz w:val="28"/>
          <w:szCs w:val="28"/>
        </w:rPr>
        <w:t>Ход игры.</w:t>
      </w:r>
      <w:r w:rsidRPr="00070CF7">
        <w:rPr>
          <w:rFonts w:ascii="Times New Roman" w:hAnsi="Times New Roman" w:cs="Times New Roman"/>
          <w:sz w:val="28"/>
          <w:szCs w:val="28"/>
        </w:rPr>
        <w:t xml:space="preserve"> Дети бросают снежки в обруч с расстояния 5–6 метров.</w:t>
      </w:r>
    </w:p>
    <w:sectPr w:rsidR="00070CF7" w:rsidRPr="00522CDB" w:rsidSect="008F6A17">
      <w:footerReference w:type="default" r:id="rId7"/>
      <w:pgSz w:w="11906" w:h="16838"/>
      <w:pgMar w:top="709" w:right="707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E0E" w:rsidRDefault="00A71E0E" w:rsidP="00016714">
      <w:pPr>
        <w:spacing w:after="0" w:line="240" w:lineRule="auto"/>
      </w:pPr>
      <w:r>
        <w:separator/>
      </w:r>
    </w:p>
  </w:endnote>
  <w:endnote w:type="continuationSeparator" w:id="0">
    <w:p w:rsidR="00A71E0E" w:rsidRDefault="00A71E0E" w:rsidP="00016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3194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sz w:val="28"/>
        <w:szCs w:val="28"/>
      </w:rPr>
    </w:sdtEndPr>
    <w:sdtContent>
      <w:p w:rsidR="00016714" w:rsidRPr="00016714" w:rsidRDefault="00016714">
        <w:pPr>
          <w:pStyle w:val="a5"/>
          <w:jc w:val="center"/>
          <w:rPr>
            <w:rFonts w:ascii="Times New Roman" w:hAnsi="Times New Roman" w:cs="Times New Roman"/>
            <w:b/>
            <w:sz w:val="28"/>
            <w:szCs w:val="28"/>
          </w:rPr>
        </w:pPr>
        <w:r w:rsidRPr="00016714">
          <w:rPr>
            <w:rFonts w:ascii="Times New Roman" w:hAnsi="Times New Roman" w:cs="Times New Roman"/>
            <w:b/>
            <w:sz w:val="28"/>
            <w:szCs w:val="28"/>
          </w:rPr>
          <w:fldChar w:fldCharType="begin"/>
        </w:r>
        <w:r w:rsidRPr="00016714">
          <w:rPr>
            <w:rFonts w:ascii="Times New Roman" w:hAnsi="Times New Roman" w:cs="Times New Roman"/>
            <w:b/>
            <w:sz w:val="28"/>
            <w:szCs w:val="28"/>
          </w:rPr>
          <w:instrText>PAGE   \* MERGEFORMAT</w:instrText>
        </w:r>
        <w:r w:rsidRPr="00016714">
          <w:rPr>
            <w:rFonts w:ascii="Times New Roman" w:hAnsi="Times New Roman" w:cs="Times New Roman"/>
            <w:b/>
            <w:sz w:val="28"/>
            <w:szCs w:val="28"/>
          </w:rPr>
          <w:fldChar w:fldCharType="separate"/>
        </w:r>
        <w:r w:rsidR="008F6A17">
          <w:rPr>
            <w:rFonts w:ascii="Times New Roman" w:hAnsi="Times New Roman" w:cs="Times New Roman"/>
            <w:b/>
            <w:noProof/>
            <w:sz w:val="28"/>
            <w:szCs w:val="28"/>
          </w:rPr>
          <w:t>1</w:t>
        </w:r>
        <w:r w:rsidRPr="00016714">
          <w:rPr>
            <w:rFonts w:ascii="Times New Roman" w:hAnsi="Times New Roman" w:cs="Times New Roman"/>
            <w:b/>
            <w:sz w:val="28"/>
            <w:szCs w:val="28"/>
          </w:rPr>
          <w:fldChar w:fldCharType="end"/>
        </w:r>
      </w:p>
    </w:sdtContent>
  </w:sdt>
  <w:p w:rsidR="00016714" w:rsidRDefault="0001671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E0E" w:rsidRDefault="00A71E0E" w:rsidP="00016714">
      <w:pPr>
        <w:spacing w:after="0" w:line="240" w:lineRule="auto"/>
      </w:pPr>
      <w:r>
        <w:separator/>
      </w:r>
    </w:p>
  </w:footnote>
  <w:footnote w:type="continuationSeparator" w:id="0">
    <w:p w:rsidR="00A71E0E" w:rsidRDefault="00A71E0E" w:rsidP="000167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CDB"/>
    <w:rsid w:val="00016714"/>
    <w:rsid w:val="00063F95"/>
    <w:rsid w:val="00070CF7"/>
    <w:rsid w:val="00522CDB"/>
    <w:rsid w:val="008F6A17"/>
    <w:rsid w:val="00A71E0E"/>
    <w:rsid w:val="00B62A30"/>
    <w:rsid w:val="00D80236"/>
    <w:rsid w:val="00E35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67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16714"/>
  </w:style>
  <w:style w:type="paragraph" w:styleId="a5">
    <w:name w:val="footer"/>
    <w:basedOn w:val="a"/>
    <w:link w:val="a6"/>
    <w:uiPriority w:val="99"/>
    <w:unhideWhenUsed/>
    <w:rsid w:val="000167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167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67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16714"/>
  </w:style>
  <w:style w:type="paragraph" w:styleId="a5">
    <w:name w:val="footer"/>
    <w:basedOn w:val="a"/>
    <w:link w:val="a6"/>
    <w:uiPriority w:val="99"/>
    <w:unhideWhenUsed/>
    <w:rsid w:val="000167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167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816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1</cp:lastModifiedBy>
  <cp:revision>2</cp:revision>
  <dcterms:created xsi:type="dcterms:W3CDTF">2019-04-08T10:14:00Z</dcterms:created>
  <dcterms:modified xsi:type="dcterms:W3CDTF">2019-04-08T10:14:00Z</dcterms:modified>
</cp:coreProperties>
</file>