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5D9" w:rsidRPr="00AD65D9" w:rsidRDefault="00AD65D9" w:rsidP="00AD65D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Сидоркова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Дилара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Галимзяновна</w:t>
      </w:r>
      <w:proofErr w:type="spellEnd"/>
      <w:r w:rsidR="009D79F6" w:rsidRPr="00AD65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AD65D9" w:rsidRPr="00AD65D9" w:rsidRDefault="009D79F6" w:rsidP="00AD65D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D65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МБДОУ «Детский сад комбини</w:t>
      </w:r>
      <w:r w:rsidR="00AD65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рованного вида № 81 «</w:t>
      </w:r>
      <w:proofErr w:type="spellStart"/>
      <w:r w:rsidR="00AD65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Гульчачак</w:t>
      </w:r>
      <w:proofErr w:type="spellEnd"/>
      <w:r w:rsidR="00AD65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  <w:r w:rsidRPr="00AD65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AD65D9" w:rsidRPr="00AD65D9" w:rsidRDefault="009D79F6" w:rsidP="00AD65D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D65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город Набере</w:t>
      </w:r>
      <w:r w:rsidRPr="00AD65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</w:t>
      </w:r>
      <w:r w:rsidR="00AD65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ные Челны</w:t>
      </w:r>
      <w:r w:rsidRPr="00AD65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9D79F6" w:rsidRPr="00AD65D9" w:rsidRDefault="00AD65D9" w:rsidP="00AD65D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D65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</w:t>
      </w:r>
      <w:r w:rsidR="009D79F6" w:rsidRPr="00AD65D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узыкальный руководитель</w:t>
      </w:r>
    </w:p>
    <w:p w:rsidR="009D79F6" w:rsidRPr="00AD65D9" w:rsidRDefault="009D79F6" w:rsidP="00AD65D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D65D9" w:rsidRDefault="00AF1AC6" w:rsidP="00F36C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977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Рол</w:t>
      </w:r>
      <w:r w:rsidR="002002FD" w:rsidRPr="00E977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ь игровых технологий </w:t>
      </w:r>
      <w:r w:rsidR="00AD65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F36CAB" w:rsidRPr="00E977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 музыкальном воспитании</w:t>
      </w:r>
      <w:r w:rsidR="002002FD" w:rsidRPr="00E977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F36CAB" w:rsidRPr="00E977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дошкольников </w:t>
      </w:r>
    </w:p>
    <w:p w:rsidR="00AF1AC6" w:rsidRPr="00E97706" w:rsidRDefault="00F36CAB" w:rsidP="00F36C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977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 группах с ЗПР.</w:t>
      </w:r>
    </w:p>
    <w:p w:rsidR="00AA3F76" w:rsidRPr="00E97706" w:rsidRDefault="00D32E15" w:rsidP="00AA3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70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</w:p>
    <w:p w:rsidR="00AF1AC6" w:rsidRPr="00E97706" w:rsidRDefault="00AF1AC6" w:rsidP="00AD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70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D65D9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По определению многих ведущих психологов и педагогов, игра является основной формой деятельности ребенка. В этом возрасте сюжет является содержательной канвой игры. Сюжетно-ролевая, как и любая другая коллективная игра дошкольников, не может существовать без игрового сюжета. Игровой сюжет – это объединенные и комбинирова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ные события и явления реальной жизни ребенка, пережитые им и зафиксированные в со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нании в образах, впечатлениях, эмоциональных отношениях, отражаемые в игре и по ходу игры. Чем старше ребенок, тем богаче опыт его переживаний и представлений об окр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жающей действительности, что в полной мере отражается в его играх.</w:t>
      </w:r>
    </w:p>
    <w:p w:rsidR="00AF1AC6" w:rsidRPr="00E97706" w:rsidRDefault="00AD65D9" w:rsidP="00AD65D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Наиболее эффективным педагогическим условием обогащения и развития сюжетов детских игр является музыкальное искусство. Это объясняется тем, что музыка отображ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ет социальное взаимодействие  людей, а сюжеты детских игр сроятся на переносе отн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шений между людьми; музыка развивает воображение, творческое мышление, а это нео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ходимо для развития сюжетов игр. И музыка, и игра – образное представление действ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тельности, поэтому музыкальный образ легко перевоплощается </w:t>
      </w:r>
      <w:proofErr w:type="gramStart"/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 игровой.</w:t>
      </w:r>
    </w:p>
    <w:p w:rsidR="00AF1AC6" w:rsidRPr="00E97706" w:rsidRDefault="00AD65D9" w:rsidP="00AD65D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Музыка является средством  обогащения сюжетов детских игр, так как она эмоционал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на, образна, подвижна и тем самым привлекательна для детей, она содержит в себе мн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жес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во идей, мыслей, образов, побуждает к фантазированию и игре.</w:t>
      </w:r>
    </w:p>
    <w:p w:rsidR="00F36CAB" w:rsidRPr="00E97706" w:rsidRDefault="00AD65D9" w:rsidP="00AD65D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F36CAB" w:rsidRPr="00E97706">
        <w:rPr>
          <w:rFonts w:ascii="Times New Roman" w:hAnsi="Times New Roman" w:cs="Times New Roman"/>
          <w:sz w:val="24"/>
          <w:szCs w:val="24"/>
          <w:lang w:eastAsia="ru-RU"/>
        </w:rPr>
        <w:t>Специфика работы музыкального руководителя в коррекционном детском саду закл</w:t>
      </w:r>
      <w:r w:rsidR="00F36CAB" w:rsidRPr="00E97706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F36CAB" w:rsidRPr="00E97706">
        <w:rPr>
          <w:rFonts w:ascii="Times New Roman" w:hAnsi="Times New Roman" w:cs="Times New Roman"/>
          <w:sz w:val="24"/>
          <w:szCs w:val="24"/>
          <w:lang w:eastAsia="ru-RU"/>
        </w:rPr>
        <w:t>чается не только в осуществлении задач музыкальн</w:t>
      </w:r>
      <w:proofErr w:type="gramStart"/>
      <w:r w:rsidR="00F36CAB" w:rsidRPr="00E97706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F36CAB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 эстетического развития, но и в ко</w:t>
      </w:r>
      <w:r w:rsidR="00F36CAB" w:rsidRPr="00E97706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F36CAB" w:rsidRPr="00E97706">
        <w:rPr>
          <w:rFonts w:ascii="Times New Roman" w:hAnsi="Times New Roman" w:cs="Times New Roman"/>
          <w:sz w:val="24"/>
          <w:szCs w:val="24"/>
          <w:lang w:eastAsia="ru-RU"/>
        </w:rPr>
        <w:t>рекционно-развивающей деятельности педагога. В процессе музыкальных занятий осно</w:t>
      </w:r>
      <w:r w:rsidR="00F36CAB" w:rsidRPr="00E9770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F36CAB" w:rsidRPr="00E97706">
        <w:rPr>
          <w:rFonts w:ascii="Times New Roman" w:hAnsi="Times New Roman" w:cs="Times New Roman"/>
          <w:sz w:val="24"/>
          <w:szCs w:val="24"/>
          <w:lang w:eastAsia="ru-RU"/>
        </w:rPr>
        <w:t>ным средством обучения является сама музыка, ее восприятие и исполнение. Это мо</w:t>
      </w:r>
      <w:r w:rsidR="00F36CAB" w:rsidRPr="00E97706">
        <w:rPr>
          <w:rFonts w:ascii="Times New Roman" w:hAnsi="Times New Roman" w:cs="Times New Roman"/>
          <w:sz w:val="24"/>
          <w:szCs w:val="24"/>
          <w:lang w:eastAsia="ru-RU"/>
        </w:rPr>
        <w:t>щ</w:t>
      </w:r>
      <w:r w:rsidR="00F36CAB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нейший фактор развития эмоций у детей. Но, к сожалению, мы часто наблюдаем, что у детей с ЗПР и умственной </w:t>
      </w:r>
      <w:proofErr w:type="gramStart"/>
      <w:r w:rsidR="00F36CAB" w:rsidRPr="00E97706">
        <w:rPr>
          <w:rFonts w:ascii="Times New Roman" w:hAnsi="Times New Roman" w:cs="Times New Roman"/>
          <w:sz w:val="24"/>
          <w:szCs w:val="24"/>
          <w:lang w:eastAsia="ru-RU"/>
        </w:rPr>
        <w:t>отсталостью</w:t>
      </w:r>
      <w:proofErr w:type="gramEnd"/>
      <w:r w:rsidR="00F36CAB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 как правило нарушена эмоционально-волевая сф</w:t>
      </w:r>
      <w:r w:rsidR="00F36CAB" w:rsidRPr="00E9770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F36CAB" w:rsidRPr="00E97706">
        <w:rPr>
          <w:rFonts w:ascii="Times New Roman" w:hAnsi="Times New Roman" w:cs="Times New Roman"/>
          <w:sz w:val="24"/>
          <w:szCs w:val="24"/>
          <w:lang w:eastAsia="ru-RU"/>
        </w:rPr>
        <w:t>ра, то есть ребенок с недостаточным вниманием воспринимает музыку,  иногда отказыв</w:t>
      </w:r>
      <w:r w:rsidR="00F36CAB" w:rsidRPr="00E9770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F36CAB" w:rsidRPr="00E97706">
        <w:rPr>
          <w:rFonts w:ascii="Times New Roman" w:hAnsi="Times New Roman" w:cs="Times New Roman"/>
          <w:sz w:val="24"/>
          <w:szCs w:val="24"/>
          <w:lang w:eastAsia="ru-RU"/>
        </w:rPr>
        <w:t>ется вообще слушать или воспринимать не в том ключе.</w:t>
      </w:r>
    </w:p>
    <w:p w:rsidR="00F36CAB" w:rsidRPr="00E97706" w:rsidRDefault="00AD65D9" w:rsidP="00AD65D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F36CAB" w:rsidRPr="00E97706">
        <w:rPr>
          <w:rFonts w:ascii="Times New Roman" w:hAnsi="Times New Roman" w:cs="Times New Roman"/>
          <w:sz w:val="24"/>
          <w:szCs w:val="24"/>
          <w:lang w:eastAsia="ru-RU"/>
        </w:rPr>
        <w:t>Как известно, любой изучаемый материал становится легким и понятным, если мы п</w:t>
      </w:r>
      <w:r w:rsidR="00F36CAB" w:rsidRPr="00E9770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F36CAB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знаем его через игру. При этом важно не только научить ребенка чему-либо, но и </w:t>
      </w:r>
      <w:r w:rsidR="004D3F53" w:rsidRPr="00E97706">
        <w:rPr>
          <w:rFonts w:ascii="Times New Roman" w:hAnsi="Times New Roman" w:cs="Times New Roman"/>
          <w:sz w:val="24"/>
          <w:szCs w:val="24"/>
          <w:lang w:eastAsia="ru-RU"/>
        </w:rPr>
        <w:t>вселить в него уверенность в себе, сформировать умение отстаивать свою идею, свое решение. Особенно это касается выполнения творческих заданий. Нужно научить ребенка прин</w:t>
      </w:r>
      <w:r w:rsidR="004D3F53" w:rsidRPr="00E9770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4D3F53" w:rsidRPr="00E97706">
        <w:rPr>
          <w:rFonts w:ascii="Times New Roman" w:hAnsi="Times New Roman" w:cs="Times New Roman"/>
          <w:sz w:val="24"/>
          <w:szCs w:val="24"/>
          <w:lang w:eastAsia="ru-RU"/>
        </w:rPr>
        <w:t>мать критику без обид и выдвигать новые идеи.</w:t>
      </w:r>
    </w:p>
    <w:p w:rsidR="00ED1570" w:rsidRPr="00E97706" w:rsidRDefault="00AD65D9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4D3F53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игра – это общение ребенка </w:t>
      </w:r>
      <w:proofErr w:type="gramStart"/>
      <w:r w:rsidR="004D3F53" w:rsidRPr="00E97706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4D3F53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взрослыми, с другими детьми; это школа с</w:t>
      </w:r>
      <w:r w:rsidR="004D3F53" w:rsidRPr="00E9770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4D3F53" w:rsidRPr="00E97706">
        <w:rPr>
          <w:rFonts w:ascii="Times New Roman" w:hAnsi="Times New Roman" w:cs="Times New Roman"/>
          <w:sz w:val="24"/>
          <w:szCs w:val="24"/>
          <w:lang w:eastAsia="ru-RU"/>
        </w:rPr>
        <w:t>трудничества, в которой он учится и радоваться успеху сверстника, и стойко переносить свои неудачи. Доброжелательность, поддержка, радостная обстановка выдумки и фант</w:t>
      </w:r>
      <w:r w:rsidR="004D3F53" w:rsidRPr="00E9770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4D3F53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зии – только в этом случае игры будут полезны для развития ребенка. Однако </w:t>
      </w:r>
      <w:r w:rsidR="00ED1570" w:rsidRPr="00E97706">
        <w:rPr>
          <w:rFonts w:ascii="Times New Roman" w:hAnsi="Times New Roman" w:cs="Times New Roman"/>
          <w:sz w:val="24"/>
          <w:szCs w:val="24"/>
          <w:lang w:eastAsia="ru-RU"/>
        </w:rPr>
        <w:t>игра-это не тол</w:t>
      </w:r>
      <w:r w:rsidR="00ED1570" w:rsidRPr="00E97706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ED1570" w:rsidRPr="00E97706">
        <w:rPr>
          <w:rFonts w:ascii="Times New Roman" w:hAnsi="Times New Roman" w:cs="Times New Roman"/>
          <w:sz w:val="24"/>
          <w:szCs w:val="24"/>
          <w:lang w:eastAsia="ru-RU"/>
        </w:rPr>
        <w:t>ко удовольствие и радость для ребенка, что само по себе очень важно. С ее помощью можно развивать внимание, память, мышление, воображение ребенка, т.е. те качества, к</w:t>
      </w:r>
      <w:r w:rsidR="00ED1570" w:rsidRPr="00E9770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ED1570" w:rsidRPr="00E97706">
        <w:rPr>
          <w:rFonts w:ascii="Times New Roman" w:hAnsi="Times New Roman" w:cs="Times New Roman"/>
          <w:sz w:val="24"/>
          <w:szCs w:val="24"/>
          <w:lang w:eastAsia="ru-RU"/>
        </w:rPr>
        <w:t>торые необходимы для дальнейшей жизни. Играя, ребенок может приобретать новые зн</w:t>
      </w:r>
      <w:r w:rsidR="00ED1570" w:rsidRPr="00E9770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ED1570" w:rsidRPr="00E97706">
        <w:rPr>
          <w:rFonts w:ascii="Times New Roman" w:hAnsi="Times New Roman" w:cs="Times New Roman"/>
          <w:sz w:val="24"/>
          <w:szCs w:val="24"/>
          <w:lang w:eastAsia="ru-RU"/>
        </w:rPr>
        <w:t>ния, умения, навыки, развивать способности, подчас не догадываясь об этом.</w:t>
      </w:r>
    </w:p>
    <w:p w:rsidR="004D3F53" w:rsidRPr="00E97706" w:rsidRDefault="00ED1570" w:rsidP="00AD65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97706">
        <w:rPr>
          <w:rFonts w:ascii="Times New Roman" w:hAnsi="Times New Roman" w:cs="Times New Roman"/>
          <w:b/>
          <w:sz w:val="24"/>
          <w:szCs w:val="24"/>
          <w:lang w:eastAsia="ru-RU"/>
        </w:rPr>
        <w:t>Игровые приемы в процессе НОД.</w:t>
      </w:r>
    </w:p>
    <w:p w:rsidR="00ED1570" w:rsidRPr="00E97706" w:rsidRDefault="00AD65D9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ED1570" w:rsidRPr="00E97706">
        <w:rPr>
          <w:rFonts w:ascii="Times New Roman" w:hAnsi="Times New Roman" w:cs="Times New Roman"/>
          <w:sz w:val="24"/>
          <w:szCs w:val="24"/>
          <w:lang w:eastAsia="ru-RU"/>
        </w:rPr>
        <w:t>Во время знакомства с произведениями разного характера дети переживают и испыт</w:t>
      </w:r>
      <w:r w:rsidR="00ED1570" w:rsidRPr="00E97706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ED1570" w:rsidRPr="00E97706">
        <w:rPr>
          <w:rFonts w:ascii="Times New Roman" w:hAnsi="Times New Roman" w:cs="Times New Roman"/>
          <w:sz w:val="24"/>
          <w:szCs w:val="24"/>
          <w:lang w:eastAsia="ru-RU"/>
        </w:rPr>
        <w:t>вают определенные чувства. Чтобы помочь им правильно определить свои эмоции, и</w:t>
      </w:r>
      <w:r w:rsidR="00ED1570" w:rsidRPr="00E97706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ED1570" w:rsidRPr="00E97706">
        <w:rPr>
          <w:rFonts w:ascii="Times New Roman" w:hAnsi="Times New Roman" w:cs="Times New Roman"/>
          <w:sz w:val="24"/>
          <w:szCs w:val="24"/>
          <w:lang w:eastAsia="ru-RU"/>
        </w:rPr>
        <w:t>пользую следующие игровые приемы:</w:t>
      </w:r>
    </w:p>
    <w:p w:rsidR="00ED1570" w:rsidRPr="00E97706" w:rsidRDefault="00AD65D9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ED1570" w:rsidRPr="00E97706">
        <w:rPr>
          <w:rFonts w:ascii="Times New Roman" w:hAnsi="Times New Roman" w:cs="Times New Roman"/>
          <w:sz w:val="24"/>
          <w:szCs w:val="24"/>
          <w:lang w:eastAsia="ru-RU"/>
        </w:rPr>
        <w:t>Во время слушания</w:t>
      </w:r>
      <w:r w:rsidR="00AB19F3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 музыки с детьми младшего дошкольного возраста использую и</w:t>
      </w:r>
      <w:r w:rsidR="00AB19F3" w:rsidRPr="00E97706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AB19F3" w:rsidRPr="00E97706">
        <w:rPr>
          <w:rFonts w:ascii="Times New Roman" w:hAnsi="Times New Roman" w:cs="Times New Roman"/>
          <w:sz w:val="24"/>
          <w:szCs w:val="24"/>
          <w:lang w:eastAsia="ru-RU"/>
        </w:rPr>
        <w:t>рушки, которые могут «разговаривать», «двигаться» с детьми, что способствует лучшему восприятию материала, его осмыслению и запоминанию. Например: «Чудесный меш</w:t>
      </w:r>
      <w:r w:rsidR="00AB19F3" w:rsidRPr="00E9770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AB19F3" w:rsidRPr="00E97706">
        <w:rPr>
          <w:rFonts w:ascii="Times New Roman" w:hAnsi="Times New Roman" w:cs="Times New Roman"/>
          <w:sz w:val="24"/>
          <w:szCs w:val="24"/>
          <w:lang w:eastAsia="ru-RU"/>
        </w:rPr>
        <w:t>чек», куда могут спрятаться игрушки, которые пришли к детям в гости на занятие. Звучат зн</w:t>
      </w:r>
      <w:r w:rsidR="00AB19F3" w:rsidRPr="00E9770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B19F3" w:rsidRPr="00E97706">
        <w:rPr>
          <w:rFonts w:ascii="Times New Roman" w:hAnsi="Times New Roman" w:cs="Times New Roman"/>
          <w:sz w:val="24"/>
          <w:szCs w:val="24"/>
          <w:lang w:eastAsia="ru-RU"/>
        </w:rPr>
        <w:t>комые песни. Дети по звучанию музыки должны определить, кто находится в мешочке.</w:t>
      </w:r>
    </w:p>
    <w:p w:rsidR="00AB19F3" w:rsidRPr="00E97706" w:rsidRDefault="00AD65D9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AB19F3" w:rsidRPr="00E97706">
        <w:rPr>
          <w:rFonts w:ascii="Times New Roman" w:hAnsi="Times New Roman" w:cs="Times New Roman"/>
          <w:sz w:val="24"/>
          <w:szCs w:val="24"/>
          <w:lang w:eastAsia="ru-RU"/>
        </w:rPr>
        <w:t>Такая игровая форма нравится детям, они активно включаются в процесс слушания.</w:t>
      </w:r>
    </w:p>
    <w:p w:rsidR="00AB19F3" w:rsidRPr="00E97706" w:rsidRDefault="00AD65D9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AB19F3" w:rsidRPr="00E97706">
        <w:rPr>
          <w:rFonts w:ascii="Times New Roman" w:hAnsi="Times New Roman" w:cs="Times New Roman"/>
          <w:sz w:val="24"/>
          <w:szCs w:val="24"/>
          <w:lang w:eastAsia="ru-RU"/>
        </w:rPr>
        <w:t>Развитие певческих навыков является одной из задач музыкального воспитания в де</w:t>
      </w:r>
      <w:r w:rsidR="00AB19F3" w:rsidRPr="00E97706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AB19F3" w:rsidRPr="00E97706">
        <w:rPr>
          <w:rFonts w:ascii="Times New Roman" w:hAnsi="Times New Roman" w:cs="Times New Roman"/>
          <w:sz w:val="24"/>
          <w:szCs w:val="24"/>
          <w:lang w:eastAsia="ru-RU"/>
        </w:rPr>
        <w:t>ском саду.</w:t>
      </w:r>
    </w:p>
    <w:p w:rsidR="00AB19F3" w:rsidRPr="00E97706" w:rsidRDefault="00AD65D9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AB19F3" w:rsidRPr="00E97706">
        <w:rPr>
          <w:rFonts w:ascii="Times New Roman" w:hAnsi="Times New Roman" w:cs="Times New Roman"/>
          <w:sz w:val="24"/>
          <w:szCs w:val="24"/>
          <w:lang w:eastAsia="ru-RU"/>
        </w:rPr>
        <w:t>Музыкально-игровые приемы, используемые в процессе пения, помогают нам научить детей петь выразительно, непринужденно, учат брать дыхание между музыкальными фр</w:t>
      </w:r>
      <w:r w:rsidR="00AB19F3" w:rsidRPr="00E9770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B19F3" w:rsidRPr="00E97706">
        <w:rPr>
          <w:rFonts w:ascii="Times New Roman" w:hAnsi="Times New Roman" w:cs="Times New Roman"/>
          <w:sz w:val="24"/>
          <w:szCs w:val="24"/>
          <w:lang w:eastAsia="ru-RU"/>
        </w:rPr>
        <w:t>зами, удерживать его до конца фразы. Свои занятия я всегда стараюсь строить в виде и</w:t>
      </w:r>
      <w:r w:rsidR="00AB19F3" w:rsidRPr="00E97706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AB19F3" w:rsidRPr="00E97706">
        <w:rPr>
          <w:rFonts w:ascii="Times New Roman" w:hAnsi="Times New Roman" w:cs="Times New Roman"/>
          <w:sz w:val="24"/>
          <w:szCs w:val="24"/>
          <w:lang w:eastAsia="ru-RU"/>
        </w:rPr>
        <w:t>ры, маленького сюрприза. Если в руках у меня зайчик, то обязательно читаю стихотвор</w:t>
      </w:r>
      <w:r w:rsidR="00AB19F3" w:rsidRPr="00E9770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AB19F3" w:rsidRPr="00E97706">
        <w:rPr>
          <w:rFonts w:ascii="Times New Roman" w:hAnsi="Times New Roman" w:cs="Times New Roman"/>
          <w:sz w:val="24"/>
          <w:szCs w:val="24"/>
          <w:lang w:eastAsia="ru-RU"/>
        </w:rPr>
        <w:t>ние о нем, дети слушают музыку, как он скачет, убегает от лисы, затем зайчик пляшет под вес</w:t>
      </w:r>
      <w:r w:rsidR="00AB19F3" w:rsidRPr="00E9770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AB19F3" w:rsidRPr="00E97706">
        <w:rPr>
          <w:rFonts w:ascii="Times New Roman" w:hAnsi="Times New Roman" w:cs="Times New Roman"/>
          <w:sz w:val="24"/>
          <w:szCs w:val="24"/>
          <w:lang w:eastAsia="ru-RU"/>
        </w:rPr>
        <w:t>лую музыку, играет на каком-либо инструменте (барабане, бубне, погремушке), а в конце занятия он обязательно играет с детьми в догонялки, прятки. Эта структура остае</w:t>
      </w:r>
      <w:r w:rsidR="00AB19F3" w:rsidRPr="00E97706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AB19F3" w:rsidRPr="00E97706">
        <w:rPr>
          <w:rFonts w:ascii="Times New Roman" w:hAnsi="Times New Roman" w:cs="Times New Roman"/>
          <w:sz w:val="24"/>
          <w:szCs w:val="24"/>
          <w:lang w:eastAsia="ru-RU"/>
        </w:rPr>
        <w:t>ся, если я прихожу с куклой, мишкой, матрешкой.</w:t>
      </w:r>
    </w:p>
    <w:p w:rsidR="00073CF8" w:rsidRPr="00E97706" w:rsidRDefault="00AD65D9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073CF8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Обычно для </w:t>
      </w:r>
      <w:proofErr w:type="spellStart"/>
      <w:r w:rsidR="00073CF8" w:rsidRPr="00E97706">
        <w:rPr>
          <w:rFonts w:ascii="Times New Roman" w:hAnsi="Times New Roman" w:cs="Times New Roman"/>
          <w:sz w:val="24"/>
          <w:szCs w:val="24"/>
          <w:lang w:eastAsia="ru-RU"/>
        </w:rPr>
        <w:t>распевок</w:t>
      </w:r>
      <w:proofErr w:type="spellEnd"/>
      <w:r w:rsidR="00073CF8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 беру несложные музыкальные фразы из знакомых детям песен, </w:t>
      </w:r>
      <w:proofErr w:type="spellStart"/>
      <w:r w:rsidR="00073CF8" w:rsidRPr="00E97706">
        <w:rPr>
          <w:rFonts w:ascii="Times New Roman" w:hAnsi="Times New Roman" w:cs="Times New Roman"/>
          <w:sz w:val="24"/>
          <w:szCs w:val="24"/>
          <w:lang w:eastAsia="ru-RU"/>
        </w:rPr>
        <w:t>попевок</w:t>
      </w:r>
      <w:proofErr w:type="spellEnd"/>
      <w:r w:rsidR="00073CF8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, которые дети поют с различных звуков. Одновременно они могут </w:t>
      </w:r>
      <w:proofErr w:type="gramStart"/>
      <w:r w:rsidR="00073CF8" w:rsidRPr="00E97706">
        <w:rPr>
          <w:rFonts w:ascii="Times New Roman" w:hAnsi="Times New Roman" w:cs="Times New Roman"/>
          <w:sz w:val="24"/>
          <w:szCs w:val="24"/>
          <w:lang w:eastAsia="ru-RU"/>
        </w:rPr>
        <w:t>прохлопать</w:t>
      </w:r>
      <w:proofErr w:type="gramEnd"/>
      <w:r w:rsidR="00073CF8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 ри</w:t>
      </w:r>
      <w:r w:rsidR="00073CF8" w:rsidRPr="00E97706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073CF8" w:rsidRPr="00E97706">
        <w:rPr>
          <w:rFonts w:ascii="Times New Roman" w:hAnsi="Times New Roman" w:cs="Times New Roman"/>
          <w:sz w:val="24"/>
          <w:szCs w:val="24"/>
          <w:lang w:eastAsia="ru-RU"/>
        </w:rPr>
        <w:t>мический рисунок.</w:t>
      </w:r>
    </w:p>
    <w:p w:rsidR="00073CF8" w:rsidRPr="00E97706" w:rsidRDefault="00AD65D9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073CF8" w:rsidRPr="00E97706">
        <w:rPr>
          <w:rFonts w:ascii="Times New Roman" w:hAnsi="Times New Roman" w:cs="Times New Roman"/>
          <w:sz w:val="24"/>
          <w:szCs w:val="24"/>
          <w:lang w:eastAsia="ru-RU"/>
        </w:rPr>
        <w:t>Для развития ритмического чувства можно использовать различные музыкальные инс</w:t>
      </w:r>
      <w:r w:rsidR="00073CF8" w:rsidRPr="00E97706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073CF8" w:rsidRPr="00E97706">
        <w:rPr>
          <w:rFonts w:ascii="Times New Roman" w:hAnsi="Times New Roman" w:cs="Times New Roman"/>
          <w:sz w:val="24"/>
          <w:szCs w:val="24"/>
          <w:lang w:eastAsia="ru-RU"/>
        </w:rPr>
        <w:t>рументы. Начинать надо с простейших мелодий на одном звуке. Например: «Андрей в</w:t>
      </w:r>
      <w:r w:rsidR="00073CF8" w:rsidRPr="00E9770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073CF8" w:rsidRPr="00E97706">
        <w:rPr>
          <w:rFonts w:ascii="Times New Roman" w:hAnsi="Times New Roman" w:cs="Times New Roman"/>
          <w:sz w:val="24"/>
          <w:szCs w:val="24"/>
          <w:lang w:eastAsia="ru-RU"/>
        </w:rPr>
        <w:t>робей».</w:t>
      </w:r>
    </w:p>
    <w:p w:rsidR="00073CF8" w:rsidRPr="00E97706" w:rsidRDefault="00AD65D9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073CF8" w:rsidRPr="00E97706">
        <w:rPr>
          <w:rFonts w:ascii="Times New Roman" w:hAnsi="Times New Roman" w:cs="Times New Roman"/>
          <w:sz w:val="24"/>
          <w:szCs w:val="24"/>
          <w:lang w:eastAsia="ru-RU"/>
        </w:rPr>
        <w:t>Одним из видов музыкальной деятельности является ритмические движения. На зан</w:t>
      </w:r>
      <w:r w:rsidR="00073CF8" w:rsidRPr="00E97706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073CF8" w:rsidRPr="00E97706">
        <w:rPr>
          <w:rFonts w:ascii="Times New Roman" w:hAnsi="Times New Roman" w:cs="Times New Roman"/>
          <w:sz w:val="24"/>
          <w:szCs w:val="24"/>
          <w:lang w:eastAsia="ru-RU"/>
        </w:rPr>
        <w:t>тиях значительная часть времени отводится</w:t>
      </w:r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 разучиванию различных движений под муз</w:t>
      </w:r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>ку. Дети учатся ускорять и замедлять движения, непринужденно двигаться в соответствии с музыкальными образами, разнообразным характером, динамикой музыки.</w:t>
      </w:r>
    </w:p>
    <w:p w:rsidR="00520C6A" w:rsidRPr="00E97706" w:rsidRDefault="00AD65D9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>В процессе систематических занятий по движению у ребят, развивается музык</w:t>
      </w:r>
      <w:r w:rsidR="00E9770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>льно-слуховое восприятие. Детям постепенно приходится вслушиваться в музыку для того, чтобы одновременно точно выполнять движения.</w:t>
      </w:r>
    </w:p>
    <w:p w:rsidR="00520C6A" w:rsidRPr="00E97706" w:rsidRDefault="00AD65D9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Детям с ЗПР </w:t>
      </w:r>
      <w:proofErr w:type="gramStart"/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>ритмические движения</w:t>
      </w:r>
      <w:proofErr w:type="gramEnd"/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 даются, как правило, очень тяжело. Поэтому </w:t>
      </w:r>
      <w:proofErr w:type="gramStart"/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>сво</w:t>
      </w:r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>ственны</w:t>
      </w:r>
      <w:proofErr w:type="gramEnd"/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 я начинаю с элементарных простейших подражательных движений. В этом сл</w:t>
      </w:r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>чае желательно использовать в игровых ситуациях разнообразные игрушки, с помощью кот</w:t>
      </w:r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>рых можно побуждать детей к выполнению несложных действий под музыку.</w:t>
      </w:r>
    </w:p>
    <w:p w:rsidR="00520C6A" w:rsidRPr="00E97706" w:rsidRDefault="00AD65D9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>Например: перед занятием воспитатель надевает на руку куклу (петрушку, зайчика и т.д.) и приглашает детей в зал. Дети весело маршируют, подражают всем движениям пе</w:t>
      </w:r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>ру</w:t>
      </w:r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>ш</w:t>
      </w:r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ки, которые он показывает: хлопают в ладоши, приседают, кружатся и т.д. С куклой детям интересней выполнять движения (в упр. «Гулять, отдыхать» </w:t>
      </w:r>
      <w:proofErr w:type="spellStart"/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>М.Красева</w:t>
      </w:r>
      <w:proofErr w:type="spellEnd"/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>) или пл</w:t>
      </w:r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>сать.</w:t>
      </w:r>
    </w:p>
    <w:p w:rsidR="00520C6A" w:rsidRPr="00E97706" w:rsidRDefault="00AD65D9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520C6A" w:rsidRPr="00E97706">
        <w:rPr>
          <w:rFonts w:ascii="Times New Roman" w:hAnsi="Times New Roman" w:cs="Times New Roman"/>
          <w:sz w:val="24"/>
          <w:szCs w:val="24"/>
          <w:lang w:eastAsia="ru-RU"/>
        </w:rPr>
        <w:t>С первых занятий необходимо развивать стремление самостоятельно с творческими элементами выразительно двигаться под музыку.</w:t>
      </w:r>
    </w:p>
    <w:p w:rsidR="00520C6A" w:rsidRPr="00E97706" w:rsidRDefault="00AD65D9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3D7C74" w:rsidRPr="00E97706">
        <w:rPr>
          <w:rFonts w:ascii="Times New Roman" w:hAnsi="Times New Roman" w:cs="Times New Roman"/>
          <w:sz w:val="24"/>
          <w:szCs w:val="24"/>
          <w:lang w:eastAsia="ru-RU"/>
        </w:rPr>
        <w:t>Систематическое применение игровых моментов вызывает у детей активный интерес к музыке, к самим заданиям, а также способствует быстрому овладению детьми музыкал</w:t>
      </w:r>
      <w:r w:rsidR="003D7C74" w:rsidRPr="00E97706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3D7C74" w:rsidRPr="00E97706">
        <w:rPr>
          <w:rFonts w:ascii="Times New Roman" w:hAnsi="Times New Roman" w:cs="Times New Roman"/>
          <w:sz w:val="24"/>
          <w:szCs w:val="24"/>
          <w:lang w:eastAsia="ru-RU"/>
        </w:rPr>
        <w:t>ным материалом.</w:t>
      </w:r>
    </w:p>
    <w:p w:rsidR="003D7C74" w:rsidRPr="00E97706" w:rsidRDefault="00AD65D9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3D7C74" w:rsidRPr="00E97706">
        <w:rPr>
          <w:rFonts w:ascii="Times New Roman" w:hAnsi="Times New Roman" w:cs="Times New Roman"/>
          <w:sz w:val="24"/>
          <w:szCs w:val="24"/>
          <w:lang w:eastAsia="ru-RU"/>
        </w:rPr>
        <w:t>Таким образом, игровые приемы на занятиях музыки способствует более активному восприятию музыки дошкольниками, позволяет в доступной форме приобщать их к осн</w:t>
      </w:r>
      <w:r w:rsidR="003D7C74" w:rsidRPr="00E9770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D7C74" w:rsidRPr="00E97706">
        <w:rPr>
          <w:rFonts w:ascii="Times New Roman" w:hAnsi="Times New Roman" w:cs="Times New Roman"/>
          <w:sz w:val="24"/>
          <w:szCs w:val="24"/>
          <w:lang w:eastAsia="ru-RU"/>
        </w:rPr>
        <w:t>вам музыкального искусства.</w:t>
      </w:r>
    </w:p>
    <w:p w:rsidR="00AF1AC6" w:rsidRPr="00E97706" w:rsidRDefault="00AD65D9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Используя игровые технологии на музыкальных занятиях,  я стараюсь создать добр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желательную, радостную обстановку,  эмоциональную поддержку, поощряя  любую в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думку и фантазию ребенка. Только в этом случае игра будет полезна для развития ребенка и со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дания положительной атмосферы сотрудничества </w:t>
      </w:r>
      <w:proofErr w:type="gramStart"/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взрослым. </w:t>
      </w:r>
    </w:p>
    <w:p w:rsidR="003D7C74" w:rsidRPr="00E97706" w:rsidRDefault="00AD65D9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В музыкальной деятельности с помощью игровых технологий мы развиваем у детей психиче</w:t>
      </w:r>
      <w:r w:rsidR="003D7C74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ские процессы. </w:t>
      </w:r>
    </w:p>
    <w:p w:rsidR="00AF1AC6" w:rsidRPr="00E97706" w:rsidRDefault="00AF1AC6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65D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Очень важно, чтобы детские эмоции были направлены на музыку, на ее художестве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ные образы в единстве </w:t>
      </w:r>
      <w:proofErr w:type="gramStart"/>
      <w:r w:rsidRPr="00E97706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 игровыми. Игра вызывает радость, особенно в сочетании с муз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кой, которая углубляет эти радостные переживания. В условиях музыкальной игры детей мо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но побуждать к подражанию отдельным интонациям мелодии, простейшим словам, к зв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коподра</w:t>
      </w:r>
      <w:r w:rsidR="003D7C74" w:rsidRPr="00E97706">
        <w:rPr>
          <w:rFonts w:ascii="Times New Roman" w:hAnsi="Times New Roman" w:cs="Times New Roman"/>
          <w:sz w:val="24"/>
          <w:szCs w:val="24"/>
          <w:lang w:eastAsia="ru-RU"/>
        </w:rPr>
        <w:t>жанию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. Игровые технологии могут быть направлены и на развитие внимания. </w:t>
      </w:r>
    </w:p>
    <w:p w:rsidR="00AF1AC6" w:rsidRPr="00E97706" w:rsidRDefault="00AF1AC6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9770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D65D9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Игровые технологии помогают в развитии памяти, которая так же, как и внимание п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степенно становится произвольной. В этом детям помогают игры  драматизации, муз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кальные игры. </w:t>
      </w:r>
    </w:p>
    <w:p w:rsidR="00AF1AC6" w:rsidRPr="00E97706" w:rsidRDefault="00AF1AC6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9770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D65D9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Наглядно-действенное - это мышление в действии. Оно развивается в процессе испол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зования игровых приемов и методов обучения в ходе осуществления действий,  с предм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тами и игрушками. Образное мышление - когда ребенок научился сравнивать, выделять с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мое существенное в произведениях и может осуществлять свои действия, ориентируясь не на ситуацию, а на образные представления. На развитие образного и логического мы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ш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ления направлены многие дидактические игры. «Музыкальная поляна», «Музыкальный домик», «Звенящие колокольчики», «Подбери музыку» и др. Логическое мышление фо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мируется в процессе обучения ребенка умению рассуждать, находить причинно-следственные связи, делать умозаключения.</w:t>
      </w:r>
    </w:p>
    <w:p w:rsidR="00AA3F76" w:rsidRPr="00E97706" w:rsidRDefault="00AD65D9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 С помощью игровых технологий развиваются и творческие способности ребенка. В том числе, речь идет о развитии творческого мышления и воображения.</w:t>
      </w:r>
    </w:p>
    <w:p w:rsidR="00AA3F76" w:rsidRPr="00E97706" w:rsidRDefault="00AF1AC6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65D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Комплексное использование игровых технологий разной целевой направленности п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могает подготовить ребенка к школе. </w:t>
      </w:r>
    </w:p>
    <w:p w:rsidR="00AF1AC6" w:rsidRPr="00E97706" w:rsidRDefault="00AF1AC6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97706">
        <w:rPr>
          <w:rFonts w:ascii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  <w:r w:rsidRPr="00E9770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D65D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Если ребенка понимают и принимают, он легче преодолевает свои внутренние ко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фликты, повышаются возможности его личностного роста. Это основное положение игр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вой терапии. </w:t>
      </w:r>
    </w:p>
    <w:p w:rsidR="00AF1AC6" w:rsidRPr="00E97706" w:rsidRDefault="00AD65D9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Цель игровой терапии - не менять ребенка и не переделывать его, не учить его каким-то специальным поведенческим навыкам, а дать возможность “прожить” в игре волну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щие его ситуации при полном внимании и сопереживании взрослого. </w:t>
      </w:r>
    </w:p>
    <w:p w:rsidR="00AF1AC6" w:rsidRPr="00E97706" w:rsidRDefault="00AD65D9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С такими  детьми в нашем детском саду стараются заниматься игровой терапией си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тематически. Дети приобретают способность управлять своим поведением, легче перен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сить запреты, становятся более гибкими в общении и менее застенчивыми, легче вступают в сотрудничество, более “пристойно” выражают гнев, избавляются от страха. В их игр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вой деятельности начинают преобладать сюжетно-ролевые игры с отображением отнош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ний людей. В качестве одного из эффективных видов </w:t>
      </w:r>
      <w:proofErr w:type="spellStart"/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игротерапевтических</w:t>
      </w:r>
      <w:proofErr w:type="spellEnd"/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 средств и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польз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ем народные игры с куклами, </w:t>
      </w:r>
      <w:proofErr w:type="spellStart"/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потешками</w:t>
      </w:r>
      <w:proofErr w:type="spellEnd"/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, хороводами, играми-шутками. </w:t>
      </w:r>
    </w:p>
    <w:p w:rsidR="00AF1AC6" w:rsidRPr="00E97706" w:rsidRDefault="00AF1AC6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9770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D65D9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Используя в педагогическом процессе народные игры, мне не только удается реализ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вать обучающие и развивающие функции игровых технологий, но и различные воспит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тельные функции:   одновременно приобщить детей к народной культуре. </w:t>
      </w:r>
    </w:p>
    <w:p w:rsidR="00AF1AC6" w:rsidRPr="00E97706" w:rsidRDefault="00AD65D9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В своей работе</w:t>
      </w:r>
      <w:r w:rsidR="003D7C74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 я также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 использую театрально-игровую деятельность, которая обогащ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ет детей в целом новыми впечатлениями, знаниями, умениями, развивает интерес к лит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ратуре, театру, формирует диалогическую, эмоционально-насыщенную речь, активизир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AF1AC6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ет словарь, способствует нравственно-эстетическому воспитанию каждого ребенка. </w:t>
      </w:r>
    </w:p>
    <w:p w:rsidR="00AF1AC6" w:rsidRPr="00E97706" w:rsidRDefault="00AF1AC6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9770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D65D9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Подводя итоги сказанного, можно сделать вывод, что использование игровых технол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97706">
        <w:rPr>
          <w:rFonts w:ascii="Times New Roman" w:hAnsi="Times New Roman" w:cs="Times New Roman"/>
          <w:sz w:val="24"/>
          <w:szCs w:val="24"/>
          <w:lang w:eastAsia="ru-RU"/>
        </w:rPr>
        <w:t>гий в педагогическом процессе дошкольного образовательного учреждения положительно влияет на качество образователь</w:t>
      </w:r>
      <w:r w:rsidR="003D7C74" w:rsidRPr="00E97706">
        <w:rPr>
          <w:rFonts w:ascii="Times New Roman" w:hAnsi="Times New Roman" w:cs="Times New Roman"/>
          <w:sz w:val="24"/>
          <w:szCs w:val="24"/>
          <w:lang w:eastAsia="ru-RU"/>
        </w:rPr>
        <w:t>ного процесса.</w:t>
      </w:r>
    </w:p>
    <w:p w:rsidR="003D7C74" w:rsidRPr="00E97706" w:rsidRDefault="00AD65D9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3D7C74" w:rsidRPr="00E97706">
        <w:rPr>
          <w:rFonts w:ascii="Times New Roman" w:hAnsi="Times New Roman" w:cs="Times New Roman"/>
          <w:sz w:val="24"/>
          <w:szCs w:val="24"/>
          <w:lang w:eastAsia="ru-RU"/>
        </w:rPr>
        <w:t>Посредств</w:t>
      </w:r>
      <w:r w:rsidR="00E97706" w:rsidRPr="00E97706">
        <w:rPr>
          <w:rFonts w:ascii="Times New Roman" w:hAnsi="Times New Roman" w:cs="Times New Roman"/>
          <w:sz w:val="24"/>
          <w:szCs w:val="24"/>
          <w:lang w:eastAsia="ru-RU"/>
        </w:rPr>
        <w:t>ом музыки формируются и нравстве</w:t>
      </w:r>
      <w:r w:rsidR="003D7C74" w:rsidRPr="00E97706">
        <w:rPr>
          <w:rFonts w:ascii="Times New Roman" w:hAnsi="Times New Roman" w:cs="Times New Roman"/>
          <w:sz w:val="24"/>
          <w:szCs w:val="24"/>
          <w:lang w:eastAsia="ru-RU"/>
        </w:rPr>
        <w:t>нно-эстетические ценности, выража</w:t>
      </w:r>
      <w:r w:rsidR="003D7C74" w:rsidRPr="00E97706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3D7C74" w:rsidRPr="00E97706">
        <w:rPr>
          <w:rFonts w:ascii="Times New Roman" w:hAnsi="Times New Roman" w:cs="Times New Roman"/>
          <w:sz w:val="24"/>
          <w:szCs w:val="24"/>
          <w:lang w:eastAsia="ru-RU"/>
        </w:rPr>
        <w:t>щиеся в отно</w:t>
      </w:r>
      <w:r w:rsidR="00AA3F76" w:rsidRPr="00E97706">
        <w:rPr>
          <w:rFonts w:ascii="Times New Roman" w:hAnsi="Times New Roman" w:cs="Times New Roman"/>
          <w:sz w:val="24"/>
          <w:szCs w:val="24"/>
          <w:lang w:eastAsia="ru-RU"/>
        </w:rPr>
        <w:t>шении ребенка к природе, человеку, предметам в форме сочувствия, сопер</w:t>
      </w:r>
      <w:r w:rsidR="00AA3F76" w:rsidRPr="00E9770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AA3F76" w:rsidRPr="00E97706">
        <w:rPr>
          <w:rFonts w:ascii="Times New Roman" w:hAnsi="Times New Roman" w:cs="Times New Roman"/>
          <w:sz w:val="24"/>
          <w:szCs w:val="24"/>
          <w:lang w:eastAsia="ru-RU"/>
        </w:rPr>
        <w:t>жив</w:t>
      </w:r>
      <w:r w:rsidR="00AA3F76" w:rsidRPr="00E9770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A3F76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ния, сострадания, почитания, благородства, созидания и т.д. </w:t>
      </w:r>
    </w:p>
    <w:p w:rsidR="00AA3F76" w:rsidRPr="00E97706" w:rsidRDefault="00AD65D9" w:rsidP="00AD65D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AA3F76" w:rsidRPr="00E97706">
        <w:rPr>
          <w:rFonts w:ascii="Times New Roman" w:hAnsi="Times New Roman" w:cs="Times New Roman"/>
          <w:sz w:val="24"/>
          <w:szCs w:val="24"/>
          <w:lang w:eastAsia="ru-RU"/>
        </w:rPr>
        <w:t xml:space="preserve">Одна из основных особенностей музыкального воспитания является свобода детского творчества, признание самобытности. </w:t>
      </w:r>
      <w:proofErr w:type="gramStart"/>
      <w:r w:rsidR="00AA3F76" w:rsidRPr="00E97706">
        <w:rPr>
          <w:rFonts w:ascii="Times New Roman" w:hAnsi="Times New Roman" w:cs="Times New Roman"/>
          <w:sz w:val="24"/>
          <w:szCs w:val="24"/>
          <w:lang w:eastAsia="ru-RU"/>
        </w:rPr>
        <w:t>Успешное, эффективное обучение способствует созданию оптимальной среды взаимодействия учителя и ученика, организации нормал</w:t>
      </w:r>
      <w:r w:rsidR="00AA3F76" w:rsidRPr="00E97706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AA3F76" w:rsidRPr="00E97706">
        <w:rPr>
          <w:rFonts w:ascii="Times New Roman" w:hAnsi="Times New Roman" w:cs="Times New Roman"/>
          <w:sz w:val="24"/>
          <w:szCs w:val="24"/>
          <w:lang w:eastAsia="ru-RU"/>
        </w:rPr>
        <w:t>ного педагогического процесса без травмирующего организм и психику детей с ЗПР ф</w:t>
      </w:r>
      <w:r w:rsidR="00AA3F76" w:rsidRPr="00E9770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AA3F76" w:rsidRPr="00E97706">
        <w:rPr>
          <w:rFonts w:ascii="Times New Roman" w:hAnsi="Times New Roman" w:cs="Times New Roman"/>
          <w:sz w:val="24"/>
          <w:szCs w:val="24"/>
          <w:lang w:eastAsia="ru-RU"/>
        </w:rPr>
        <w:t>зического и психического развития.</w:t>
      </w:r>
      <w:proofErr w:type="gramEnd"/>
    </w:p>
    <w:p w:rsidR="009A1643" w:rsidRPr="00E97706" w:rsidRDefault="009A1643" w:rsidP="00AD65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1643" w:rsidRPr="00E97706" w:rsidSect="009A1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24505"/>
    <w:multiLevelType w:val="multilevel"/>
    <w:tmpl w:val="0936D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5A72A3"/>
    <w:multiLevelType w:val="multilevel"/>
    <w:tmpl w:val="C7CC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F1AC6"/>
    <w:rsid w:val="00073CF8"/>
    <w:rsid w:val="00095B4D"/>
    <w:rsid w:val="00133629"/>
    <w:rsid w:val="002002FD"/>
    <w:rsid w:val="00300EF5"/>
    <w:rsid w:val="003D7C74"/>
    <w:rsid w:val="004D3F53"/>
    <w:rsid w:val="00520C6A"/>
    <w:rsid w:val="00550D24"/>
    <w:rsid w:val="006342FC"/>
    <w:rsid w:val="006F0EA1"/>
    <w:rsid w:val="009224E0"/>
    <w:rsid w:val="009A1643"/>
    <w:rsid w:val="009D79F6"/>
    <w:rsid w:val="00AA3F76"/>
    <w:rsid w:val="00AB19F3"/>
    <w:rsid w:val="00AD65D9"/>
    <w:rsid w:val="00AF1AC6"/>
    <w:rsid w:val="00C22D60"/>
    <w:rsid w:val="00D32E15"/>
    <w:rsid w:val="00E97706"/>
    <w:rsid w:val="00ED1570"/>
    <w:rsid w:val="00F36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43"/>
  </w:style>
  <w:style w:type="paragraph" w:styleId="1">
    <w:name w:val="heading 1"/>
    <w:basedOn w:val="a"/>
    <w:link w:val="10"/>
    <w:uiPriority w:val="9"/>
    <w:qFormat/>
    <w:rsid w:val="00AF1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1A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F1A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A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1A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1A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ubmitted">
    <w:name w:val="submitted"/>
    <w:basedOn w:val="a0"/>
    <w:rsid w:val="00AF1AC6"/>
  </w:style>
  <w:style w:type="character" w:styleId="a3">
    <w:name w:val="Hyperlink"/>
    <w:basedOn w:val="a0"/>
    <w:uiPriority w:val="99"/>
    <w:semiHidden/>
    <w:unhideWhenUsed/>
    <w:rsid w:val="00AF1A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F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F1AC6"/>
  </w:style>
  <w:style w:type="character" w:customStyle="1" w:styleId="c1">
    <w:name w:val="c1"/>
    <w:basedOn w:val="a0"/>
    <w:rsid w:val="00AF1AC6"/>
  </w:style>
  <w:style w:type="paragraph" w:customStyle="1" w:styleId="c3">
    <w:name w:val="c3"/>
    <w:basedOn w:val="a"/>
    <w:rsid w:val="00AF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F1AC6"/>
  </w:style>
  <w:style w:type="character" w:customStyle="1" w:styleId="c5">
    <w:name w:val="c5"/>
    <w:basedOn w:val="a0"/>
    <w:rsid w:val="00AF1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2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7</cp:revision>
  <dcterms:created xsi:type="dcterms:W3CDTF">2014-10-15T06:34:00Z</dcterms:created>
  <dcterms:modified xsi:type="dcterms:W3CDTF">2015-03-07T17:36:00Z</dcterms:modified>
</cp:coreProperties>
</file>