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76" w:rsidRDefault="00CE2876" w:rsidP="00C36AF0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CE2876">
        <w:rPr>
          <w:color w:val="000000"/>
          <w:sz w:val="28"/>
          <w:szCs w:val="28"/>
          <w:shd w:val="clear" w:color="auto" w:fill="FFFFFF"/>
        </w:rPr>
        <w:t>Цицилкина</w:t>
      </w:r>
      <w:proofErr w:type="spellEnd"/>
      <w:r w:rsidRPr="00CE2876">
        <w:rPr>
          <w:color w:val="000000"/>
          <w:sz w:val="28"/>
          <w:szCs w:val="28"/>
          <w:shd w:val="clear" w:color="auto" w:fill="FFFFFF"/>
        </w:rPr>
        <w:t xml:space="preserve"> Вера Николаевна </w:t>
      </w:r>
    </w:p>
    <w:p w:rsidR="00CE2876" w:rsidRPr="00CE2876" w:rsidRDefault="00CE2876" w:rsidP="00C36AF0">
      <w:pPr>
        <w:jc w:val="right"/>
        <w:rPr>
          <w:bCs/>
          <w:sz w:val="28"/>
          <w:szCs w:val="28"/>
        </w:rPr>
      </w:pPr>
      <w:r w:rsidRPr="00CE2876">
        <w:rPr>
          <w:color w:val="000000"/>
          <w:sz w:val="28"/>
          <w:szCs w:val="28"/>
          <w:shd w:val="clear" w:color="auto" w:fill="FFFFFF"/>
        </w:rPr>
        <w:t>МАУ ДО "ДШИ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E2876">
        <w:rPr>
          <w:color w:val="000000"/>
          <w:sz w:val="28"/>
          <w:szCs w:val="28"/>
          <w:shd w:val="clear" w:color="auto" w:fill="FFFFFF"/>
        </w:rPr>
        <w:t>Печора"</w:t>
      </w:r>
    </w:p>
    <w:p w:rsidR="00C36AF0" w:rsidRDefault="00C36AF0" w:rsidP="00C36AF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Республика Коми, Печорский район</w:t>
      </w:r>
    </w:p>
    <w:p w:rsidR="00CE2876" w:rsidRDefault="00C36AF0" w:rsidP="00C36AF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п. </w:t>
      </w:r>
      <w:proofErr w:type="spellStart"/>
      <w:r>
        <w:rPr>
          <w:bCs/>
          <w:sz w:val="28"/>
          <w:szCs w:val="28"/>
        </w:rPr>
        <w:t>Каджером</w:t>
      </w:r>
      <w:proofErr w:type="spellEnd"/>
      <w:r>
        <w:rPr>
          <w:bCs/>
          <w:sz w:val="28"/>
          <w:szCs w:val="28"/>
        </w:rPr>
        <w:t xml:space="preserve">     </w:t>
      </w:r>
    </w:p>
    <w:p w:rsidR="00C36AF0" w:rsidRDefault="00CE2876" w:rsidP="00C36AF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C36AF0">
        <w:rPr>
          <w:bCs/>
          <w:sz w:val="28"/>
          <w:szCs w:val="28"/>
        </w:rPr>
        <w:t xml:space="preserve">реподаватель фортепиано </w:t>
      </w:r>
    </w:p>
    <w:p w:rsidR="00C36AF0" w:rsidRDefault="00C36AF0" w:rsidP="00C36AF0">
      <w:pPr>
        <w:jc w:val="right"/>
        <w:rPr>
          <w:bCs/>
          <w:sz w:val="28"/>
          <w:szCs w:val="28"/>
        </w:rPr>
      </w:pPr>
    </w:p>
    <w:p w:rsidR="00C36AF0" w:rsidRDefault="00C36AF0" w:rsidP="00C36AF0">
      <w:pPr>
        <w:jc w:val="right"/>
        <w:rPr>
          <w:bCs/>
          <w:sz w:val="28"/>
          <w:szCs w:val="28"/>
        </w:rPr>
      </w:pPr>
    </w:p>
    <w:p w:rsidR="00C36AF0" w:rsidRPr="00C36AF0" w:rsidRDefault="00C36AF0" w:rsidP="00C36A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МУЗЫКАЛЬНЫХ СПОСОБНОСТЕЙ ДЕТЕЙ 3-5 ЛЕТ»</w:t>
      </w:r>
    </w:p>
    <w:p w:rsidR="00C36AF0" w:rsidRDefault="00C36AF0" w:rsidP="00C36AF0">
      <w:pPr>
        <w:jc w:val="center"/>
        <w:rPr>
          <w:bCs/>
          <w:sz w:val="28"/>
          <w:szCs w:val="28"/>
        </w:rPr>
      </w:pPr>
    </w:p>
    <w:p w:rsidR="00C36AF0" w:rsidRDefault="00C36AF0" w:rsidP="00C36AF0">
      <w:pPr>
        <w:jc w:val="right"/>
        <w:rPr>
          <w:bCs/>
          <w:sz w:val="28"/>
          <w:szCs w:val="28"/>
        </w:rPr>
      </w:pPr>
    </w:p>
    <w:p w:rsidR="00082174" w:rsidRPr="009218AC" w:rsidRDefault="00082174" w:rsidP="00082174">
      <w:pPr>
        <w:jc w:val="center"/>
        <w:rPr>
          <w:b/>
          <w:bCs/>
          <w:sz w:val="28"/>
          <w:szCs w:val="28"/>
        </w:rPr>
      </w:pPr>
      <w:r w:rsidRPr="009218AC">
        <w:rPr>
          <w:b/>
          <w:bCs/>
          <w:sz w:val="28"/>
          <w:szCs w:val="28"/>
        </w:rPr>
        <w:t>Содержание</w:t>
      </w:r>
    </w:p>
    <w:p w:rsidR="00082174" w:rsidRPr="009218AC" w:rsidRDefault="00082174" w:rsidP="00082174">
      <w:pPr>
        <w:ind w:left="360" w:hanging="360"/>
        <w:rPr>
          <w:bCs/>
          <w:sz w:val="28"/>
          <w:szCs w:val="28"/>
        </w:rPr>
      </w:pPr>
    </w:p>
    <w:p w:rsidR="00082174" w:rsidRPr="009218AC" w:rsidRDefault="00082174" w:rsidP="00082174">
      <w:pPr>
        <w:ind w:left="360" w:hanging="360"/>
        <w:rPr>
          <w:bCs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62"/>
        <w:gridCol w:w="7444"/>
      </w:tblGrid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 w:rsidRPr="009218AC">
              <w:rPr>
                <w:sz w:val="28"/>
                <w:szCs w:val="28"/>
              </w:rPr>
              <w:t>№ п.п.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 w:rsidRPr="009218AC">
              <w:rPr>
                <w:sz w:val="28"/>
                <w:szCs w:val="28"/>
              </w:rPr>
              <w:t>Название раздела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 w:rsidRPr="009218AC">
              <w:rPr>
                <w:sz w:val="28"/>
                <w:szCs w:val="28"/>
              </w:rPr>
              <w:t>1.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 w:rsidRPr="009218AC">
              <w:rPr>
                <w:sz w:val="28"/>
                <w:szCs w:val="28"/>
              </w:rPr>
              <w:t>Пояснительная записка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 w:rsidRPr="009218AC">
              <w:rPr>
                <w:sz w:val="28"/>
                <w:szCs w:val="28"/>
              </w:rPr>
              <w:t>2.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 w:rsidRPr="009218AC">
              <w:rPr>
                <w:sz w:val="28"/>
                <w:szCs w:val="28"/>
              </w:rPr>
              <w:t>3.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 w:rsidRPr="009218AC">
              <w:rPr>
                <w:sz w:val="28"/>
                <w:szCs w:val="28"/>
              </w:rPr>
              <w:t>4.</w:t>
            </w:r>
          </w:p>
        </w:tc>
        <w:tc>
          <w:tcPr>
            <w:tcW w:w="7444" w:type="dxa"/>
          </w:tcPr>
          <w:p w:rsidR="00CE2876" w:rsidRPr="009218AC" w:rsidRDefault="00CE2876" w:rsidP="00A219F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Организационно-педагогические основы обучения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 w:rsidRPr="009218AC">
              <w:rPr>
                <w:sz w:val="28"/>
                <w:szCs w:val="28"/>
              </w:rPr>
              <w:t>5.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и способы их проверки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Pr="009218AC">
              <w:rPr>
                <w:sz w:val="28"/>
                <w:szCs w:val="28"/>
              </w:rPr>
              <w:t>.</w:t>
            </w:r>
          </w:p>
        </w:tc>
        <w:tc>
          <w:tcPr>
            <w:tcW w:w="7444" w:type="dxa"/>
          </w:tcPr>
          <w:p w:rsidR="00CE2876" w:rsidRPr="001B4109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обучения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 обучения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5.3.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 обучения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6.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обеспечение программы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7.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 – тематический план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Pr="009218AC" w:rsidRDefault="00CE2876" w:rsidP="00461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444" w:type="dxa"/>
          </w:tcPr>
          <w:p w:rsidR="00CE2876" w:rsidRPr="009218AC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качества</w:t>
            </w:r>
          </w:p>
        </w:tc>
      </w:tr>
      <w:tr w:rsidR="00CE2876" w:rsidRPr="009218AC" w:rsidTr="00CE2876">
        <w:tc>
          <w:tcPr>
            <w:tcW w:w="2162" w:type="dxa"/>
          </w:tcPr>
          <w:p w:rsidR="00CE2876" w:rsidRDefault="00CE2876" w:rsidP="00461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444" w:type="dxa"/>
          </w:tcPr>
          <w:p w:rsidR="00CE2876" w:rsidRDefault="00CE2876" w:rsidP="00461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</w:t>
            </w:r>
          </w:p>
        </w:tc>
      </w:tr>
    </w:tbl>
    <w:p w:rsidR="00082174" w:rsidRPr="009218AC" w:rsidRDefault="00082174" w:rsidP="00082174">
      <w:pPr>
        <w:rPr>
          <w:bCs/>
          <w:sz w:val="28"/>
          <w:szCs w:val="28"/>
        </w:rPr>
      </w:pPr>
    </w:p>
    <w:p w:rsidR="00082174" w:rsidRDefault="00082174" w:rsidP="00082174">
      <w:pPr>
        <w:rPr>
          <w:bCs/>
          <w:sz w:val="28"/>
          <w:szCs w:val="28"/>
        </w:rPr>
      </w:pPr>
    </w:p>
    <w:p w:rsidR="00082174" w:rsidRPr="009218AC" w:rsidRDefault="00082174" w:rsidP="00082174">
      <w:pPr>
        <w:rPr>
          <w:bCs/>
          <w:sz w:val="28"/>
          <w:szCs w:val="28"/>
        </w:rPr>
      </w:pPr>
    </w:p>
    <w:p w:rsidR="00082174" w:rsidRPr="002A4387" w:rsidRDefault="00A219FF" w:rsidP="00CE2876">
      <w:pPr>
        <w:spacing w:line="360" w:lineRule="auto"/>
        <w:ind w:left="18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записка: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Музыкальное развитие  является частью общего психофизического развития. Элементарные музыкальн</w:t>
      </w:r>
      <w:proofErr w:type="gramStart"/>
      <w:r w:rsidRPr="009A7821">
        <w:rPr>
          <w:sz w:val="28"/>
          <w:szCs w:val="28"/>
        </w:rPr>
        <w:t>о-</w:t>
      </w:r>
      <w:proofErr w:type="gramEnd"/>
      <w:r w:rsidRPr="009A7821">
        <w:rPr>
          <w:sz w:val="28"/>
          <w:szCs w:val="28"/>
        </w:rPr>
        <w:t xml:space="preserve"> звуковые понятия невозможно вводить без ознакомления детей с явлениями окружающего мира, без развития речи,  образной памяти, элементов абстрактного мышления. Музыкальный образный мир особенно влияет на  восприятие и воображение. Период жизни ребенка  от 3 до 5 лет является благоприятным для обогащения его духовного мира, раскрытия задатков,  эстетического вкуса, приобщения к культурным ценностям. В этом возрасте дети  легко  и с интересом окунаются в мир сказки и фантазии.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Моя</w:t>
      </w:r>
      <w:r w:rsidRPr="009A7821">
        <w:rPr>
          <w:sz w:val="28"/>
          <w:szCs w:val="28"/>
        </w:rPr>
        <w:t xml:space="preserve"> программа основывается на </w:t>
      </w:r>
      <w:r>
        <w:rPr>
          <w:sz w:val="28"/>
          <w:szCs w:val="28"/>
        </w:rPr>
        <w:t xml:space="preserve">авторской программе И.Е. </w:t>
      </w:r>
      <w:proofErr w:type="spellStart"/>
      <w:r>
        <w:rPr>
          <w:sz w:val="28"/>
          <w:szCs w:val="28"/>
        </w:rPr>
        <w:t>Домогац</w:t>
      </w:r>
      <w:r w:rsidRPr="009A7821">
        <w:rPr>
          <w:sz w:val="28"/>
          <w:szCs w:val="28"/>
        </w:rPr>
        <w:t>кой</w:t>
      </w:r>
      <w:proofErr w:type="spellEnd"/>
      <w:r w:rsidRPr="009A7821">
        <w:rPr>
          <w:sz w:val="28"/>
          <w:szCs w:val="28"/>
        </w:rPr>
        <w:t>, которая систематизирована по возрастному принципу, позволяющая р</w:t>
      </w:r>
      <w:r>
        <w:rPr>
          <w:sz w:val="28"/>
          <w:szCs w:val="28"/>
        </w:rPr>
        <w:t>а</w:t>
      </w:r>
      <w:r w:rsidRPr="009A7821">
        <w:rPr>
          <w:sz w:val="28"/>
          <w:szCs w:val="28"/>
        </w:rPr>
        <w:t>звить эстетические способности ребенка, а также подготовить детей к детским школам искусств. Курс программы  разделен на три года обучения, направленные на  общее развития ребенка и уровня специфических знаний, умений, навыков эмоционально-волевых и эмоционально-выразительных, сенсорно-двигательных и интеллектуально</w:t>
      </w:r>
      <w:r>
        <w:rPr>
          <w:sz w:val="28"/>
          <w:szCs w:val="28"/>
        </w:rPr>
        <w:t>-</w:t>
      </w:r>
      <w:r w:rsidRPr="009A7821">
        <w:rPr>
          <w:sz w:val="28"/>
          <w:szCs w:val="28"/>
        </w:rPr>
        <w:t xml:space="preserve">речевых. Курс занятий называется </w:t>
      </w:r>
      <w:r w:rsidRPr="00324871">
        <w:rPr>
          <w:b/>
          <w:sz w:val="28"/>
          <w:szCs w:val="28"/>
        </w:rPr>
        <w:t>«Развитие музыкальных способностей и развитие речи»</w:t>
      </w:r>
      <w:r w:rsidRPr="009A7821">
        <w:rPr>
          <w:sz w:val="28"/>
          <w:szCs w:val="28"/>
        </w:rPr>
        <w:t>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В нём нет четкого разделения на предметы, на каждом занятии прослеживается принцип взаимосвязи, близости содержания ведущих тем, что способствует глубокому  проникновению детей в смысл слова, в мир красок и звуков.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Детское воображение проявляется и формируется ярче всего в игре. Именно в игровых ситуациях происходит непроизвольное запоминание теоретического материала, который в процессе игры вызывает у детей  интерес  и активную реакцию. Соприкосновение с миром прекрасного  в таком раннем возрасте обогатит его духовный мир, позволит ему  раскрыться как личности.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 xml:space="preserve"> Программа базируется на принципе неразрывности  развития интеллекта ребенка и его эмоционального мира. Привлечение слуховых и зрительных образов, связанных с музыкальными и изобразительными искусствами, позволяют содержательную палитру предметов и эффективно воздействовать на эмоциональную сферу ребенка.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A219FF">
        <w:rPr>
          <w:b/>
          <w:sz w:val="28"/>
          <w:szCs w:val="28"/>
        </w:rPr>
        <w:t>ЦЕЛЬ:</w:t>
      </w:r>
      <w:r w:rsidRPr="009A7821">
        <w:rPr>
          <w:sz w:val="28"/>
          <w:szCs w:val="28"/>
        </w:rPr>
        <w:t xml:space="preserve"> развитие  музыкальных и эстетических способностей детей, расширение музыкального кругозора, формирование музыкального  вкуса, обеспечение   готовности их к обучению  в общеобразовательной      и музыкальной школе.       </w:t>
      </w:r>
    </w:p>
    <w:p w:rsidR="00082174" w:rsidRPr="00A219FF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  <w:r w:rsidRPr="00A219FF">
        <w:rPr>
          <w:b/>
          <w:sz w:val="28"/>
          <w:szCs w:val="28"/>
        </w:rPr>
        <w:t xml:space="preserve">ЗАДАЧИ: </w:t>
      </w:r>
    </w:p>
    <w:p w:rsidR="00082174" w:rsidRPr="009A7821" w:rsidRDefault="00082174" w:rsidP="00082174">
      <w:pPr>
        <w:numPr>
          <w:ilvl w:val="0"/>
          <w:numId w:val="1"/>
        </w:num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lastRenderedPageBreak/>
        <w:t xml:space="preserve"> выявление и развитие музыкальных, художественн</w:t>
      </w:r>
      <w:proofErr w:type="gramStart"/>
      <w:r w:rsidRPr="009A7821">
        <w:rPr>
          <w:sz w:val="28"/>
          <w:szCs w:val="28"/>
        </w:rPr>
        <w:t>о-</w:t>
      </w:r>
      <w:proofErr w:type="gramEnd"/>
      <w:r w:rsidRPr="009A7821">
        <w:rPr>
          <w:sz w:val="28"/>
          <w:szCs w:val="28"/>
        </w:rPr>
        <w:t xml:space="preserve"> творческих     возможностей ребенка;</w:t>
      </w:r>
    </w:p>
    <w:p w:rsidR="00082174" w:rsidRPr="009A7821" w:rsidRDefault="00082174" w:rsidP="00082174">
      <w:pPr>
        <w:numPr>
          <w:ilvl w:val="0"/>
          <w:numId w:val="1"/>
        </w:num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обогащение духовного, эмоционального и чувственного мира ребенка;</w:t>
      </w:r>
    </w:p>
    <w:p w:rsidR="00082174" w:rsidRPr="009A7821" w:rsidRDefault="00082174" w:rsidP="00082174">
      <w:pPr>
        <w:numPr>
          <w:ilvl w:val="0"/>
          <w:numId w:val="1"/>
        </w:num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помо</w:t>
      </w:r>
      <w:r>
        <w:rPr>
          <w:sz w:val="28"/>
          <w:szCs w:val="28"/>
        </w:rPr>
        <w:t>щ</w:t>
      </w:r>
      <w:r w:rsidRPr="009A7821">
        <w:rPr>
          <w:sz w:val="28"/>
          <w:szCs w:val="28"/>
        </w:rPr>
        <w:t xml:space="preserve">ь ребенку </w:t>
      </w:r>
      <w:r>
        <w:rPr>
          <w:sz w:val="28"/>
          <w:szCs w:val="28"/>
        </w:rPr>
        <w:t>в максимально полной</w:t>
      </w:r>
      <w:r w:rsidRPr="009A7821">
        <w:rPr>
          <w:sz w:val="28"/>
          <w:szCs w:val="28"/>
        </w:rPr>
        <w:t xml:space="preserve"> реализ</w:t>
      </w:r>
      <w:r>
        <w:rPr>
          <w:sz w:val="28"/>
          <w:szCs w:val="28"/>
        </w:rPr>
        <w:t>ации</w:t>
      </w:r>
      <w:r w:rsidRPr="009A7821">
        <w:rPr>
          <w:sz w:val="28"/>
          <w:szCs w:val="28"/>
        </w:rPr>
        <w:t xml:space="preserve"> сво</w:t>
      </w:r>
      <w:r>
        <w:rPr>
          <w:sz w:val="28"/>
          <w:szCs w:val="28"/>
        </w:rPr>
        <w:t>его</w:t>
      </w:r>
      <w:r w:rsidRPr="009A7821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ого</w:t>
      </w:r>
      <w:r w:rsidRPr="009A7821">
        <w:rPr>
          <w:sz w:val="28"/>
          <w:szCs w:val="28"/>
        </w:rPr>
        <w:t xml:space="preserve"> потенциал</w:t>
      </w:r>
      <w:r>
        <w:rPr>
          <w:sz w:val="28"/>
          <w:szCs w:val="28"/>
        </w:rPr>
        <w:t>а</w:t>
      </w:r>
      <w:r w:rsidRPr="009A7821">
        <w:rPr>
          <w:sz w:val="28"/>
          <w:szCs w:val="28"/>
        </w:rPr>
        <w:t>, раскрыт</w:t>
      </w:r>
      <w:r>
        <w:rPr>
          <w:sz w:val="28"/>
          <w:szCs w:val="28"/>
        </w:rPr>
        <w:t>ии</w:t>
      </w:r>
      <w:r w:rsidRPr="009A7821">
        <w:rPr>
          <w:sz w:val="28"/>
          <w:szCs w:val="28"/>
        </w:rPr>
        <w:t xml:space="preserve"> сво</w:t>
      </w:r>
      <w:r>
        <w:rPr>
          <w:sz w:val="28"/>
          <w:szCs w:val="28"/>
        </w:rPr>
        <w:t>ей индивидуальности</w:t>
      </w:r>
      <w:r w:rsidRPr="009A7821">
        <w:rPr>
          <w:sz w:val="28"/>
          <w:szCs w:val="28"/>
        </w:rPr>
        <w:t>;</w:t>
      </w:r>
    </w:p>
    <w:p w:rsidR="00082174" w:rsidRPr="009A7821" w:rsidRDefault="00082174" w:rsidP="00082174">
      <w:pPr>
        <w:numPr>
          <w:ilvl w:val="0"/>
          <w:numId w:val="1"/>
        </w:num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формирование интереса к музыке</w:t>
      </w:r>
      <w:r>
        <w:rPr>
          <w:sz w:val="28"/>
          <w:szCs w:val="28"/>
        </w:rPr>
        <w:t>;</w:t>
      </w:r>
    </w:p>
    <w:p w:rsidR="00082174" w:rsidRPr="009A7821" w:rsidRDefault="00082174" w:rsidP="00082174">
      <w:pPr>
        <w:numPr>
          <w:ilvl w:val="0"/>
          <w:numId w:val="1"/>
        </w:num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ознакомление  с основами музыкальной грамоты</w:t>
      </w:r>
      <w:r>
        <w:rPr>
          <w:sz w:val="28"/>
          <w:szCs w:val="28"/>
        </w:rPr>
        <w:t>;</w:t>
      </w:r>
    </w:p>
    <w:p w:rsidR="00082174" w:rsidRPr="009A7821" w:rsidRDefault="00082174" w:rsidP="00082174">
      <w:pPr>
        <w:numPr>
          <w:ilvl w:val="0"/>
          <w:numId w:val="1"/>
        </w:num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разв</w:t>
      </w:r>
      <w:r>
        <w:rPr>
          <w:sz w:val="28"/>
          <w:szCs w:val="28"/>
        </w:rPr>
        <w:t>итие музыкальных способностей (</w:t>
      </w:r>
      <w:r w:rsidRPr="009A7821">
        <w:rPr>
          <w:sz w:val="28"/>
          <w:szCs w:val="28"/>
        </w:rPr>
        <w:t>музыкальный  и тембровый  слух, артикуляционные, интонационные, ритмические  и метроритмические способности);</w:t>
      </w:r>
    </w:p>
    <w:p w:rsidR="00082174" w:rsidRPr="009A7821" w:rsidRDefault="00082174" w:rsidP="00082174">
      <w:pPr>
        <w:numPr>
          <w:ilvl w:val="0"/>
          <w:numId w:val="1"/>
        </w:numPr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A7821">
        <w:rPr>
          <w:sz w:val="28"/>
          <w:szCs w:val="28"/>
        </w:rPr>
        <w:t>зучение элементов речевого языка и средств и речевой выразительности, формирование связной речи;</w:t>
      </w:r>
    </w:p>
    <w:p w:rsidR="00082174" w:rsidRPr="009A7821" w:rsidRDefault="00082174" w:rsidP="00082174">
      <w:pPr>
        <w:numPr>
          <w:ilvl w:val="0"/>
          <w:numId w:val="1"/>
        </w:numPr>
        <w:tabs>
          <w:tab w:val="left" w:pos="1080"/>
        </w:tabs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A7821">
        <w:rPr>
          <w:sz w:val="28"/>
          <w:szCs w:val="28"/>
        </w:rPr>
        <w:t>знакомление с окружающим миром</w:t>
      </w:r>
      <w:r>
        <w:rPr>
          <w:sz w:val="28"/>
          <w:szCs w:val="28"/>
        </w:rPr>
        <w:t>;</w:t>
      </w:r>
      <w:r w:rsidRPr="009A7821">
        <w:rPr>
          <w:sz w:val="28"/>
          <w:szCs w:val="28"/>
        </w:rPr>
        <w:t xml:space="preserve"> </w:t>
      </w:r>
    </w:p>
    <w:p w:rsidR="00082174" w:rsidRPr="009A7821" w:rsidRDefault="00082174" w:rsidP="00082174">
      <w:pPr>
        <w:numPr>
          <w:ilvl w:val="0"/>
          <w:numId w:val="1"/>
        </w:numPr>
        <w:tabs>
          <w:tab w:val="left" w:pos="1080"/>
        </w:tabs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A7821">
        <w:rPr>
          <w:sz w:val="28"/>
          <w:szCs w:val="28"/>
        </w:rPr>
        <w:t>азвитие мелкой  моторики рук;</w:t>
      </w:r>
    </w:p>
    <w:p w:rsidR="00082174" w:rsidRPr="009A7821" w:rsidRDefault="00082174" w:rsidP="00082174">
      <w:pPr>
        <w:numPr>
          <w:ilvl w:val="0"/>
          <w:numId w:val="1"/>
        </w:numPr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A7821">
        <w:rPr>
          <w:sz w:val="28"/>
          <w:szCs w:val="28"/>
        </w:rPr>
        <w:t>азвитие творчества и фантазии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ОРГАНИЗАЦИОННО</w:t>
      </w:r>
      <w:r w:rsidR="00CE2876"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- ПЕДАГОГИЧЕСКИЕ ОСНОВЫ ОБУЧЕНИЯ.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Программа предполагает три года обучения с детьми 3,4,5 лет, постоянного состава. Набор в группу производится на основе  письменного заявления родителей детей и предоставления медицинской справки от врача  о допуске к занятиям ритмики.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 xml:space="preserve">Занятия проводится  одним педагогом. Расписание занятия составляются в соответствии с требованиями </w:t>
      </w:r>
      <w:proofErr w:type="spellStart"/>
      <w:r w:rsidRPr="009A7821">
        <w:rPr>
          <w:sz w:val="28"/>
          <w:szCs w:val="28"/>
        </w:rPr>
        <w:t>СаН</w:t>
      </w:r>
      <w:proofErr w:type="spellEnd"/>
      <w:r w:rsidRPr="009A7821">
        <w:rPr>
          <w:sz w:val="28"/>
          <w:szCs w:val="28"/>
        </w:rPr>
        <w:t xml:space="preserve"> </w:t>
      </w:r>
      <w:proofErr w:type="spellStart"/>
      <w:r w:rsidRPr="009A7821">
        <w:rPr>
          <w:sz w:val="28"/>
          <w:szCs w:val="28"/>
        </w:rPr>
        <w:t>ПИНа</w:t>
      </w:r>
      <w:proofErr w:type="spellEnd"/>
      <w:r w:rsidRPr="009A7821">
        <w:rPr>
          <w:sz w:val="28"/>
          <w:szCs w:val="28"/>
        </w:rPr>
        <w:t>. Занятия проводятся 3 раза в неделю. Продолжительность одного академического часа при нагрузке 3 часа в неделю -  30 минут.  Количество обучающихся в группе  4- 6 человек.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 xml:space="preserve"> ОЖИДАЕМЫЕ РЕЗУЛЬТАТЫ И СПОСОБЫ  ИХ ПРОВЕРКИ.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CE2876" w:rsidRDefault="00082174" w:rsidP="00CE2876">
      <w:pPr>
        <w:spacing w:line="360" w:lineRule="auto"/>
        <w:ind w:left="180" w:firstLine="709"/>
        <w:jc w:val="center"/>
        <w:rPr>
          <w:b/>
          <w:sz w:val="28"/>
          <w:szCs w:val="28"/>
        </w:rPr>
      </w:pPr>
      <w:r w:rsidRPr="00CE2876">
        <w:rPr>
          <w:b/>
          <w:sz w:val="28"/>
          <w:szCs w:val="28"/>
        </w:rPr>
        <w:t>1-ый</w:t>
      </w:r>
      <w:r w:rsidR="00CE2876" w:rsidRPr="00CE2876">
        <w:rPr>
          <w:b/>
          <w:sz w:val="28"/>
          <w:szCs w:val="28"/>
        </w:rPr>
        <w:t xml:space="preserve"> год</w:t>
      </w:r>
      <w:r w:rsidRPr="00CE2876">
        <w:rPr>
          <w:b/>
          <w:sz w:val="28"/>
          <w:szCs w:val="28"/>
        </w:rPr>
        <w:t xml:space="preserve"> обучения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  <w:r w:rsidRPr="009A7821">
        <w:rPr>
          <w:b/>
          <w:sz w:val="28"/>
          <w:szCs w:val="28"/>
        </w:rPr>
        <w:t>«Развитие музыкальных способностей»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>К концу учебного года дети должны знать</w:t>
      </w:r>
      <w:r w:rsidRPr="009A7821">
        <w:rPr>
          <w:sz w:val="28"/>
          <w:szCs w:val="28"/>
        </w:rPr>
        <w:t>: звуки и что они обозначают, ноты, музыкальные лады (мажор, минор), понятие «пауза», «ритм»; длительности (восьмые, четвертные), обозначение темпа движени</w:t>
      </w:r>
      <w:proofErr w:type="gramStart"/>
      <w:r w:rsidRPr="009A7821">
        <w:rPr>
          <w:sz w:val="28"/>
          <w:szCs w:val="28"/>
        </w:rPr>
        <w:t>я(</w:t>
      </w:r>
      <w:proofErr w:type="gramEnd"/>
      <w:r w:rsidRPr="009A7821">
        <w:rPr>
          <w:sz w:val="28"/>
          <w:szCs w:val="28"/>
        </w:rPr>
        <w:t>быстро, медленно); динамика(форте, пиано; жанры (песня, танец, марш); ритмические рисунки(чтение, показ руками); некоторые музыкальные инструменты.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 xml:space="preserve">К концу учебного года дети должны уметь </w:t>
      </w:r>
      <w:r w:rsidRPr="009A7821">
        <w:rPr>
          <w:sz w:val="28"/>
          <w:szCs w:val="28"/>
        </w:rPr>
        <w:t xml:space="preserve">определять на слух и воспроизводить долготу звука, определять характер музыкального произведения; пропивать мотивы по  пособию; </w:t>
      </w:r>
    </w:p>
    <w:p w:rsidR="00082174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A219FF" w:rsidRPr="009A7821" w:rsidRDefault="00A219FF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  <w:r w:rsidRPr="009A7821">
        <w:rPr>
          <w:b/>
          <w:sz w:val="28"/>
          <w:szCs w:val="28"/>
        </w:rPr>
        <w:t xml:space="preserve"> «Развитие речи»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>К концу учебного года дети должны знать</w:t>
      </w:r>
      <w:r w:rsidRPr="009A7821">
        <w:rPr>
          <w:sz w:val="28"/>
          <w:szCs w:val="28"/>
        </w:rPr>
        <w:t>: буквы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(А,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О,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У,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Е,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Ё, М,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Т,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Б,</w:t>
      </w:r>
      <w:r>
        <w:rPr>
          <w:sz w:val="28"/>
          <w:szCs w:val="28"/>
        </w:rPr>
        <w:t xml:space="preserve"> </w:t>
      </w:r>
      <w:proofErr w:type="gramStart"/>
      <w:r w:rsidRPr="009A7821">
        <w:rPr>
          <w:sz w:val="28"/>
          <w:szCs w:val="28"/>
        </w:rPr>
        <w:t>П</w:t>
      </w:r>
      <w:proofErr w:type="gramEnd"/>
      <w:r w:rsidRPr="009A7821">
        <w:rPr>
          <w:sz w:val="28"/>
          <w:szCs w:val="28"/>
        </w:rPr>
        <w:t>, З,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С, В,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Г, Н,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К),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названия предметов, содержание сказок, малые фольклорные жанры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(скороговорки, дразнилки, считалки); времена года, представителей живого и неживого мира, цифры, иметь элементарные знания о себе и о своей семье, название городов, геометрические фигуры (круг, квадрат, треугольник.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>К концу учебного года дети должны уметь</w:t>
      </w:r>
      <w:r w:rsidRPr="009A7821">
        <w:rPr>
          <w:sz w:val="28"/>
          <w:szCs w:val="28"/>
        </w:rPr>
        <w:t>: выделять первые звуки в словах, отвечать на вопросы «кто?», «что?», делить слова на слоги, определять качества и действия предметов, передавать содержание прочитанного, считать, соблюдать координацию рук и ног.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 xml:space="preserve">     </w:t>
      </w:r>
    </w:p>
    <w:p w:rsidR="00082174" w:rsidRPr="00CE2876" w:rsidRDefault="00082174" w:rsidP="00CE2876">
      <w:pPr>
        <w:spacing w:line="360" w:lineRule="auto"/>
        <w:ind w:left="180" w:firstLine="709"/>
        <w:jc w:val="center"/>
        <w:rPr>
          <w:b/>
          <w:sz w:val="28"/>
          <w:szCs w:val="28"/>
        </w:rPr>
      </w:pPr>
      <w:r w:rsidRPr="00CE2876">
        <w:rPr>
          <w:b/>
          <w:sz w:val="28"/>
          <w:szCs w:val="28"/>
        </w:rPr>
        <w:lastRenderedPageBreak/>
        <w:t xml:space="preserve">2-ой </w:t>
      </w:r>
      <w:r w:rsidR="00CE2876" w:rsidRPr="00CE2876">
        <w:rPr>
          <w:b/>
          <w:sz w:val="28"/>
          <w:szCs w:val="28"/>
        </w:rPr>
        <w:t xml:space="preserve">год </w:t>
      </w:r>
      <w:r w:rsidRPr="00CE2876">
        <w:rPr>
          <w:b/>
          <w:sz w:val="28"/>
          <w:szCs w:val="28"/>
        </w:rPr>
        <w:t>обучения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  <w:r w:rsidRPr="009A7821">
        <w:rPr>
          <w:b/>
          <w:sz w:val="28"/>
          <w:szCs w:val="28"/>
        </w:rPr>
        <w:t>«Развитие музыкальных способностей»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i/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proofErr w:type="gramStart"/>
      <w:r w:rsidRPr="009A7821">
        <w:rPr>
          <w:b/>
          <w:sz w:val="28"/>
          <w:szCs w:val="28"/>
        </w:rPr>
        <w:t>К концу учебного года дети должны знать</w:t>
      </w:r>
      <w:r>
        <w:rPr>
          <w:sz w:val="28"/>
          <w:szCs w:val="28"/>
        </w:rPr>
        <w:t>: музыкальные ключи, прием «ста</w:t>
      </w:r>
      <w:r w:rsidRPr="009A7821">
        <w:rPr>
          <w:sz w:val="28"/>
          <w:szCs w:val="28"/>
        </w:rPr>
        <w:t>ккато», «легато»;  понятия «мелодия» и  «аккомп</w:t>
      </w:r>
      <w:r>
        <w:rPr>
          <w:sz w:val="28"/>
          <w:szCs w:val="28"/>
        </w:rPr>
        <w:t>а</w:t>
      </w:r>
      <w:r w:rsidRPr="009A7821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9A7821">
        <w:rPr>
          <w:sz w:val="28"/>
          <w:szCs w:val="28"/>
        </w:rPr>
        <w:t>мент», «гамма», звуко</w:t>
      </w:r>
      <w:r>
        <w:rPr>
          <w:sz w:val="28"/>
          <w:szCs w:val="28"/>
        </w:rPr>
        <w:t>ряд; разновидности танцев (ме</w:t>
      </w:r>
      <w:r w:rsidRPr="009A7821">
        <w:rPr>
          <w:sz w:val="28"/>
          <w:szCs w:val="28"/>
        </w:rPr>
        <w:t>нуэт, полька, марш), интервалы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(секунда, терция), мажорное и минорное трезвучие; народные песни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(</w:t>
      </w:r>
      <w:proofErr w:type="spellStart"/>
      <w:r w:rsidRPr="009A7821">
        <w:rPr>
          <w:sz w:val="28"/>
          <w:szCs w:val="28"/>
        </w:rPr>
        <w:t>заклички</w:t>
      </w:r>
      <w:proofErr w:type="spellEnd"/>
      <w:r w:rsidRPr="009A7821">
        <w:rPr>
          <w:sz w:val="28"/>
          <w:szCs w:val="28"/>
        </w:rPr>
        <w:t>, хороводные, плясовые), движение мелодии по трезвучию; интервалы (кварта и квинта)</w:t>
      </w:r>
      <w:r>
        <w:rPr>
          <w:sz w:val="28"/>
          <w:szCs w:val="28"/>
        </w:rPr>
        <w:t>.</w:t>
      </w:r>
      <w:proofErr w:type="gramEnd"/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 xml:space="preserve">К концу учебного года дети должны уметь: </w:t>
      </w:r>
      <w:r w:rsidRPr="009A7821">
        <w:rPr>
          <w:sz w:val="28"/>
          <w:szCs w:val="28"/>
        </w:rPr>
        <w:t>писать ноты на нотных линейках; петь песни, исполнять музыкально ритмические движения, играть в музыкальн</w:t>
      </w:r>
      <w:proofErr w:type="gramStart"/>
      <w:r w:rsidRPr="009A7821">
        <w:rPr>
          <w:sz w:val="28"/>
          <w:szCs w:val="28"/>
        </w:rPr>
        <w:t>о-</w:t>
      </w:r>
      <w:proofErr w:type="gramEnd"/>
      <w:r w:rsidRPr="009A7821">
        <w:rPr>
          <w:sz w:val="28"/>
          <w:szCs w:val="28"/>
        </w:rPr>
        <w:t xml:space="preserve"> ритмические игры.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  <w:r w:rsidRPr="009A7821">
        <w:rPr>
          <w:b/>
          <w:sz w:val="28"/>
          <w:szCs w:val="28"/>
        </w:rPr>
        <w:t>«Развитие речи»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 xml:space="preserve">К концу учебного года дети должны знать: </w:t>
      </w:r>
      <w:r w:rsidRPr="009A7821">
        <w:rPr>
          <w:sz w:val="28"/>
          <w:szCs w:val="28"/>
        </w:rPr>
        <w:t>гласные и согласные звуки; буквы (Я,</w:t>
      </w:r>
      <w:r>
        <w:rPr>
          <w:sz w:val="28"/>
          <w:szCs w:val="28"/>
        </w:rPr>
        <w:t xml:space="preserve"> </w:t>
      </w:r>
      <w:proofErr w:type="gramStart"/>
      <w:r w:rsidRPr="009A7821">
        <w:rPr>
          <w:sz w:val="28"/>
          <w:szCs w:val="28"/>
        </w:rPr>
        <w:t>Ю</w:t>
      </w:r>
      <w:proofErr w:type="gramEnd"/>
      <w:r w:rsidRPr="009A78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Ы,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Д,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Л,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Ж,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Ш,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Р,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Ф,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Х,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Ч); скороговорки; растения и животные края; временные представления(дни недели, месяцы, год), профессии; состав оркестра, опера.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 xml:space="preserve">К концу учебного года дети должны уметь: </w:t>
      </w:r>
      <w:r w:rsidRPr="009A7821">
        <w:rPr>
          <w:sz w:val="28"/>
          <w:szCs w:val="28"/>
        </w:rPr>
        <w:t>правильно держать ручку и карандаш,  произносить звуки; подбирать  однокоренные слова, образовывать единственное и множественное число предметов; выделять звуки в словах,  писать буквенные диктанты, составлять рифмы; давать характеристику героям сказок; работать с книгой.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CE2876">
      <w:pPr>
        <w:spacing w:line="360" w:lineRule="auto"/>
        <w:ind w:left="180" w:firstLine="709"/>
        <w:jc w:val="center"/>
        <w:rPr>
          <w:b/>
          <w:i/>
          <w:sz w:val="28"/>
          <w:szCs w:val="28"/>
        </w:rPr>
      </w:pPr>
      <w:r w:rsidRPr="009A7821">
        <w:rPr>
          <w:b/>
          <w:i/>
          <w:sz w:val="28"/>
          <w:szCs w:val="28"/>
        </w:rPr>
        <w:t>3-ий год обучения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  <w:r w:rsidRPr="009A7821">
        <w:rPr>
          <w:b/>
          <w:sz w:val="28"/>
          <w:szCs w:val="28"/>
        </w:rPr>
        <w:t>Развитие музыкальных способностей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i/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proofErr w:type="gramStart"/>
      <w:r w:rsidRPr="009A7821">
        <w:rPr>
          <w:b/>
          <w:sz w:val="28"/>
          <w:szCs w:val="28"/>
        </w:rPr>
        <w:t xml:space="preserve">К концу учебного года дети должны знать: </w:t>
      </w:r>
      <w:r w:rsidRPr="009A7821">
        <w:rPr>
          <w:sz w:val="28"/>
          <w:szCs w:val="28"/>
        </w:rPr>
        <w:t xml:space="preserve">звуки 1-й и 2-й октав; ноты на добавочных линейках;  понятия: «тоника», «диез», «бемоль», </w:t>
      </w:r>
      <w:r w:rsidRPr="009A7821">
        <w:rPr>
          <w:sz w:val="28"/>
          <w:szCs w:val="28"/>
        </w:rPr>
        <w:lastRenderedPageBreak/>
        <w:t xml:space="preserve">«реприза», «сильная доля», «такт», и «тактовая черта», «музыкальное предложение»;  размер 2/4;  половинную длительность, интервалы: секунда и терция; уменьшённое трезвучие.   </w:t>
      </w:r>
      <w:proofErr w:type="gramEnd"/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>К концу учебного года дети должны уметь:</w:t>
      </w:r>
      <w:r w:rsidRPr="009A7821">
        <w:rPr>
          <w:sz w:val="28"/>
          <w:szCs w:val="28"/>
        </w:rPr>
        <w:t xml:space="preserve"> подбирать пройденные песенки от разных звуков и петь их наизусть; отличать тембры.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  <w:r w:rsidRPr="009A7821">
        <w:rPr>
          <w:b/>
          <w:sz w:val="28"/>
          <w:szCs w:val="28"/>
        </w:rPr>
        <w:t xml:space="preserve">«Развитие речи» 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b/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 xml:space="preserve">К концу учебного  года дети должны знать: </w:t>
      </w:r>
      <w:r w:rsidRPr="009A7821">
        <w:rPr>
          <w:sz w:val="28"/>
          <w:szCs w:val="28"/>
        </w:rPr>
        <w:t>буквы (</w:t>
      </w:r>
      <w:proofErr w:type="gramStart"/>
      <w:r w:rsidRPr="009A7821">
        <w:rPr>
          <w:sz w:val="28"/>
          <w:szCs w:val="28"/>
        </w:rPr>
        <w:t>Ш</w:t>
      </w:r>
      <w:proofErr w:type="gramEnd"/>
      <w:r w:rsidRPr="009A78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Ц,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 xml:space="preserve">Э); слова из 3-х, 4-х букв, понятие о предложении; знаки 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+,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 xml:space="preserve"> =,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 xml:space="preserve"> -; домашних животных.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b/>
          <w:sz w:val="28"/>
          <w:szCs w:val="28"/>
        </w:rPr>
        <w:t>К концу учебного года дети должны уметь:</w:t>
      </w:r>
      <w:r w:rsidRPr="009A7821">
        <w:rPr>
          <w:sz w:val="28"/>
          <w:szCs w:val="28"/>
        </w:rPr>
        <w:t xml:space="preserve"> проводить буквенный состав слов (с одним,  двумя и тремя слогами); уметь писать свое имя; определять ударенный слог; придумывать рассказы на заданную тему.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CE2876" w:rsidRDefault="00CE2876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 xml:space="preserve">             МЕТОДИЧЕСКОЕ ОБЕСПЕЧЕНИЕ ПРОГРАММЫ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Задачи программы  решаются с помощью различных  форм и методов обучения: игры, музыкальн</w:t>
      </w:r>
      <w:proofErr w:type="gramStart"/>
      <w:r w:rsidRPr="009A7821">
        <w:rPr>
          <w:sz w:val="28"/>
          <w:szCs w:val="28"/>
        </w:rPr>
        <w:t>о-</w:t>
      </w:r>
      <w:proofErr w:type="gramEnd"/>
      <w:r w:rsidRPr="009A7821">
        <w:rPr>
          <w:sz w:val="28"/>
          <w:szCs w:val="28"/>
        </w:rPr>
        <w:t xml:space="preserve"> драматические композиции, двигательные импровизации, театрализации, экскурсии, наглядности,  путешествия, объяснения, беседы, обсуждения, групповые и индивидуальные формы  самостоятельной работы.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 xml:space="preserve">Игровой метод является одним из </w:t>
      </w:r>
      <w:proofErr w:type="gramStart"/>
      <w:r w:rsidRPr="009A7821">
        <w:rPr>
          <w:sz w:val="28"/>
          <w:szCs w:val="28"/>
        </w:rPr>
        <w:t>основных методов,  применяемых в период  раннего развития и предусматривает</w:t>
      </w:r>
      <w:proofErr w:type="gramEnd"/>
      <w:r w:rsidRPr="009A7821">
        <w:rPr>
          <w:sz w:val="28"/>
          <w:szCs w:val="28"/>
        </w:rPr>
        <w:t xml:space="preserve">  использование разнообразных компонентов игровой деятельности в сочетании с другими. Чаще всего игровой метод включает в себя разнообразные действия с игрушками, игровыми и музыкальными  материалами, имитацию действий и движений, элементов соревнования, </w:t>
      </w:r>
      <w:proofErr w:type="spellStart"/>
      <w:r w:rsidRPr="009A7821">
        <w:rPr>
          <w:sz w:val="28"/>
          <w:szCs w:val="28"/>
        </w:rPr>
        <w:t>прятани</w:t>
      </w:r>
      <w:r>
        <w:rPr>
          <w:sz w:val="28"/>
          <w:szCs w:val="28"/>
        </w:rPr>
        <w:t>е</w:t>
      </w:r>
      <w:proofErr w:type="spellEnd"/>
      <w:r w:rsidRPr="009A7821">
        <w:rPr>
          <w:sz w:val="28"/>
          <w:szCs w:val="28"/>
        </w:rPr>
        <w:t xml:space="preserve"> и поиск предметов.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lastRenderedPageBreak/>
        <w:t>Игра на этапе раннего развития является не только методом, но и формой организации обучения, основным видом деятельности.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 xml:space="preserve">На занятиях  по развитию музыкальных способностей используются игры  для развития 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-эмоциональн</w:t>
      </w:r>
      <w:proofErr w:type="gramStart"/>
      <w:r w:rsidRPr="009A7821">
        <w:rPr>
          <w:sz w:val="28"/>
          <w:szCs w:val="28"/>
        </w:rPr>
        <w:t>о-</w:t>
      </w:r>
      <w:proofErr w:type="gramEnd"/>
      <w:r w:rsidRPr="009A7821">
        <w:rPr>
          <w:sz w:val="28"/>
          <w:szCs w:val="28"/>
        </w:rPr>
        <w:t xml:space="preserve"> выразительной мимики «Подуем на цветок», (тонкая выдуваемая страна воздуха), «Два шарика» (надуть щеки и  пальцем их лопнуть»;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-</w:t>
      </w:r>
      <w:proofErr w:type="spellStart"/>
      <w:r w:rsidRPr="009A7821">
        <w:rPr>
          <w:sz w:val="28"/>
          <w:szCs w:val="28"/>
        </w:rPr>
        <w:t>двигательно</w:t>
      </w:r>
      <w:proofErr w:type="spellEnd"/>
      <w:r w:rsidRPr="009A7821">
        <w:rPr>
          <w:sz w:val="28"/>
          <w:szCs w:val="28"/>
        </w:rPr>
        <w:t xml:space="preserve"> – артикуляционного аппарата  «Как язычок делал ремонт» (язычок  касается неб</w:t>
      </w:r>
      <w:proofErr w:type="gramStart"/>
      <w:r w:rsidRPr="009A7821">
        <w:rPr>
          <w:sz w:val="28"/>
          <w:szCs w:val="28"/>
        </w:rPr>
        <w:t>а-</w:t>
      </w:r>
      <w:proofErr w:type="gramEnd"/>
      <w:r w:rsidRPr="009A7821">
        <w:rPr>
          <w:sz w:val="28"/>
          <w:szCs w:val="28"/>
        </w:rPr>
        <w:t xml:space="preserve"> красит потолок, губ- красит окна), «Как скачет лошадка» (пощелкивание язычком), 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-эмоционально-выразительных жестов: под какую музыку хочется шагать, укачивать куклу, плясать по игру педагога</w:t>
      </w:r>
      <w:proofErr w:type="gramStart"/>
      <w:r w:rsidRPr="009A7821">
        <w:rPr>
          <w:sz w:val="28"/>
          <w:szCs w:val="28"/>
        </w:rPr>
        <w:t xml:space="preserve"> ;</w:t>
      </w:r>
      <w:proofErr w:type="gramEnd"/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-двигательной  импровизации   (изображение мишки, птички, под музыку);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-слуха и зрения (угадать по музыке медведя и птичку);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-зрения (подобрать предметы одинакового и разного размера);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-мелкой моторики («шагают пальчики»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(выполняют на столе), нанизывание колечек на пирамидку;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>-координации движений «Ладушки»</w:t>
      </w:r>
      <w:r>
        <w:rPr>
          <w:sz w:val="28"/>
          <w:szCs w:val="28"/>
        </w:rPr>
        <w:t>.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t xml:space="preserve">    Занятия по программе предусматривают  широкое привлечение жизненного опыта детей, живых предметов из о</w:t>
      </w:r>
      <w:r>
        <w:rPr>
          <w:sz w:val="28"/>
          <w:szCs w:val="28"/>
        </w:rPr>
        <w:t>кружающей жизни, наблюдение и</w:t>
      </w:r>
      <w:r w:rsidRPr="009A7821">
        <w:rPr>
          <w:sz w:val="28"/>
          <w:szCs w:val="28"/>
        </w:rPr>
        <w:t xml:space="preserve"> изучение детьми окружающей действительности Сказка, мир фантазии, природа, животные –</w:t>
      </w:r>
      <w:r>
        <w:rPr>
          <w:sz w:val="28"/>
          <w:szCs w:val="28"/>
        </w:rPr>
        <w:t xml:space="preserve"> </w:t>
      </w:r>
      <w:r w:rsidRPr="009A7821">
        <w:rPr>
          <w:sz w:val="28"/>
          <w:szCs w:val="28"/>
        </w:rPr>
        <w:t>это та образная сфера, которая является естественной сре</w:t>
      </w:r>
      <w:r>
        <w:rPr>
          <w:sz w:val="28"/>
          <w:szCs w:val="28"/>
        </w:rPr>
        <w:t>д</w:t>
      </w:r>
      <w:r w:rsidRPr="009A7821">
        <w:rPr>
          <w:sz w:val="28"/>
          <w:szCs w:val="28"/>
        </w:rPr>
        <w:t xml:space="preserve">ой развития детей этого возраста. В занятия включены двигательные упражнения, являющиеся вспомогательным средством для выработки правильной артикуляции, устранения метроритмических  трудностей и т.д. </w:t>
      </w:r>
    </w:p>
    <w:p w:rsidR="00082174" w:rsidRPr="009A7821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2174" w:rsidRPr="00813F12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 w:rsidRPr="009A7821">
        <w:rPr>
          <w:sz w:val="28"/>
          <w:szCs w:val="28"/>
        </w:rPr>
        <w:lastRenderedPageBreak/>
        <w:t xml:space="preserve">          </w:t>
      </w:r>
      <w:r w:rsidRPr="00813F12">
        <w:rPr>
          <w:b/>
          <w:sz w:val="28"/>
          <w:szCs w:val="28"/>
        </w:rPr>
        <w:t>Развитие музыкальных способностей и развитие речи</w:t>
      </w:r>
    </w:p>
    <w:tbl>
      <w:tblPr>
        <w:tblStyle w:val="a3"/>
        <w:tblW w:w="0" w:type="auto"/>
        <w:tblLook w:val="01E0"/>
      </w:tblPr>
      <w:tblGrid>
        <w:gridCol w:w="9571"/>
      </w:tblGrid>
      <w:tr w:rsidR="00082174" w:rsidRPr="00BD6DC9" w:rsidTr="00CE2876">
        <w:tc>
          <w:tcPr>
            <w:tcW w:w="9571" w:type="dxa"/>
          </w:tcPr>
          <w:tbl>
            <w:tblPr>
              <w:tblW w:w="9792" w:type="dxa"/>
              <w:shd w:val="clear" w:color="auto" w:fill="FFFFFF" w:themeFill="background1"/>
              <w:tblLook w:val="01E0"/>
            </w:tblPr>
            <w:tblGrid>
              <w:gridCol w:w="1241"/>
              <w:gridCol w:w="6477"/>
              <w:gridCol w:w="2074"/>
            </w:tblGrid>
            <w:tr w:rsidR="00082174" w:rsidRPr="00CE2876" w:rsidTr="00CE2876">
              <w:tc>
                <w:tcPr>
                  <w:tcW w:w="124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CE2876">
                  <w:pPr>
                    <w:pStyle w:val="a8"/>
                    <w:ind w:left="-176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 Количество часов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Мир звуков.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Звук и буква. 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А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 «а»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Понятия «большой» и  «маленький»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Введение новых образов окружающего мира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Временные понятия «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долгий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и «краткий»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Движение в жизни, в природе. Ручные знаки. Звук 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–З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О, -ВИ.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Жанр «песня» 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У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, звук «у». 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Жанр Музыкальн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о-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драматические композиции.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Живой и неживой мир.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Восьмые и четвертные длительности. 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И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 «и».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Понятие «быстро и медленно»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Закрепление 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Формы предметов вокруг нас. 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О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 «о».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Сказка.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Предметные композиции из геометрических фигур.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Закрепление.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Временные представления. Сутки. Часы.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Виды часов.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Колыбельная песня.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Закрепление.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lastRenderedPageBreak/>
                    <w:t>21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Скороговорка. Звуковая изобразительность. Буквы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Е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Ё. Звуки «е», «ё».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Эхо в природе и в музыке. Динамика в музык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е-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форте и пиано.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Подготовка к открытому занятию.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Открытое занятие.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Сказка «Маша и медведи». Буква М. Звук «м».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Буквенный состав слова «мама». Марш.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27, 28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Времена года. Осень.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Деятельность людей осенью. Сказка «Репка»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Т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 «т». Знакомство с играми.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Понятие «количество предметов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»Ц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ифра 1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32.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Понятие «пауза»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Цифра 2. Понятия «больше», «меньше».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Цифра 3. понятие «Больше», «меньше», «столько же».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Повторение и закрепление пройденных тем.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 Б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 «б». Выделение звука «б» в словах.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Работа над скороговоркой.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Цифра 4. Сказка «теремок».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Работа с тестами по пройденному материалу.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Повторение пройденных игр.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Буква 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 «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». Цифра 5.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Птицы. Закрепление Цифры 5 , буквы П.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lastRenderedPageBreak/>
                    <w:t>44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Буквенный состав слова «папа»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Беседа «Выходные дни с родителями»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Работа с тестами по пройденному материалу. Название пальцев на руке.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47,48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Подготовка и проведение  праздника Новый год. Чтение стихов, песен.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Повторение 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пройденного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в первом полугодии.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Буква «З», звуки «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», «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′»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Закрепление. Выделение  звуков «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», «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′» в словах.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Песня. Танец. Марш.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Птицы и животные зимой. Упражнения на развитие мелкой моторики рук.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Количество предметов в загадках.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звуки  «с», «с′». Выделение  звуков «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с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», «с′» в словах.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Повторение и закрепление материала на практических упражнениях,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Ознакомление с приемами 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музыкального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музицирования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Плясовая.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Повторение 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пройденного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rPr>
                <w:trHeight w:val="406"/>
              </w:trPr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60.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Игры по пройденным темам.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61.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 «в», «в′». Сказочные образы в музыке.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62,63.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Сказки А.С. Пушкина.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64.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Море в живописи, в музыке и в сказке.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65.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Буква Г, звук «г», «г′».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lastRenderedPageBreak/>
                    <w:t>66.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Упражнения с ручными буквенными знаками, АБ, АТ, АГ. АС 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67.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Развитие навыка речевого и двигательного творчества.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68.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Домашние и дикие птицы. 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69.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Чтение ритмического рисунка (восьмые и четверти)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70.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Музыкальная викторина.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71.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Слова противоположные по значению.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72.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Проверка усвоенных знаний и умений.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73.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Буква Н, звук «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н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», «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н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′».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Животные и птицы в весеннем лесу.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75.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Игры с буквами.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CE2876">
                  <w:pPr>
                    <w:pStyle w:val="a8"/>
                    <w:ind w:left="-397" w:firstLine="142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76.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Оркестр. Музыкальные инструменты.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77.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Народный оркестр. 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78.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Двигательная имитация  игры на разных инструментах под музыку.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Проверка усвоенных знаний и умений.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80.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Признаки предметов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81.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Буква</w:t>
                  </w:r>
                  <w:proofErr w:type="gram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, звук «к», «к′».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82.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Восприятие парных согласных - звонких и глухих.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83.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Открытый урок.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84.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Экскурсия в поселок. Улицы и учреждения поселка.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85,86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Русские народные считалки, дразнилки, 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потешки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заклички</w:t>
                  </w:r>
                  <w:proofErr w:type="spellEnd"/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2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87.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Разыгрывание русских народных сказок.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lastRenderedPageBreak/>
                    <w:t>88.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Подбор музыкальных произведений. 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89.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Буквенный диктант. Настольные игры.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  <w:tr w:rsidR="00082174" w:rsidRPr="00CE2876" w:rsidTr="00CE2876">
              <w:tc>
                <w:tcPr>
                  <w:tcW w:w="1241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 xml:space="preserve">90. </w:t>
                  </w:r>
                </w:p>
              </w:tc>
              <w:tc>
                <w:tcPr>
                  <w:tcW w:w="6477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Подведение итогов.</w:t>
                  </w:r>
                </w:p>
              </w:tc>
              <w:tc>
                <w:tcPr>
                  <w:tcW w:w="2074" w:type="dxa"/>
                  <w:shd w:val="clear" w:color="auto" w:fill="FFFFFF" w:themeFill="background1"/>
                </w:tcPr>
                <w:p w:rsidR="00082174" w:rsidRPr="00CE2876" w:rsidRDefault="00082174" w:rsidP="0046170E">
                  <w:pPr>
                    <w:pStyle w:val="a8"/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</w:pPr>
                  <w:r w:rsidRPr="00CE2876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082174" w:rsidRPr="00BD6DC9" w:rsidRDefault="00082174" w:rsidP="0046170E">
            <w:pPr>
              <w:pStyle w:val="a8"/>
              <w:rPr>
                <w:rStyle w:val="a7"/>
              </w:rPr>
            </w:pPr>
          </w:p>
        </w:tc>
      </w:tr>
    </w:tbl>
    <w:p w:rsidR="00082174" w:rsidRDefault="00082174" w:rsidP="00082174">
      <w:pPr>
        <w:spacing w:line="360" w:lineRule="auto"/>
        <w:jc w:val="both"/>
        <w:rPr>
          <w:b/>
          <w:sz w:val="28"/>
          <w:szCs w:val="28"/>
        </w:rPr>
      </w:pPr>
    </w:p>
    <w:p w:rsidR="00BA7739" w:rsidRPr="00BA7739" w:rsidRDefault="00BA7739" w:rsidP="00082174">
      <w:pPr>
        <w:spacing w:line="360" w:lineRule="auto"/>
        <w:jc w:val="both"/>
        <w:rPr>
          <w:b/>
          <w:sz w:val="28"/>
          <w:szCs w:val="28"/>
        </w:rPr>
      </w:pPr>
    </w:p>
    <w:p w:rsidR="00082174" w:rsidRPr="00BA7739" w:rsidRDefault="00BA7739" w:rsidP="00082174">
      <w:pPr>
        <w:spacing w:line="360" w:lineRule="auto"/>
        <w:ind w:left="180" w:firstLine="709"/>
        <w:jc w:val="both"/>
        <w:rPr>
          <w:b/>
          <w:sz w:val="28"/>
          <w:szCs w:val="28"/>
          <w:lang w:val="en-US"/>
        </w:rPr>
      </w:pPr>
      <w:r w:rsidRPr="00BA7739">
        <w:rPr>
          <w:b/>
          <w:sz w:val="28"/>
          <w:szCs w:val="28"/>
        </w:rPr>
        <w:t>Критерии оценки качества</w:t>
      </w:r>
      <w:r>
        <w:rPr>
          <w:b/>
          <w:sz w:val="28"/>
          <w:szCs w:val="28"/>
        </w:rPr>
        <w:t>:</w:t>
      </w:r>
    </w:p>
    <w:p w:rsidR="00082174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начале и в конце к</w:t>
      </w:r>
      <w:r w:rsidR="00BA7739">
        <w:rPr>
          <w:sz w:val="28"/>
          <w:szCs w:val="28"/>
        </w:rPr>
        <w:t>аждого учебного года проводится</w:t>
      </w:r>
      <w:r>
        <w:rPr>
          <w:sz w:val="28"/>
          <w:szCs w:val="28"/>
        </w:rPr>
        <w:t xml:space="preserve"> диагностика музыкально – эстетических способностей детей по методике И.Е. </w:t>
      </w:r>
      <w:proofErr w:type="spellStart"/>
      <w:r>
        <w:rPr>
          <w:sz w:val="28"/>
          <w:szCs w:val="28"/>
        </w:rPr>
        <w:t>Домогацкой</w:t>
      </w:r>
      <w:proofErr w:type="spellEnd"/>
      <w:r>
        <w:rPr>
          <w:sz w:val="28"/>
          <w:szCs w:val="28"/>
        </w:rPr>
        <w:t>. Данная методика включает три раздела, позволяющие определить степень общего развития специфических знаний, умений, навыков – эмоционально – волевых и эмоционально  - выразительных, сенсорно – двигательных и интеллектуально – речевых.</w:t>
      </w:r>
    </w:p>
    <w:p w:rsidR="00082174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Тесты систематизированы по годам жизни ребенка и представляют три уровня трудности: первый уровень - 3 года, второй уровень – 4 года, третий уровень – 5 лет. </w:t>
      </w:r>
    </w:p>
    <w:p w:rsidR="00082174" w:rsidRDefault="00082174" w:rsidP="00082174">
      <w:pPr>
        <w:spacing w:line="360" w:lineRule="auto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процеду</w:t>
      </w:r>
      <w:r w:rsidR="00BA7739">
        <w:rPr>
          <w:sz w:val="28"/>
          <w:szCs w:val="28"/>
        </w:rPr>
        <w:t>ры тестирования организовываются</w:t>
      </w:r>
      <w:r>
        <w:rPr>
          <w:sz w:val="28"/>
          <w:szCs w:val="28"/>
        </w:rPr>
        <w:t xml:space="preserve"> группы детей одного  возраста, время тестирования – 30</w:t>
      </w:r>
      <w:r w:rsidR="00BA7739">
        <w:rPr>
          <w:sz w:val="28"/>
          <w:szCs w:val="28"/>
        </w:rPr>
        <w:t xml:space="preserve"> минут. Тестирование проводится</w:t>
      </w:r>
      <w:r>
        <w:rPr>
          <w:sz w:val="28"/>
          <w:szCs w:val="28"/>
        </w:rPr>
        <w:t xml:space="preserve"> в непринужденной обстановке, в игровой занимательной форме или в форме беседы.</w:t>
      </w:r>
    </w:p>
    <w:p w:rsidR="00BA7739" w:rsidRDefault="00BA7739" w:rsidP="00082174">
      <w:pPr>
        <w:spacing w:line="360" w:lineRule="auto"/>
        <w:ind w:left="180" w:firstLine="709"/>
        <w:jc w:val="both"/>
        <w:rPr>
          <w:sz w:val="28"/>
          <w:szCs w:val="28"/>
        </w:rPr>
      </w:pPr>
    </w:p>
    <w:p w:rsidR="00BA7739" w:rsidRDefault="00BA7739" w:rsidP="00CE2876">
      <w:pPr>
        <w:spacing w:line="360" w:lineRule="auto"/>
        <w:ind w:left="18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BA7739" w:rsidRDefault="00BA7739" w:rsidP="00BA7739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>1. Актуальные проблемы художественного воспитания детей дошкольного и школьного возраста: Сборник. – М., 1983.</w:t>
      </w:r>
    </w:p>
    <w:p w:rsidR="00BA7739" w:rsidRDefault="00BA7739" w:rsidP="00BA7739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>2. Баринова М.Н. О развитии творческих способностей – Л., - 1961.</w:t>
      </w:r>
    </w:p>
    <w:p w:rsidR="00BA7739" w:rsidRDefault="00BA7739" w:rsidP="00BA7739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9F7A7E">
        <w:rPr>
          <w:sz w:val="28"/>
          <w:szCs w:val="28"/>
        </w:rPr>
        <w:t>Домогацкая</w:t>
      </w:r>
      <w:proofErr w:type="spellEnd"/>
      <w:r w:rsidRPr="009F7A7E">
        <w:rPr>
          <w:sz w:val="28"/>
          <w:szCs w:val="28"/>
        </w:rPr>
        <w:t xml:space="preserve">  И. Е. Методика диагностики эстетических способностей детей 3- 5 лет. – М.: Классика – </w:t>
      </w:r>
      <w:r w:rsidRPr="009F7A7E">
        <w:rPr>
          <w:sz w:val="28"/>
          <w:szCs w:val="28"/>
          <w:lang w:val="en-US"/>
        </w:rPr>
        <w:t>XXI</w:t>
      </w:r>
      <w:r w:rsidRPr="009F7A7E">
        <w:rPr>
          <w:sz w:val="28"/>
          <w:szCs w:val="28"/>
        </w:rPr>
        <w:t>.,  2004</w:t>
      </w:r>
      <w:r>
        <w:rPr>
          <w:sz w:val="28"/>
          <w:szCs w:val="28"/>
        </w:rPr>
        <w:t>.</w:t>
      </w:r>
    </w:p>
    <w:p w:rsidR="00BA7739" w:rsidRDefault="00BA7739" w:rsidP="00BA7739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Домогацкая</w:t>
      </w:r>
      <w:proofErr w:type="spellEnd"/>
      <w:r>
        <w:rPr>
          <w:sz w:val="28"/>
          <w:szCs w:val="28"/>
        </w:rPr>
        <w:t xml:space="preserve"> И.Е. Развитие музыкальных способностей детей 3- 5 лет. – М.: Классика –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>., 2004.</w:t>
      </w:r>
    </w:p>
    <w:p w:rsidR="00BA7739" w:rsidRDefault="00BA7739" w:rsidP="00BA7739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spellStart"/>
      <w:r>
        <w:rPr>
          <w:sz w:val="28"/>
          <w:szCs w:val="28"/>
        </w:rPr>
        <w:t>Зимнина</w:t>
      </w:r>
      <w:proofErr w:type="spellEnd"/>
      <w:r>
        <w:rPr>
          <w:sz w:val="28"/>
          <w:szCs w:val="28"/>
        </w:rPr>
        <w:t xml:space="preserve"> А.Н. Основы музыкального воспитания и развития детей младшего возраста – М.,– 2000. </w:t>
      </w:r>
    </w:p>
    <w:p w:rsidR="00BA7739" w:rsidRDefault="00BA7739" w:rsidP="00BA7739">
      <w:pPr>
        <w:spacing w:line="360" w:lineRule="auto"/>
        <w:ind w:left="18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Радынова</w:t>
      </w:r>
      <w:proofErr w:type="spellEnd"/>
      <w:r>
        <w:rPr>
          <w:sz w:val="28"/>
          <w:szCs w:val="28"/>
        </w:rPr>
        <w:t xml:space="preserve"> О. Дошкольный возраст – задачи музыкального воспитания. – Дошкольное воспитание. – М., - 1994.</w:t>
      </w:r>
    </w:p>
    <w:sectPr w:rsidR="00BA7739" w:rsidSect="00A6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9D" w:rsidRDefault="00535C9D" w:rsidP="00082174">
      <w:r>
        <w:separator/>
      </w:r>
    </w:p>
  </w:endnote>
  <w:endnote w:type="continuationSeparator" w:id="0">
    <w:p w:rsidR="00535C9D" w:rsidRDefault="00535C9D" w:rsidP="0008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9D" w:rsidRDefault="00535C9D" w:rsidP="00082174">
      <w:r>
        <w:separator/>
      </w:r>
    </w:p>
  </w:footnote>
  <w:footnote w:type="continuationSeparator" w:id="0">
    <w:p w:rsidR="00535C9D" w:rsidRDefault="00535C9D" w:rsidP="00082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EEEDFE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68C52B91"/>
    <w:multiLevelType w:val="hybridMultilevel"/>
    <w:tmpl w:val="2212696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174"/>
    <w:rsid w:val="000261BA"/>
    <w:rsid w:val="00082174"/>
    <w:rsid w:val="001362D6"/>
    <w:rsid w:val="00171C9C"/>
    <w:rsid w:val="00535C9D"/>
    <w:rsid w:val="00815015"/>
    <w:rsid w:val="00935D34"/>
    <w:rsid w:val="00A219FF"/>
    <w:rsid w:val="00A44A9A"/>
    <w:rsid w:val="00A642E8"/>
    <w:rsid w:val="00BA7739"/>
    <w:rsid w:val="00C36AF0"/>
    <w:rsid w:val="00CE2876"/>
    <w:rsid w:val="00D14C53"/>
    <w:rsid w:val="00E747D9"/>
    <w:rsid w:val="00F75C4B"/>
    <w:rsid w:val="00F9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2174"/>
    <w:pPr>
      <w:keepNext/>
      <w:ind w:left="1068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08217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821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082174"/>
    <w:rPr>
      <w:vertAlign w:val="superscript"/>
    </w:rPr>
  </w:style>
  <w:style w:type="character" w:styleId="a7">
    <w:name w:val="Emphasis"/>
    <w:basedOn w:val="a0"/>
    <w:qFormat/>
    <w:rsid w:val="00082174"/>
    <w:rPr>
      <w:i/>
      <w:iCs/>
    </w:rPr>
  </w:style>
  <w:style w:type="paragraph" w:styleId="a8">
    <w:name w:val="Title"/>
    <w:basedOn w:val="a"/>
    <w:next w:val="a"/>
    <w:link w:val="a9"/>
    <w:qFormat/>
    <w:rsid w:val="000821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082174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08217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ody Text"/>
    <w:basedOn w:val="a"/>
    <w:link w:val="ab"/>
    <w:rsid w:val="00082174"/>
    <w:pPr>
      <w:jc w:val="both"/>
    </w:pPr>
  </w:style>
  <w:style w:type="character" w:customStyle="1" w:styleId="ab">
    <w:name w:val="Основной текст Знак"/>
    <w:basedOn w:val="a0"/>
    <w:link w:val="aa"/>
    <w:rsid w:val="00082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autoRedefine/>
    <w:rsid w:val="00082174"/>
    <w:pPr>
      <w:numPr>
        <w:numId w:val="2"/>
      </w:numPr>
    </w:pPr>
    <w:rPr>
      <w:sz w:val="36"/>
    </w:rPr>
  </w:style>
  <w:style w:type="paragraph" w:styleId="ac">
    <w:name w:val="Body Text Indent"/>
    <w:basedOn w:val="a"/>
    <w:link w:val="ad"/>
    <w:unhideWhenUsed/>
    <w:rsid w:val="00082174"/>
    <w:pPr>
      <w:spacing w:after="120"/>
      <w:ind w:left="283"/>
    </w:pPr>
    <w:rPr>
      <w:sz w:val="36"/>
    </w:rPr>
  </w:style>
  <w:style w:type="character" w:customStyle="1" w:styleId="ad">
    <w:name w:val="Основной текст с отступом Знак"/>
    <w:basedOn w:val="a0"/>
    <w:link w:val="ac"/>
    <w:rsid w:val="0008217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e">
    <w:name w:val="List Paragraph"/>
    <w:basedOn w:val="a"/>
    <w:uiPriority w:val="34"/>
    <w:qFormat/>
    <w:rsid w:val="00082174"/>
    <w:pPr>
      <w:ind w:left="720"/>
      <w:contextualSpacing/>
    </w:pPr>
    <w:rPr>
      <w:sz w:val="36"/>
    </w:rPr>
  </w:style>
  <w:style w:type="paragraph" w:styleId="af">
    <w:name w:val="Subtitle"/>
    <w:basedOn w:val="a"/>
    <w:link w:val="af0"/>
    <w:qFormat/>
    <w:rsid w:val="0008217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0">
    <w:name w:val="Подзаголовок Знак"/>
    <w:basedOn w:val="a0"/>
    <w:link w:val="af"/>
    <w:rsid w:val="0008217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Шарик</dc:creator>
  <cp:lastModifiedBy>1</cp:lastModifiedBy>
  <cp:revision>7</cp:revision>
  <dcterms:created xsi:type="dcterms:W3CDTF">2015-03-26T12:05:00Z</dcterms:created>
  <dcterms:modified xsi:type="dcterms:W3CDTF">2015-03-27T14:01:00Z</dcterms:modified>
</cp:coreProperties>
</file>