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C11" w:rsidRDefault="00EB6C11" w:rsidP="00EB6C11">
      <w:pPr>
        <w:pStyle w:val="2"/>
        <w:spacing w:after="0" w:line="240" w:lineRule="auto"/>
        <w:ind w:left="0" w:right="-2"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EB6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Вялова</w:t>
      </w:r>
      <w:proofErr w:type="spellEnd"/>
      <w:r w:rsidRPr="00EB6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Ирина Викторовна </w:t>
      </w:r>
    </w:p>
    <w:p w:rsidR="00EB6C11" w:rsidRDefault="00EB6C11" w:rsidP="00EB6C11">
      <w:pPr>
        <w:pStyle w:val="2"/>
        <w:spacing w:after="0" w:line="240" w:lineRule="auto"/>
        <w:ind w:left="0" w:right="-2"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6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МБДОУ "</w:t>
      </w:r>
      <w:proofErr w:type="spellStart"/>
      <w:r w:rsidRPr="00EB6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Добрянский</w:t>
      </w:r>
      <w:proofErr w:type="spellEnd"/>
      <w:r w:rsidRPr="00EB6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детский </w:t>
      </w:r>
      <w:proofErr w:type="spellStart"/>
      <w:r w:rsidRPr="00EB6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сад№</w:t>
      </w:r>
      <w:proofErr w:type="spellEnd"/>
      <w:r w:rsidRPr="00EB6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20" корпус 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B6C11" w:rsidRPr="00EB6C11" w:rsidRDefault="00EB6C11" w:rsidP="00EB6C11">
      <w:pPr>
        <w:pStyle w:val="2"/>
        <w:spacing w:after="0" w:line="240" w:lineRule="auto"/>
        <w:ind w:left="0" w:right="-2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6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Педагог-психолог</w:t>
      </w:r>
    </w:p>
    <w:p w:rsidR="00EB6C11" w:rsidRDefault="00EB6C11" w:rsidP="00C70BBE">
      <w:pPr>
        <w:pStyle w:val="2"/>
        <w:spacing w:after="0" w:line="240" w:lineRule="auto"/>
        <w:ind w:left="0"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BBE" w:rsidRPr="00C70BBE" w:rsidRDefault="00C70BBE" w:rsidP="00C70BBE">
      <w:pPr>
        <w:pStyle w:val="2"/>
        <w:spacing w:after="0" w:line="240" w:lineRule="auto"/>
        <w:ind w:left="0"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>Использование цветного песка педагогом-психологом в коррекционно-развивающей работе с детьми старшего дошкольного возраста.</w:t>
      </w:r>
    </w:p>
    <w:p w:rsidR="00C70BBE" w:rsidRPr="00C70BBE" w:rsidRDefault="00C70BBE" w:rsidP="00C70BBE">
      <w:pPr>
        <w:pStyle w:val="2"/>
        <w:spacing w:after="0" w:line="240" w:lineRule="auto"/>
        <w:ind w:left="0"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069" w:rsidRPr="00C70BBE" w:rsidRDefault="00561069" w:rsidP="00561069">
      <w:pPr>
        <w:pStyle w:val="2"/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 xml:space="preserve">В настоящее время значительно возрос интерес специалистов: педагогов, психологов, логопедов к специально организованным занятиям с использованием песочницы. И это не случайно, ведь игра с песком как процесс развития самосознания ребенка и его </w:t>
      </w:r>
      <w:proofErr w:type="gramStart"/>
      <w:r w:rsidRPr="00C70BBE">
        <w:rPr>
          <w:rFonts w:ascii="Times New Roman" w:hAnsi="Times New Roman" w:cs="Times New Roman"/>
          <w:sz w:val="24"/>
          <w:szCs w:val="24"/>
        </w:rPr>
        <w:t>спонтанной</w:t>
      </w:r>
      <w:proofErr w:type="gramEnd"/>
      <w:r w:rsidRPr="00C70BBE">
        <w:rPr>
          <w:rFonts w:ascii="Times New Roman" w:hAnsi="Times New Roman" w:cs="Times New Roman"/>
          <w:sz w:val="24"/>
          <w:szCs w:val="24"/>
        </w:rPr>
        <w:t xml:space="preserve"> «с</w:t>
      </w:r>
      <w:r w:rsidR="00440173">
        <w:rPr>
          <w:rFonts w:ascii="Times New Roman" w:hAnsi="Times New Roman" w:cs="Times New Roman"/>
          <w:sz w:val="24"/>
          <w:szCs w:val="24"/>
        </w:rPr>
        <w:t>амо</w:t>
      </w:r>
      <w:r w:rsidRPr="00C70BBE">
        <w:rPr>
          <w:rFonts w:ascii="Times New Roman" w:hAnsi="Times New Roman" w:cs="Times New Roman"/>
          <w:sz w:val="24"/>
          <w:szCs w:val="24"/>
        </w:rPr>
        <w:t xml:space="preserve">терапии» известен с древних времен. Действительно, взаимодействуя с песком, ребенок проявляет чудеса фантазии. </w:t>
      </w:r>
    </w:p>
    <w:p w:rsidR="00561069" w:rsidRPr="00C70BBE" w:rsidRDefault="00561069" w:rsidP="00561069">
      <w:pPr>
        <w:pStyle w:val="2"/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 xml:space="preserve">Именно в песочнице создается дополнительный акцент на тактильную чувствительность, развивается «мануальный интеллект» ребенка. Поэтому перенос традиционных обучающих и развивающих заданий в песочницу дает дополнительный эффект. С одной стороны, существенно повышается мотивация ребенка к занятиям. С другой стороны, более интенсивно и гармонично происходит развитие познавательных процессов. А если учесть, что песок обладает замечательным свойством «заземлять» негативную психическую энергию, то в процессе образовательной работы происходит и гармонизация психоэмоционального состояния ребенка. Песочница может помочь освоить любые темы во время обучения, усвоить разнообразные понятия («Фрукты», «Овощи», «Звери», «Насекомые»). Работать можно и с цветным песком. Иными словами, использование песочницы в педагогической практике дает комплексный образовательно-терапевтический эффект. </w:t>
      </w:r>
    </w:p>
    <w:p w:rsidR="00561069" w:rsidRPr="00C70BBE" w:rsidRDefault="00440173" w:rsidP="005610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pacing w:val="13"/>
          <w:sz w:val="24"/>
          <w:szCs w:val="24"/>
        </w:rPr>
        <w:t>З</w:t>
      </w:r>
      <w:r w:rsidR="00561069" w:rsidRPr="00C70BBE">
        <w:rPr>
          <w:rFonts w:ascii="Times New Roman" w:eastAsia="Calibri" w:hAnsi="Times New Roman" w:cs="Times New Roman"/>
          <w:color w:val="000000"/>
          <w:spacing w:val="13"/>
          <w:sz w:val="24"/>
          <w:szCs w:val="24"/>
        </w:rPr>
        <w:t xml:space="preserve">анятия с использованием цветного песка </w:t>
      </w:r>
      <w:r w:rsidR="00DC511B">
        <w:rPr>
          <w:rFonts w:ascii="Times New Roman" w:eastAsia="Calibri" w:hAnsi="Times New Roman" w:cs="Times New Roman"/>
          <w:color w:val="000000"/>
          <w:spacing w:val="13"/>
          <w:sz w:val="24"/>
          <w:szCs w:val="24"/>
        </w:rPr>
        <w:t>способствую развитию у детей</w:t>
      </w:r>
      <w:r w:rsidR="00561069" w:rsidRPr="00C70BBE">
        <w:rPr>
          <w:rFonts w:ascii="Times New Roman" w:hAnsi="Times New Roman" w:cs="Times New Roman"/>
          <w:sz w:val="24"/>
          <w:szCs w:val="24"/>
        </w:rPr>
        <w:t xml:space="preserve"> </w:t>
      </w:r>
      <w:r w:rsidR="00561069" w:rsidRPr="00C70BBE">
        <w:rPr>
          <w:rFonts w:ascii="Times New Roman" w:eastAsia="Calibri" w:hAnsi="Times New Roman" w:cs="Times New Roman"/>
          <w:sz w:val="24"/>
          <w:szCs w:val="24"/>
        </w:rPr>
        <w:t>творчески</w:t>
      </w:r>
      <w:r w:rsidR="00DC511B">
        <w:rPr>
          <w:rFonts w:ascii="Times New Roman" w:hAnsi="Times New Roman" w:cs="Times New Roman"/>
          <w:sz w:val="24"/>
          <w:szCs w:val="24"/>
        </w:rPr>
        <w:t>х способностей</w:t>
      </w:r>
      <w:r w:rsidR="00561069" w:rsidRPr="00C70BBE">
        <w:rPr>
          <w:rFonts w:ascii="Times New Roman" w:hAnsi="Times New Roman" w:cs="Times New Roman"/>
          <w:sz w:val="24"/>
          <w:szCs w:val="24"/>
        </w:rPr>
        <w:t>, тактильно-ки</w:t>
      </w:r>
      <w:r w:rsidR="00DC511B">
        <w:rPr>
          <w:rFonts w:ascii="Times New Roman" w:hAnsi="Times New Roman" w:cs="Times New Roman"/>
          <w:sz w:val="24"/>
          <w:szCs w:val="24"/>
        </w:rPr>
        <w:t>нестетической чувствительности</w:t>
      </w:r>
      <w:r w:rsidR="00C70BBE" w:rsidRPr="00C70BBE">
        <w:rPr>
          <w:rFonts w:ascii="Times New Roman" w:hAnsi="Times New Roman" w:cs="Times New Roman"/>
          <w:sz w:val="24"/>
          <w:szCs w:val="24"/>
        </w:rPr>
        <w:t>,</w:t>
      </w:r>
      <w:r w:rsidR="00DC511B">
        <w:rPr>
          <w:rFonts w:ascii="Times New Roman" w:hAnsi="Times New Roman" w:cs="Times New Roman"/>
          <w:sz w:val="24"/>
          <w:szCs w:val="24"/>
        </w:rPr>
        <w:t xml:space="preserve"> мелкой моторики, речи и познавательных процессов</w:t>
      </w:r>
      <w:r w:rsidR="00561069" w:rsidRPr="00C70BBE">
        <w:rPr>
          <w:rFonts w:ascii="Times New Roman" w:hAnsi="Times New Roman" w:cs="Times New Roman"/>
          <w:sz w:val="24"/>
          <w:szCs w:val="24"/>
        </w:rPr>
        <w:t>.</w:t>
      </w:r>
      <w:r w:rsidR="00C70BBE" w:rsidRPr="00C70BBE">
        <w:rPr>
          <w:rFonts w:ascii="Times New Roman" w:hAnsi="Times New Roman" w:cs="Times New Roman"/>
          <w:sz w:val="24"/>
          <w:szCs w:val="24"/>
        </w:rPr>
        <w:t xml:space="preserve"> Так же</w:t>
      </w:r>
      <w:r w:rsidR="00561069" w:rsidRPr="00C70BBE">
        <w:rPr>
          <w:rFonts w:ascii="Times New Roman" w:hAnsi="Times New Roman" w:cs="Times New Roman"/>
          <w:sz w:val="24"/>
          <w:szCs w:val="24"/>
        </w:rPr>
        <w:t xml:space="preserve"> </w:t>
      </w:r>
      <w:r w:rsidR="00C70BBE" w:rsidRPr="00C70BBE">
        <w:rPr>
          <w:rFonts w:ascii="Times New Roman" w:hAnsi="Times New Roman" w:cs="Times New Roman"/>
          <w:sz w:val="24"/>
          <w:szCs w:val="24"/>
        </w:rPr>
        <w:t>д</w:t>
      </w:r>
      <w:r w:rsidR="00561069" w:rsidRPr="00C70BBE">
        <w:rPr>
          <w:rFonts w:ascii="Times New Roman" w:hAnsi="Times New Roman" w:cs="Times New Roman"/>
          <w:sz w:val="24"/>
          <w:szCs w:val="24"/>
        </w:rPr>
        <w:t>ети учатся ориентироваться на плоскости прямоугольного подноса</w:t>
      </w:r>
      <w:r w:rsidR="00C70BBE" w:rsidRPr="00C70BBE">
        <w:rPr>
          <w:rFonts w:ascii="Times New Roman" w:hAnsi="Times New Roman" w:cs="Times New Roman"/>
          <w:sz w:val="24"/>
          <w:szCs w:val="24"/>
        </w:rPr>
        <w:t xml:space="preserve"> с цветным песком, напоминающего </w:t>
      </w:r>
      <w:r w:rsidR="00561069" w:rsidRPr="00C70BBE">
        <w:rPr>
          <w:rFonts w:ascii="Times New Roman" w:hAnsi="Times New Roman" w:cs="Times New Roman"/>
          <w:sz w:val="24"/>
          <w:szCs w:val="24"/>
        </w:rPr>
        <w:t xml:space="preserve"> </w:t>
      </w:r>
      <w:r w:rsidR="00C70BBE" w:rsidRPr="00C70BBE">
        <w:rPr>
          <w:rFonts w:ascii="Times New Roman" w:hAnsi="Times New Roman" w:cs="Times New Roman"/>
          <w:sz w:val="24"/>
          <w:szCs w:val="24"/>
        </w:rPr>
        <w:t xml:space="preserve">тетрадный лист </w:t>
      </w:r>
      <w:r w:rsidR="00561069" w:rsidRPr="00C70BBE">
        <w:rPr>
          <w:rFonts w:ascii="Times New Roman" w:hAnsi="Times New Roman" w:cs="Times New Roman"/>
          <w:sz w:val="24"/>
          <w:szCs w:val="24"/>
        </w:rPr>
        <w:t>(верхний правый угол, нижний левый, середина</w:t>
      </w:r>
      <w:r w:rsidR="00DC511B">
        <w:rPr>
          <w:rFonts w:ascii="Times New Roman" w:hAnsi="Times New Roman" w:cs="Times New Roman"/>
          <w:sz w:val="24"/>
          <w:szCs w:val="24"/>
        </w:rPr>
        <w:t>…</w:t>
      </w:r>
      <w:r w:rsidR="00561069" w:rsidRPr="00C70BBE">
        <w:rPr>
          <w:rFonts w:ascii="Times New Roman" w:hAnsi="Times New Roman" w:cs="Times New Roman"/>
          <w:sz w:val="24"/>
          <w:szCs w:val="24"/>
        </w:rPr>
        <w:t>)</w:t>
      </w:r>
      <w:r w:rsidR="00C70BBE" w:rsidRPr="00C70BBE">
        <w:rPr>
          <w:rFonts w:ascii="Times New Roman" w:hAnsi="Times New Roman" w:cs="Times New Roman"/>
          <w:sz w:val="24"/>
          <w:szCs w:val="24"/>
        </w:rPr>
        <w:t xml:space="preserve">, эти умения пригодятся </w:t>
      </w:r>
      <w:r w:rsidR="00DC511B">
        <w:rPr>
          <w:rFonts w:ascii="Times New Roman" w:hAnsi="Times New Roman" w:cs="Times New Roman"/>
          <w:sz w:val="24"/>
          <w:szCs w:val="24"/>
        </w:rPr>
        <w:t xml:space="preserve">детям </w:t>
      </w:r>
      <w:r w:rsidR="00C70BBE" w:rsidRPr="00C70BBE">
        <w:rPr>
          <w:rFonts w:ascii="Times New Roman" w:hAnsi="Times New Roman" w:cs="Times New Roman"/>
          <w:sz w:val="24"/>
          <w:szCs w:val="24"/>
        </w:rPr>
        <w:t>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BBE" w:rsidRDefault="00C70BBE" w:rsidP="005F1D2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F1D28" w:rsidRPr="00C70BBE" w:rsidRDefault="005F1D28" w:rsidP="005F1D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Конспект </w:t>
      </w:r>
      <w:r w:rsidRPr="00C70BBE">
        <w:rPr>
          <w:rFonts w:ascii="Times New Roman" w:hAnsi="Times New Roman" w:cs="Times New Roman"/>
          <w:b/>
          <w:sz w:val="24"/>
          <w:szCs w:val="24"/>
        </w:rPr>
        <w:t>коррекционно-развивающего занятия</w:t>
      </w:r>
      <w:r w:rsidR="00044EE6" w:rsidRPr="00C70BBE">
        <w:rPr>
          <w:rFonts w:ascii="Times New Roman" w:hAnsi="Times New Roman" w:cs="Times New Roman"/>
          <w:b/>
          <w:sz w:val="24"/>
          <w:szCs w:val="24"/>
        </w:rPr>
        <w:t xml:space="preserve"> с детьми старшего дошкольного возраста </w:t>
      </w:r>
    </w:p>
    <w:p w:rsidR="00044EE6" w:rsidRPr="00C70BBE" w:rsidRDefault="00044EE6" w:rsidP="005F1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>с использованием элементов песочной терапии «Домашние животные»</w:t>
      </w:r>
    </w:p>
    <w:p w:rsidR="00F9242B" w:rsidRPr="00C70BBE" w:rsidRDefault="00F9242B" w:rsidP="003A0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42B" w:rsidRPr="00C70BBE" w:rsidRDefault="00F9242B" w:rsidP="00F9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Направление:</w:t>
      </w:r>
      <w:r w:rsidRPr="00C7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познавательно-речевое</w:t>
      </w:r>
    </w:p>
    <w:p w:rsidR="003E7201" w:rsidRPr="00C70BBE" w:rsidRDefault="003E7201" w:rsidP="00F9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42B" w:rsidRPr="00C70BBE" w:rsidRDefault="00F9242B" w:rsidP="00F9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Возраст воспитанников: </w:t>
      </w:r>
      <w:r w:rsidRPr="00C70BBE">
        <w:rPr>
          <w:rFonts w:ascii="Times New Roman" w:eastAsia="Times New Roman" w:hAnsi="Times New Roman" w:cs="Times New Roman"/>
          <w:sz w:val="24"/>
          <w:szCs w:val="24"/>
          <w:lang w:eastAsia="ru-RU"/>
        </w:rPr>
        <w:t>5-6 лет.</w:t>
      </w:r>
    </w:p>
    <w:p w:rsidR="003E7201" w:rsidRPr="00C70BBE" w:rsidRDefault="003E7201" w:rsidP="00F9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42B" w:rsidRPr="00C70BBE" w:rsidRDefault="00F9242B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="00DB5120" w:rsidRPr="00C70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70BBE">
        <w:rPr>
          <w:rFonts w:ascii="Times New Roman" w:hAnsi="Times New Roman" w:cs="Times New Roman"/>
          <w:sz w:val="24"/>
          <w:szCs w:val="24"/>
        </w:rPr>
        <w:t>«Домашние животные»</w:t>
      </w:r>
    </w:p>
    <w:p w:rsidR="003E7201" w:rsidRPr="00C70BBE" w:rsidRDefault="003E7201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201" w:rsidRPr="00C70BBE" w:rsidRDefault="00F9242B" w:rsidP="00154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DB5120" w:rsidRPr="00C70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B4D3B" w:rsidRPr="00C7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эмоционально-личностное, </w:t>
      </w:r>
      <w:proofErr w:type="gramStart"/>
      <w:r w:rsidR="005B4D3B" w:rsidRPr="00C70B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</w:t>
      </w:r>
      <w:r w:rsidR="003D2B38" w:rsidRPr="00C70BBE">
        <w:rPr>
          <w:rFonts w:ascii="Times New Roman" w:eastAsia="Times New Roman" w:hAnsi="Times New Roman" w:cs="Times New Roman"/>
          <w:sz w:val="24"/>
          <w:szCs w:val="24"/>
          <w:lang w:eastAsia="ru-RU"/>
        </w:rPr>
        <w:t>-речевое</w:t>
      </w:r>
      <w:proofErr w:type="gramEnd"/>
      <w:r w:rsidR="005B4D3B" w:rsidRPr="00C7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детей старшего дошкольного возраста через освещение темы «Домашние животные» с использованием цветного песка.</w:t>
      </w:r>
    </w:p>
    <w:p w:rsidR="003E7201" w:rsidRPr="00C70BBE" w:rsidRDefault="005B4D3B" w:rsidP="001544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B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54462" w:rsidRPr="00C70BBE">
        <w:rPr>
          <w:rFonts w:ascii="Times New Roman" w:hAnsi="Times New Roman" w:cs="Times New Roman"/>
          <w:b/>
          <w:sz w:val="24"/>
          <w:szCs w:val="24"/>
        </w:rPr>
        <w:t>Задачи.</w:t>
      </w:r>
    </w:p>
    <w:p w:rsidR="00154462" w:rsidRPr="00C70BBE" w:rsidRDefault="00154462" w:rsidP="0015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1. Образовательные.</w:t>
      </w:r>
    </w:p>
    <w:p w:rsidR="00154462" w:rsidRPr="00C70BBE" w:rsidRDefault="003E7201" w:rsidP="00154462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Обогащать словарный запас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 детей, в соответствие с </w:t>
      </w:r>
      <w:r w:rsidRPr="00C70BBE">
        <w:rPr>
          <w:rFonts w:ascii="Times New Roman" w:hAnsi="Times New Roman" w:cs="Times New Roman"/>
          <w:sz w:val="24"/>
          <w:szCs w:val="24"/>
        </w:rPr>
        <w:t>темами занятия</w:t>
      </w:r>
      <w:r w:rsidR="00154462" w:rsidRPr="00C70BBE">
        <w:rPr>
          <w:rFonts w:ascii="Times New Roman" w:hAnsi="Times New Roman" w:cs="Times New Roman"/>
          <w:sz w:val="24"/>
          <w:szCs w:val="24"/>
        </w:rPr>
        <w:t>.</w:t>
      </w:r>
    </w:p>
    <w:p w:rsidR="00154462" w:rsidRPr="00C70BBE" w:rsidRDefault="003E7201" w:rsidP="00154462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Овладевать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 представлением об окружающем мире</w:t>
      </w:r>
      <w:r w:rsidRPr="00C70BBE">
        <w:rPr>
          <w:rFonts w:ascii="Times New Roman" w:hAnsi="Times New Roman" w:cs="Times New Roman"/>
          <w:sz w:val="24"/>
          <w:szCs w:val="24"/>
        </w:rPr>
        <w:t xml:space="preserve"> в рамках темы</w:t>
      </w:r>
      <w:r w:rsidR="00154462" w:rsidRPr="00C70BBE">
        <w:rPr>
          <w:rFonts w:ascii="Times New Roman" w:hAnsi="Times New Roman" w:cs="Times New Roman"/>
          <w:sz w:val="24"/>
          <w:szCs w:val="24"/>
        </w:rPr>
        <w:t>.</w:t>
      </w:r>
    </w:p>
    <w:p w:rsidR="00154462" w:rsidRPr="00C70BBE" w:rsidRDefault="00154462" w:rsidP="0015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lastRenderedPageBreak/>
        <w:t>2. Развивающие.</w:t>
      </w:r>
    </w:p>
    <w:p w:rsidR="00154462" w:rsidRPr="00C70BBE" w:rsidRDefault="003E7201" w:rsidP="00154462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Развивать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 потребности в выражении творческого потенциала.</w:t>
      </w:r>
    </w:p>
    <w:p w:rsidR="00154462" w:rsidRPr="00C70BBE" w:rsidRDefault="003E7201" w:rsidP="00154462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70BBE">
        <w:rPr>
          <w:rFonts w:ascii="Times New Roman" w:hAnsi="Times New Roman" w:cs="Times New Roman"/>
          <w:sz w:val="24"/>
          <w:szCs w:val="24"/>
        </w:rPr>
        <w:t>Развивать познавательные процессы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 (память, внимание, мышление, восприятие, воображение, речь, мелкой моторики руки).</w:t>
      </w:r>
      <w:proofErr w:type="gramEnd"/>
    </w:p>
    <w:p w:rsidR="00154462" w:rsidRPr="00C70BBE" w:rsidRDefault="00154462" w:rsidP="0015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3. Воспитательная.</w:t>
      </w:r>
    </w:p>
    <w:p w:rsidR="00154462" w:rsidRPr="00C70BBE" w:rsidRDefault="003E7201" w:rsidP="0015446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Формировать доброжелательное отношение</w:t>
      </w:r>
      <w:r w:rsidR="00DB5120" w:rsidRPr="00C70BBE">
        <w:rPr>
          <w:rFonts w:ascii="Times New Roman" w:hAnsi="Times New Roman" w:cs="Times New Roman"/>
          <w:sz w:val="24"/>
          <w:szCs w:val="24"/>
        </w:rPr>
        <w:t xml:space="preserve"> к сверстникам,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 взрослым</w:t>
      </w:r>
      <w:r w:rsidR="00DB5120" w:rsidRPr="00C70BBE">
        <w:rPr>
          <w:rFonts w:ascii="Times New Roman" w:hAnsi="Times New Roman" w:cs="Times New Roman"/>
          <w:sz w:val="24"/>
          <w:szCs w:val="24"/>
        </w:rPr>
        <w:t>, к животным</w:t>
      </w:r>
      <w:r w:rsidR="00154462" w:rsidRPr="00C70BBE">
        <w:rPr>
          <w:rFonts w:ascii="Times New Roman" w:hAnsi="Times New Roman" w:cs="Times New Roman"/>
          <w:sz w:val="24"/>
          <w:szCs w:val="24"/>
        </w:rPr>
        <w:t>.</w:t>
      </w:r>
    </w:p>
    <w:p w:rsidR="00154462" w:rsidRPr="00C70BBE" w:rsidRDefault="00154462" w:rsidP="0015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4. Мотивационная.</w:t>
      </w:r>
    </w:p>
    <w:p w:rsidR="00154462" w:rsidRPr="00C70BBE" w:rsidRDefault="003E7201" w:rsidP="0015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Формировать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 познавательный интерес </w:t>
      </w:r>
      <w:r w:rsidRPr="00C70BBE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154462" w:rsidRPr="00C70BBE">
        <w:rPr>
          <w:rFonts w:ascii="Times New Roman" w:hAnsi="Times New Roman" w:cs="Times New Roman"/>
          <w:sz w:val="24"/>
          <w:szCs w:val="24"/>
        </w:rPr>
        <w:t>за счет:</w:t>
      </w:r>
    </w:p>
    <w:p w:rsidR="00154462" w:rsidRPr="00C70BBE" w:rsidRDefault="003E7201" w:rsidP="0015446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 xml:space="preserve">доброжелательной </w:t>
      </w:r>
      <w:r w:rsidR="00154462" w:rsidRPr="00C70BBE">
        <w:rPr>
          <w:rFonts w:ascii="Times New Roman" w:hAnsi="Times New Roman" w:cs="Times New Roman"/>
          <w:sz w:val="24"/>
          <w:szCs w:val="24"/>
        </w:rPr>
        <w:t>психологической атмосферы;</w:t>
      </w:r>
    </w:p>
    <w:p w:rsidR="00154462" w:rsidRPr="00C70BBE" w:rsidRDefault="00154462" w:rsidP="0015446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учета индивидуальных</w:t>
      </w:r>
      <w:r w:rsidR="003E7201" w:rsidRPr="00C70BBE">
        <w:rPr>
          <w:rFonts w:ascii="Times New Roman" w:hAnsi="Times New Roman" w:cs="Times New Roman"/>
          <w:sz w:val="24"/>
          <w:szCs w:val="24"/>
        </w:rPr>
        <w:t>,</w:t>
      </w:r>
      <w:r w:rsidRPr="00C70BBE">
        <w:rPr>
          <w:rFonts w:ascii="Times New Roman" w:hAnsi="Times New Roman" w:cs="Times New Roman"/>
          <w:sz w:val="24"/>
          <w:szCs w:val="24"/>
        </w:rPr>
        <w:t xml:space="preserve"> возрастных особенностей детей;</w:t>
      </w:r>
    </w:p>
    <w:p w:rsidR="003E7201" w:rsidRPr="00C70BBE" w:rsidRDefault="00154462" w:rsidP="003A0635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 xml:space="preserve">привлекательной для детей формы занятия. </w:t>
      </w:r>
    </w:p>
    <w:p w:rsidR="005F1D28" w:rsidRPr="00C70BBE" w:rsidRDefault="005F1D28" w:rsidP="005F1D2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1D28" w:rsidRPr="00C70BBE" w:rsidRDefault="00F9242B" w:rsidP="0015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результат</w:t>
      </w:r>
      <w:r w:rsidRPr="00C70B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14BF1" w:rsidRPr="00C70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4D3B" w:rsidRPr="00C70BBE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 w:rsidRPr="00C70BBE">
        <w:rPr>
          <w:rFonts w:ascii="Times New Roman" w:hAnsi="Times New Roman" w:cs="Times New Roman"/>
          <w:sz w:val="24"/>
          <w:szCs w:val="24"/>
        </w:rPr>
        <w:t xml:space="preserve">знания детей о домашних </w:t>
      </w:r>
      <w:r w:rsidR="005B4D3B" w:rsidRPr="00C70BBE">
        <w:rPr>
          <w:rFonts w:ascii="Times New Roman" w:hAnsi="Times New Roman" w:cs="Times New Roman"/>
          <w:sz w:val="24"/>
          <w:szCs w:val="24"/>
        </w:rPr>
        <w:t>животных</w:t>
      </w:r>
      <w:r w:rsidRPr="00C70BBE">
        <w:rPr>
          <w:rFonts w:ascii="Times New Roman" w:hAnsi="Times New Roman" w:cs="Times New Roman"/>
          <w:sz w:val="24"/>
          <w:szCs w:val="24"/>
        </w:rPr>
        <w:t>,</w:t>
      </w:r>
      <w:r w:rsidR="005B4D3B" w:rsidRPr="00C70BBE">
        <w:rPr>
          <w:rFonts w:ascii="Times New Roman" w:hAnsi="Times New Roman" w:cs="Times New Roman"/>
          <w:sz w:val="24"/>
          <w:szCs w:val="24"/>
        </w:rPr>
        <w:t xml:space="preserve"> положительная динамика в развитии когнитивных процессов и эмоциональн</w:t>
      </w:r>
      <w:proofErr w:type="gramStart"/>
      <w:r w:rsidR="005B4D3B" w:rsidRPr="00C70BB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5B4D3B" w:rsidRPr="00C70BBE">
        <w:rPr>
          <w:rFonts w:ascii="Times New Roman" w:hAnsi="Times New Roman" w:cs="Times New Roman"/>
          <w:sz w:val="24"/>
          <w:szCs w:val="24"/>
        </w:rPr>
        <w:t xml:space="preserve"> личностной сфере</w:t>
      </w:r>
      <w:r w:rsidR="005F1D28" w:rsidRPr="00C70BBE">
        <w:rPr>
          <w:rFonts w:ascii="Times New Roman" w:hAnsi="Times New Roman" w:cs="Times New Roman"/>
          <w:sz w:val="24"/>
          <w:szCs w:val="24"/>
        </w:rPr>
        <w:t>.</w:t>
      </w:r>
    </w:p>
    <w:p w:rsidR="003E7201" w:rsidRPr="00C70BBE" w:rsidRDefault="003E7201" w:rsidP="0015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201" w:rsidRPr="00C70BBE" w:rsidRDefault="00F9242B" w:rsidP="00F924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 в соответствии с ФГОС: </w:t>
      </w:r>
    </w:p>
    <w:p w:rsidR="00DB5120" w:rsidRPr="00C70BBE" w:rsidRDefault="00F9242B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 xml:space="preserve">«Познавательное развитие» - </w:t>
      </w:r>
      <w:r w:rsidR="003D2B38" w:rsidRPr="00C70BBE">
        <w:rPr>
          <w:rFonts w:ascii="Times New Roman" w:hAnsi="Times New Roman" w:cs="Times New Roman"/>
          <w:sz w:val="24"/>
          <w:szCs w:val="24"/>
        </w:rPr>
        <w:t>закрепление знаний и получение новой информации о жизни домашних животны</w:t>
      </w:r>
      <w:proofErr w:type="gramStart"/>
      <w:r w:rsidR="003D2B38" w:rsidRPr="00C70BBE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154462" w:rsidRPr="00C70BBE">
        <w:rPr>
          <w:rFonts w:ascii="Times New Roman" w:hAnsi="Times New Roman" w:cs="Times New Roman"/>
          <w:sz w:val="24"/>
          <w:szCs w:val="24"/>
        </w:rPr>
        <w:t>где живут, где и кем пасут</w:t>
      </w:r>
      <w:r w:rsidR="003D2B38" w:rsidRPr="00C70BBE">
        <w:rPr>
          <w:rFonts w:ascii="Times New Roman" w:hAnsi="Times New Roman" w:cs="Times New Roman"/>
          <w:sz w:val="24"/>
          <w:szCs w:val="24"/>
        </w:rPr>
        <w:t>ся, что едят, какую пользу приносят людям, как правильно произносятся названия животных и их детенышей)</w:t>
      </w:r>
      <w:r w:rsidR="00DB5120" w:rsidRPr="00C70BBE">
        <w:rPr>
          <w:rFonts w:ascii="Times New Roman" w:hAnsi="Times New Roman" w:cs="Times New Roman"/>
          <w:sz w:val="24"/>
          <w:szCs w:val="24"/>
        </w:rPr>
        <w:t>.</w:t>
      </w:r>
    </w:p>
    <w:p w:rsidR="003E7201" w:rsidRPr="00C70BBE" w:rsidRDefault="00F9242B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>«Речевое развитие» -</w:t>
      </w:r>
      <w:r w:rsidRPr="00C70BBE">
        <w:rPr>
          <w:rFonts w:ascii="Times New Roman" w:hAnsi="Times New Roman" w:cs="Times New Roman"/>
          <w:sz w:val="24"/>
          <w:szCs w:val="24"/>
        </w:rPr>
        <w:t xml:space="preserve"> пополнение словаря словами, относящимися к теме домашних </w:t>
      </w:r>
      <w:r w:rsidR="003D2B38" w:rsidRPr="00C70BBE">
        <w:rPr>
          <w:rFonts w:ascii="Times New Roman" w:hAnsi="Times New Roman" w:cs="Times New Roman"/>
          <w:sz w:val="24"/>
          <w:szCs w:val="24"/>
        </w:rPr>
        <w:t>животных</w:t>
      </w:r>
      <w:r w:rsidRPr="00C70BBE">
        <w:rPr>
          <w:rFonts w:ascii="Times New Roman" w:hAnsi="Times New Roman" w:cs="Times New Roman"/>
          <w:sz w:val="24"/>
          <w:szCs w:val="24"/>
        </w:rPr>
        <w:t>, актуализация фразовой речи, через стимулирование  педагога детей на развёрнутые</w:t>
      </w:r>
      <w:r w:rsidR="003D2B38" w:rsidRPr="00C70BBE">
        <w:rPr>
          <w:rFonts w:ascii="Times New Roman" w:hAnsi="Times New Roman" w:cs="Times New Roman"/>
          <w:sz w:val="24"/>
          <w:szCs w:val="24"/>
        </w:rPr>
        <w:t xml:space="preserve"> ответы, использование пальчиковой гимнастики: «Довольна корова своими телятами» и дыхательной гимнастики: «Пастушок играет».</w:t>
      </w:r>
    </w:p>
    <w:p w:rsidR="003E7201" w:rsidRPr="00C70BBE" w:rsidRDefault="00F9242B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 xml:space="preserve">«Социально-коммуникативное развитие» - </w:t>
      </w:r>
      <w:r w:rsidRPr="00C70BBE">
        <w:rPr>
          <w:rFonts w:ascii="Times New Roman" w:hAnsi="Times New Roman" w:cs="Times New Roman"/>
          <w:sz w:val="24"/>
          <w:szCs w:val="24"/>
        </w:rPr>
        <w:t>поддерживание п</w:t>
      </w:r>
      <w:r w:rsidR="003D2B38" w:rsidRPr="00C70BBE">
        <w:rPr>
          <w:rFonts w:ascii="Times New Roman" w:hAnsi="Times New Roman" w:cs="Times New Roman"/>
          <w:sz w:val="24"/>
          <w:szCs w:val="24"/>
        </w:rPr>
        <w:t xml:space="preserve">отребности в общении </w:t>
      </w:r>
      <w:proofErr w:type="gramStart"/>
      <w:r w:rsidR="003D2B38" w:rsidRPr="00C70BB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3D2B38" w:rsidRPr="00C70BBE">
        <w:rPr>
          <w:rFonts w:ascii="Times New Roman" w:hAnsi="Times New Roman" w:cs="Times New Roman"/>
          <w:sz w:val="24"/>
          <w:szCs w:val="24"/>
        </w:rPr>
        <w:t xml:space="preserve"> взрослым</w:t>
      </w:r>
      <w:r w:rsidRPr="00C70BBE">
        <w:rPr>
          <w:rFonts w:ascii="Times New Roman" w:hAnsi="Times New Roman" w:cs="Times New Roman"/>
          <w:sz w:val="24"/>
          <w:szCs w:val="24"/>
        </w:rPr>
        <w:t>,</w:t>
      </w:r>
      <w:r w:rsidR="003D2B38" w:rsidRPr="00C70BBE">
        <w:rPr>
          <w:rFonts w:ascii="Times New Roman" w:hAnsi="Times New Roman" w:cs="Times New Roman"/>
          <w:sz w:val="24"/>
          <w:szCs w:val="24"/>
        </w:rPr>
        <w:t xml:space="preserve"> как источником</w:t>
      </w:r>
      <w:r w:rsidRPr="00C70BBE">
        <w:rPr>
          <w:rFonts w:ascii="Times New Roman" w:hAnsi="Times New Roman" w:cs="Times New Roman"/>
          <w:sz w:val="24"/>
          <w:szCs w:val="24"/>
        </w:rPr>
        <w:t xml:space="preserve"> разнообразной информации о мире (тема «Домашние </w:t>
      </w:r>
      <w:r w:rsidR="003D2B38" w:rsidRPr="00C70BBE">
        <w:rPr>
          <w:rFonts w:ascii="Times New Roman" w:hAnsi="Times New Roman" w:cs="Times New Roman"/>
          <w:sz w:val="24"/>
          <w:szCs w:val="24"/>
        </w:rPr>
        <w:t>животные</w:t>
      </w:r>
      <w:r w:rsidRPr="00C70BBE">
        <w:rPr>
          <w:rFonts w:ascii="Times New Roman" w:hAnsi="Times New Roman" w:cs="Times New Roman"/>
          <w:sz w:val="24"/>
          <w:szCs w:val="24"/>
        </w:rPr>
        <w:t xml:space="preserve">»), постоянная поддержка обратной связи с детьми. </w:t>
      </w:r>
      <w:r w:rsidR="003D2B38" w:rsidRPr="00C70BBE">
        <w:rPr>
          <w:rFonts w:ascii="Times New Roman" w:hAnsi="Times New Roman" w:cs="Times New Roman"/>
          <w:sz w:val="24"/>
          <w:szCs w:val="24"/>
        </w:rPr>
        <w:t xml:space="preserve"> Использование специальных упражнений на развитие коммуникативно-личностной и эмоциональной сферы: «Добрый взгляд», «Улыбка в подарок», «Поделись с другом»</w:t>
      </w:r>
      <w:r w:rsidR="00154462" w:rsidRPr="00C70BBE">
        <w:rPr>
          <w:rFonts w:ascii="Times New Roman" w:hAnsi="Times New Roman" w:cs="Times New Roman"/>
          <w:sz w:val="24"/>
          <w:szCs w:val="24"/>
        </w:rPr>
        <w:t>, «Теплые ладошки»</w:t>
      </w:r>
      <w:r w:rsidR="003D2B38" w:rsidRPr="00C70BBE">
        <w:rPr>
          <w:rFonts w:ascii="Times New Roman" w:hAnsi="Times New Roman" w:cs="Times New Roman"/>
          <w:sz w:val="24"/>
          <w:szCs w:val="24"/>
        </w:rPr>
        <w:t>.</w:t>
      </w:r>
    </w:p>
    <w:p w:rsidR="003E7201" w:rsidRPr="00C70BBE" w:rsidRDefault="00F9242B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 xml:space="preserve">«Художественно-эстетическое развитие» - </w:t>
      </w:r>
      <w:r w:rsidRPr="00C70BBE">
        <w:rPr>
          <w:rFonts w:ascii="Times New Roman" w:hAnsi="Times New Roman" w:cs="Times New Roman"/>
          <w:sz w:val="24"/>
          <w:szCs w:val="24"/>
        </w:rPr>
        <w:t xml:space="preserve">восприятие </w:t>
      </w:r>
      <w:r w:rsidR="003E7201" w:rsidRPr="00C70BBE">
        <w:rPr>
          <w:rFonts w:ascii="Times New Roman" w:hAnsi="Times New Roman" w:cs="Times New Roman"/>
          <w:sz w:val="24"/>
          <w:szCs w:val="24"/>
        </w:rPr>
        <w:t>классической музыки: песня из оперы «Майская ночь» (Н.А. Римский-Корсаков),  творческая работа на песке: выкладывание из цветных камушков заборчика для загона  домашних животных</w:t>
      </w:r>
      <w:r w:rsidRPr="00C70BBE">
        <w:rPr>
          <w:rFonts w:ascii="Times New Roman" w:hAnsi="Times New Roman" w:cs="Times New Roman"/>
          <w:sz w:val="24"/>
          <w:szCs w:val="24"/>
        </w:rPr>
        <w:t>.</w:t>
      </w:r>
    </w:p>
    <w:p w:rsidR="003E7201" w:rsidRPr="00C70BBE" w:rsidRDefault="00F9242B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 xml:space="preserve"> «Физическое развитие» - </w:t>
      </w:r>
      <w:r w:rsidRPr="00C70BBE">
        <w:rPr>
          <w:rFonts w:ascii="Times New Roman" w:hAnsi="Times New Roman" w:cs="Times New Roman"/>
          <w:sz w:val="24"/>
          <w:szCs w:val="24"/>
        </w:rPr>
        <w:t xml:space="preserve">развитие мелкой моторики, 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дыхания, </w:t>
      </w:r>
      <w:r w:rsidRPr="00C70BBE">
        <w:rPr>
          <w:rFonts w:ascii="Times New Roman" w:hAnsi="Times New Roman" w:cs="Times New Roman"/>
          <w:sz w:val="24"/>
          <w:szCs w:val="24"/>
        </w:rPr>
        <w:t>обогащение двигательного опыта посредством подвижных игр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 «Поменяйтесь местами те, кто…»</w:t>
      </w:r>
      <w:r w:rsidRPr="00C70BB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70BBE">
        <w:rPr>
          <w:rFonts w:ascii="Times New Roman" w:hAnsi="Times New Roman" w:cs="Times New Roman"/>
          <w:sz w:val="24"/>
          <w:szCs w:val="24"/>
        </w:rPr>
        <w:t>содействие правильному выполнению движений по образцу взрослого. Создание условий, способствующих устойчивой работоспособности и сопротивляемости организма утомлению (смена видов деятельности, формирование предпосылок здорового образа жизни, через подвижные игры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 и игры </w:t>
      </w:r>
      <w:r w:rsidR="003E7201" w:rsidRPr="00C70BBE">
        <w:rPr>
          <w:rFonts w:ascii="Times New Roman" w:hAnsi="Times New Roman" w:cs="Times New Roman"/>
          <w:sz w:val="24"/>
          <w:szCs w:val="24"/>
        </w:rPr>
        <w:t xml:space="preserve">на развитие дыхания и </w:t>
      </w:r>
      <w:r w:rsidR="00154462" w:rsidRPr="00C70BBE">
        <w:rPr>
          <w:rFonts w:ascii="Times New Roman" w:hAnsi="Times New Roman" w:cs="Times New Roman"/>
          <w:sz w:val="24"/>
          <w:szCs w:val="24"/>
        </w:rPr>
        <w:t xml:space="preserve"> мелкой моторики руки</w:t>
      </w:r>
      <w:r w:rsidRPr="00C70BBE">
        <w:rPr>
          <w:rFonts w:ascii="Times New Roman" w:hAnsi="Times New Roman" w:cs="Times New Roman"/>
          <w:sz w:val="24"/>
          <w:szCs w:val="24"/>
        </w:rPr>
        <w:t>).</w:t>
      </w:r>
    </w:p>
    <w:p w:rsidR="003E7201" w:rsidRDefault="003E7201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BBE" w:rsidRDefault="00C70BBE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BBE" w:rsidRDefault="00C70BBE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BBE" w:rsidRDefault="00C70BBE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BBE" w:rsidRDefault="00C70BBE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BBE" w:rsidRDefault="00C70BBE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BBE" w:rsidRPr="00C70BBE" w:rsidRDefault="00C70BBE" w:rsidP="00F92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24"/>
        <w:gridCol w:w="2986"/>
        <w:gridCol w:w="2268"/>
        <w:gridCol w:w="1134"/>
        <w:gridCol w:w="3402"/>
        <w:gridCol w:w="2268"/>
        <w:gridCol w:w="3338"/>
      </w:tblGrid>
      <w:tr w:rsidR="00917918" w:rsidRPr="00C70BBE" w:rsidTr="003A0635">
        <w:tc>
          <w:tcPr>
            <w:tcW w:w="524" w:type="dxa"/>
            <w:vAlign w:val="center"/>
          </w:tcPr>
          <w:p w:rsidR="00917918" w:rsidRPr="00C70BBE" w:rsidRDefault="001201D6" w:rsidP="0012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986" w:type="dxa"/>
            <w:vAlign w:val="center"/>
          </w:tcPr>
          <w:p w:rsidR="00917918" w:rsidRPr="00C70BBE" w:rsidRDefault="00917918" w:rsidP="0012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b/>
                <w:sz w:val="24"/>
                <w:szCs w:val="24"/>
              </w:rPr>
              <w:t>Игра/упражнение</w:t>
            </w:r>
          </w:p>
        </w:tc>
        <w:tc>
          <w:tcPr>
            <w:tcW w:w="2268" w:type="dxa"/>
            <w:vAlign w:val="center"/>
          </w:tcPr>
          <w:p w:rsidR="00917918" w:rsidRPr="00C70BBE" w:rsidRDefault="00917918" w:rsidP="0012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ИКТ</w:t>
            </w:r>
          </w:p>
        </w:tc>
        <w:tc>
          <w:tcPr>
            <w:tcW w:w="1134" w:type="dxa"/>
            <w:vAlign w:val="center"/>
          </w:tcPr>
          <w:p w:rsidR="00917918" w:rsidRPr="00C70BBE" w:rsidRDefault="00917918" w:rsidP="0012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402" w:type="dxa"/>
            <w:vAlign w:val="center"/>
          </w:tcPr>
          <w:p w:rsidR="00917918" w:rsidRPr="00C70BBE" w:rsidRDefault="00917918" w:rsidP="0012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</w:p>
        </w:tc>
        <w:tc>
          <w:tcPr>
            <w:tcW w:w="2268" w:type="dxa"/>
            <w:vAlign w:val="center"/>
          </w:tcPr>
          <w:p w:rsidR="00917918" w:rsidRPr="00C70BBE" w:rsidRDefault="00917918" w:rsidP="0012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3338" w:type="dxa"/>
            <w:vAlign w:val="center"/>
          </w:tcPr>
          <w:p w:rsidR="00917918" w:rsidRPr="00C70BBE" w:rsidRDefault="00917918" w:rsidP="0012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Развивающий компонент игры/упражнения</w:t>
            </w:r>
          </w:p>
        </w:tc>
      </w:tr>
      <w:tr w:rsidR="00514BF1" w:rsidRPr="00C70BBE" w:rsidTr="00514BF1">
        <w:tc>
          <w:tcPr>
            <w:tcW w:w="15920" w:type="dxa"/>
            <w:gridSpan w:val="7"/>
          </w:tcPr>
          <w:p w:rsidR="00514BF1" w:rsidRPr="00C70BBE" w:rsidRDefault="00514BF1" w:rsidP="009274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0B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70B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 Организационный.</w:t>
            </w:r>
          </w:p>
          <w:p w:rsidR="00514BF1" w:rsidRPr="00C70BBE" w:rsidRDefault="00514BF1" w:rsidP="00392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BF1" w:rsidRPr="00C70BBE" w:rsidTr="003A0635">
        <w:trPr>
          <w:trHeight w:val="870"/>
        </w:trPr>
        <w:tc>
          <w:tcPr>
            <w:tcW w:w="524" w:type="dxa"/>
            <w:vMerge w:val="restart"/>
          </w:tcPr>
          <w:p w:rsidR="00514BF1" w:rsidRPr="00C70BBE" w:rsidRDefault="00514BF1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  <w:vMerge w:val="restart"/>
          </w:tcPr>
          <w:p w:rsidR="005F1D28" w:rsidRPr="00C70BBE" w:rsidRDefault="005F1D28" w:rsidP="0094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514BF1" w:rsidRPr="00C70BBE" w:rsidRDefault="00514BF1" w:rsidP="0094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Упражнение «Теплое рукопожатие»</w:t>
            </w:r>
          </w:p>
        </w:tc>
        <w:tc>
          <w:tcPr>
            <w:tcW w:w="2268" w:type="dxa"/>
            <w:vMerge w:val="restart"/>
            <w:vAlign w:val="center"/>
          </w:tcPr>
          <w:p w:rsidR="00514BF1" w:rsidRPr="00C70BBE" w:rsidRDefault="00514BF1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Презентация: </w:t>
            </w:r>
          </w:p>
          <w:p w:rsidR="00514BF1" w:rsidRPr="00C70BBE" w:rsidRDefault="00514BF1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 слайд -  фото детского сада</w:t>
            </w:r>
          </w:p>
        </w:tc>
        <w:tc>
          <w:tcPr>
            <w:tcW w:w="1134" w:type="dxa"/>
            <w:vMerge w:val="restart"/>
            <w:vAlign w:val="center"/>
          </w:tcPr>
          <w:p w:rsidR="00514BF1" w:rsidRPr="00C70BBE" w:rsidRDefault="00514BF1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3402" w:type="dxa"/>
          </w:tcPr>
          <w:p w:rsidR="00514BF1" w:rsidRPr="00C70BBE" w:rsidRDefault="00514BF1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0CAA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</w:t>
            </w:r>
          </w:p>
        </w:tc>
        <w:tc>
          <w:tcPr>
            <w:tcW w:w="2268" w:type="dxa"/>
          </w:tcPr>
          <w:p w:rsidR="00514BF1" w:rsidRPr="00C70BBE" w:rsidRDefault="00514BF1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Здравствуйте!</w:t>
            </w:r>
          </w:p>
        </w:tc>
        <w:tc>
          <w:tcPr>
            <w:tcW w:w="3338" w:type="dxa"/>
            <w:vMerge w:val="restart"/>
            <w:vAlign w:val="center"/>
          </w:tcPr>
          <w:p w:rsidR="00514BF1" w:rsidRPr="00C70BBE" w:rsidRDefault="00514BF1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Формирование доброжелательного отношения к сверстникам, взрослым</w:t>
            </w:r>
          </w:p>
        </w:tc>
      </w:tr>
      <w:tr w:rsidR="00514BF1" w:rsidRPr="00C70BBE" w:rsidTr="003A0635">
        <w:trPr>
          <w:trHeight w:val="780"/>
        </w:trPr>
        <w:tc>
          <w:tcPr>
            <w:tcW w:w="524" w:type="dxa"/>
            <w:vMerge/>
          </w:tcPr>
          <w:p w:rsidR="00514BF1" w:rsidRPr="00C70BBE" w:rsidRDefault="00514BF1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514BF1" w:rsidRPr="00C70BBE" w:rsidRDefault="00514BF1" w:rsidP="00946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514BF1" w:rsidRPr="00C70BBE" w:rsidRDefault="00514BF1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14BF1" w:rsidRPr="00C70BBE" w:rsidRDefault="00514BF1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14BF1" w:rsidRPr="00C70BBE" w:rsidRDefault="00C50CAA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14BF1" w:rsidRPr="00C70BBE">
              <w:rPr>
                <w:rFonts w:ascii="Times New Roman" w:hAnsi="Times New Roman" w:cs="Times New Roman"/>
                <w:sz w:val="24"/>
                <w:szCs w:val="24"/>
              </w:rPr>
              <w:t>оприветствуем друг друга теплым рукопожатием и доброй улыбкой.</w:t>
            </w:r>
          </w:p>
        </w:tc>
        <w:tc>
          <w:tcPr>
            <w:tcW w:w="2268" w:type="dxa"/>
          </w:tcPr>
          <w:p w:rsidR="00514BF1" w:rsidRPr="00C70BBE" w:rsidRDefault="00514BF1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Дети по кругу жмут друг другу руки и улыбаются</w:t>
            </w:r>
          </w:p>
        </w:tc>
        <w:tc>
          <w:tcPr>
            <w:tcW w:w="3338" w:type="dxa"/>
            <w:vMerge/>
          </w:tcPr>
          <w:p w:rsidR="00514BF1" w:rsidRPr="00C70BBE" w:rsidRDefault="00514BF1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918" w:rsidRPr="00C70BBE" w:rsidTr="003A0635">
        <w:tc>
          <w:tcPr>
            <w:tcW w:w="524" w:type="dxa"/>
          </w:tcPr>
          <w:p w:rsidR="00917918" w:rsidRPr="00C70BBE" w:rsidRDefault="001201D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6" w:type="dxa"/>
          </w:tcPr>
          <w:p w:rsidR="00917918" w:rsidRPr="00C70BBE" w:rsidRDefault="00917918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Упражнение «Поменяйтесь местами те, кто…»</w:t>
            </w:r>
          </w:p>
        </w:tc>
        <w:tc>
          <w:tcPr>
            <w:tcW w:w="2268" w:type="dxa"/>
            <w:vMerge/>
          </w:tcPr>
          <w:p w:rsidR="00917918" w:rsidRPr="00C70BBE" w:rsidRDefault="0091791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17918" w:rsidRPr="00C70BBE" w:rsidRDefault="0091791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17918" w:rsidRPr="00C70BBE" w:rsidRDefault="001201D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Ребята, а у кого из вас сейчас хорошее рабочее настроение</w:t>
            </w:r>
            <w:r w:rsidR="00A42E22" w:rsidRPr="00C70BBE">
              <w:rPr>
                <w:rFonts w:ascii="Times New Roman" w:hAnsi="Times New Roman" w:cs="Times New Roman"/>
                <w:sz w:val="24"/>
                <w:szCs w:val="24"/>
              </w:rPr>
              <w:t>? Поднимите руки. Поменяйтесь местами.</w:t>
            </w:r>
          </w:p>
        </w:tc>
        <w:tc>
          <w:tcPr>
            <w:tcW w:w="2268" w:type="dxa"/>
          </w:tcPr>
          <w:p w:rsidR="00514BF1" w:rsidRPr="00C70BBE" w:rsidRDefault="00A42E2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Те, кто поднял руки</w:t>
            </w:r>
            <w:r w:rsidR="00BC5EC0" w:rsidRPr="00C70B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7918" w:rsidRPr="00C70BBE" w:rsidRDefault="00A42E2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 меняются местами.</w:t>
            </w:r>
          </w:p>
        </w:tc>
        <w:tc>
          <w:tcPr>
            <w:tcW w:w="3338" w:type="dxa"/>
          </w:tcPr>
          <w:p w:rsidR="00917918" w:rsidRPr="00C70BBE" w:rsidRDefault="00514BF1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внимательного отношения друг к другу. Развитие когнитивного процесса </w:t>
            </w:r>
            <w:r w:rsidR="00787D86" w:rsidRPr="00C70B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 внимания</w:t>
            </w:r>
            <w:r w:rsidR="00787D86" w:rsidRPr="00C70BBE">
              <w:rPr>
                <w:rFonts w:ascii="Times New Roman" w:hAnsi="Times New Roman" w:cs="Times New Roman"/>
                <w:sz w:val="24"/>
                <w:szCs w:val="24"/>
              </w:rPr>
              <w:t>. Повышение работоспособности за счет оптимистичного настроя детей. Повышение работоспособности за счет оптимистичного настроя детей.</w:t>
            </w:r>
          </w:p>
        </w:tc>
      </w:tr>
      <w:tr w:rsidR="005F1D28" w:rsidRPr="00C70BBE" w:rsidTr="00645771">
        <w:trPr>
          <w:trHeight w:val="310"/>
        </w:trPr>
        <w:tc>
          <w:tcPr>
            <w:tcW w:w="15920" w:type="dxa"/>
            <w:gridSpan w:val="7"/>
          </w:tcPr>
          <w:p w:rsidR="005F1D28" w:rsidRPr="00C70BBE" w:rsidRDefault="005F1D28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70B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 Мотивационный.</w:t>
            </w:r>
          </w:p>
        </w:tc>
      </w:tr>
      <w:tr w:rsidR="00A42E22" w:rsidRPr="00C70BBE" w:rsidTr="00514BF1">
        <w:trPr>
          <w:trHeight w:val="1680"/>
        </w:trPr>
        <w:tc>
          <w:tcPr>
            <w:tcW w:w="524" w:type="dxa"/>
            <w:vMerge w:val="restart"/>
          </w:tcPr>
          <w:p w:rsidR="00A42E22" w:rsidRPr="00C70BBE" w:rsidRDefault="00A42E22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6" w:type="dxa"/>
            <w:vMerge w:val="restart"/>
          </w:tcPr>
          <w:p w:rsidR="00A42E22" w:rsidRPr="00C70BBE" w:rsidRDefault="00A42E22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Игровой момент «Попадание в деревню»</w:t>
            </w:r>
          </w:p>
        </w:tc>
        <w:tc>
          <w:tcPr>
            <w:tcW w:w="2268" w:type="dxa"/>
            <w:vMerge w:val="restart"/>
          </w:tcPr>
          <w:p w:rsidR="00A42E22" w:rsidRPr="00C70BBE" w:rsidRDefault="00A42E22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2 слайд – домашние животные в деревне</w:t>
            </w:r>
          </w:p>
        </w:tc>
        <w:tc>
          <w:tcPr>
            <w:tcW w:w="1134" w:type="dxa"/>
            <w:vMerge w:val="restart"/>
            <w:vAlign w:val="center"/>
          </w:tcPr>
          <w:p w:rsidR="00A42E22" w:rsidRPr="00C70BBE" w:rsidRDefault="00514BF1" w:rsidP="00917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3402" w:type="dxa"/>
          </w:tcPr>
          <w:p w:rsidR="00A42E22" w:rsidRPr="00C70BBE" w:rsidRDefault="00A42E2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Хорошо мы поприветствовали друг друга, настроились на хорошую работу. Ребята мы с вами сейчас находимся в городе, а хотели бы вы попасть в деревню? </w:t>
            </w:r>
          </w:p>
        </w:tc>
        <w:tc>
          <w:tcPr>
            <w:tcW w:w="2268" w:type="dxa"/>
          </w:tcPr>
          <w:p w:rsidR="00A42E22" w:rsidRPr="00C70BBE" w:rsidRDefault="00A42E2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</w:tc>
        <w:tc>
          <w:tcPr>
            <w:tcW w:w="3338" w:type="dxa"/>
          </w:tcPr>
          <w:p w:rsidR="00A42E22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Повышения мотивации к работе на встрече за счет интригующего момента.</w:t>
            </w:r>
          </w:p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D86" w:rsidRPr="00C70BBE" w:rsidTr="00787D86">
        <w:trPr>
          <w:trHeight w:val="1313"/>
        </w:trPr>
        <w:tc>
          <w:tcPr>
            <w:tcW w:w="524" w:type="dxa"/>
            <w:vMerge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787D86" w:rsidRPr="00C70BBE" w:rsidRDefault="00787D86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87D86" w:rsidRPr="00C70BBE" w:rsidRDefault="00787D8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87D86" w:rsidRPr="00C70BBE" w:rsidRDefault="00787D86" w:rsidP="00917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Глазки сильно закрываем, сидя на стульчике, шагаем, 1,2,3 и в деревню мы пришли! Открывайте глазки и посмотрите на экран.</w:t>
            </w:r>
          </w:p>
        </w:tc>
        <w:tc>
          <w:tcPr>
            <w:tcW w:w="2268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Выполняют действия</w:t>
            </w:r>
          </w:p>
        </w:tc>
        <w:tc>
          <w:tcPr>
            <w:tcW w:w="3338" w:type="dxa"/>
          </w:tcPr>
          <w:p w:rsidR="00787D86" w:rsidRPr="00C70BBE" w:rsidRDefault="00787D86" w:rsidP="00787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Развитие крупной моторики через небольшую физическую разминку на стуле.</w:t>
            </w:r>
          </w:p>
        </w:tc>
      </w:tr>
      <w:tr w:rsidR="00787D86" w:rsidRPr="00C70BBE" w:rsidTr="00514BF1">
        <w:trPr>
          <w:trHeight w:val="462"/>
        </w:trPr>
        <w:tc>
          <w:tcPr>
            <w:tcW w:w="524" w:type="dxa"/>
            <w:vMerge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787D86" w:rsidRPr="00C70BBE" w:rsidRDefault="00787D86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87D86" w:rsidRPr="00C70BBE" w:rsidRDefault="00787D8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87D86" w:rsidRPr="00C70BBE" w:rsidRDefault="00787D86" w:rsidP="00917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Кого мы с вами видим?</w:t>
            </w:r>
          </w:p>
        </w:tc>
        <w:tc>
          <w:tcPr>
            <w:tcW w:w="2268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3338" w:type="dxa"/>
            <w:vMerge w:val="restart"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целостного восприятия картинки. 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Обобщение в один класс -  домашние животные.</w:t>
            </w:r>
          </w:p>
        </w:tc>
      </w:tr>
      <w:tr w:rsidR="00787D86" w:rsidRPr="00C70BBE" w:rsidTr="00514BF1">
        <w:trPr>
          <w:trHeight w:val="450"/>
        </w:trPr>
        <w:tc>
          <w:tcPr>
            <w:tcW w:w="524" w:type="dxa"/>
            <w:vMerge w:val="restart"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86" w:type="dxa"/>
            <w:vMerge w:val="restart"/>
            <w:vAlign w:val="center"/>
          </w:tcPr>
          <w:p w:rsidR="00787D86" w:rsidRPr="00C70BBE" w:rsidRDefault="00787D86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Мотивационный момент «Как помочь овечкам?» (вопрос)</w:t>
            </w:r>
          </w:p>
        </w:tc>
        <w:tc>
          <w:tcPr>
            <w:tcW w:w="2268" w:type="dxa"/>
            <w:vMerge w:val="restart"/>
          </w:tcPr>
          <w:p w:rsidR="00787D86" w:rsidRPr="00C70BBE" w:rsidRDefault="00787D8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3 слайд – стадо овец на поле. Песня из м/ф «Мы бедные овечки никто нас не </w:t>
            </w:r>
            <w:r w:rsidR="00DC511B" w:rsidRPr="00C70BBE">
              <w:rPr>
                <w:rFonts w:ascii="Times New Roman" w:hAnsi="Times New Roman" w:cs="Times New Roman"/>
                <w:sz w:val="24"/>
                <w:szCs w:val="24"/>
              </w:rPr>
              <w:t>пасёт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… »</w:t>
            </w:r>
          </w:p>
        </w:tc>
        <w:tc>
          <w:tcPr>
            <w:tcW w:w="1134" w:type="dxa"/>
            <w:vMerge w:val="restart"/>
            <w:vAlign w:val="center"/>
          </w:tcPr>
          <w:p w:rsidR="00787D86" w:rsidRPr="00C70BBE" w:rsidRDefault="00787D86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86" w:rsidRPr="00C70BBE" w:rsidRDefault="00787D86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86" w:rsidRPr="00C70BBE" w:rsidRDefault="00787D86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86" w:rsidRPr="00C70BBE" w:rsidRDefault="00787D86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86" w:rsidRPr="00C70BBE" w:rsidRDefault="00787D86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86" w:rsidRPr="00C70BBE" w:rsidRDefault="00787D86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86" w:rsidRPr="00C70BBE" w:rsidRDefault="00787D86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86" w:rsidRPr="00C70BBE" w:rsidRDefault="00787D86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86" w:rsidRPr="00C70BBE" w:rsidRDefault="00787D86" w:rsidP="00514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3402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А это кто пасется на лугу?</w:t>
            </w:r>
          </w:p>
        </w:tc>
        <w:tc>
          <w:tcPr>
            <w:tcW w:w="2268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Овечки</w:t>
            </w:r>
          </w:p>
        </w:tc>
        <w:tc>
          <w:tcPr>
            <w:tcW w:w="3338" w:type="dxa"/>
            <w:vMerge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D86" w:rsidRPr="00C70BBE" w:rsidTr="00514BF1">
        <w:trPr>
          <w:trHeight w:val="585"/>
        </w:trPr>
        <w:tc>
          <w:tcPr>
            <w:tcW w:w="524" w:type="dxa"/>
            <w:vMerge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  <w:vAlign w:val="center"/>
          </w:tcPr>
          <w:p w:rsidR="00787D86" w:rsidRPr="00C70BBE" w:rsidRDefault="00787D8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87D86" w:rsidRPr="00C70BBE" w:rsidRDefault="00787D8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Давайте послушаем, какую песню они нам споют.</w:t>
            </w:r>
          </w:p>
        </w:tc>
        <w:tc>
          <w:tcPr>
            <w:tcW w:w="2268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Слушают песню</w:t>
            </w:r>
          </w:p>
        </w:tc>
        <w:tc>
          <w:tcPr>
            <w:tcW w:w="3338" w:type="dxa"/>
            <w:vMerge w:val="restart"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Развитие слуховой кратковременной памяти, логического мышления, связной речи.</w:t>
            </w:r>
          </w:p>
        </w:tc>
      </w:tr>
      <w:tr w:rsidR="00787D86" w:rsidRPr="00C70BBE" w:rsidTr="00514BF1">
        <w:trPr>
          <w:trHeight w:val="210"/>
        </w:trPr>
        <w:tc>
          <w:tcPr>
            <w:tcW w:w="524" w:type="dxa"/>
            <w:vMerge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  <w:vAlign w:val="center"/>
          </w:tcPr>
          <w:p w:rsidR="00787D86" w:rsidRPr="00C70BBE" w:rsidRDefault="00787D8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87D86" w:rsidRPr="00C70BBE" w:rsidRDefault="00787D8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Почему овечки бедные?</w:t>
            </w:r>
          </w:p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Их никто не пасёт</w:t>
            </w:r>
          </w:p>
          <w:p w:rsidR="00787D86" w:rsidRPr="00C70BBE" w:rsidRDefault="00787D8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  <w:vMerge/>
          </w:tcPr>
          <w:p w:rsidR="00787D86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22" w:rsidRPr="00C70BBE" w:rsidTr="00514BF1">
        <w:trPr>
          <w:trHeight w:val="1710"/>
        </w:trPr>
        <w:tc>
          <w:tcPr>
            <w:tcW w:w="524" w:type="dxa"/>
            <w:vMerge/>
          </w:tcPr>
          <w:p w:rsidR="00A42E22" w:rsidRPr="00C70BBE" w:rsidRDefault="00A42E22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  <w:vAlign w:val="center"/>
          </w:tcPr>
          <w:p w:rsidR="00A42E22" w:rsidRPr="00C70BBE" w:rsidRDefault="00A42E22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42E22" w:rsidRPr="00C70BBE" w:rsidRDefault="00A42E22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42E22" w:rsidRPr="00C70BBE" w:rsidRDefault="00A42E22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42E22" w:rsidRPr="00C70BBE" w:rsidRDefault="00A42E2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Да. Если их никто не будет пасти, то они могут потеряться или их может утащить волк. </w:t>
            </w:r>
          </w:p>
          <w:p w:rsidR="00A42E22" w:rsidRPr="00C70BBE" w:rsidRDefault="00A42E2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Ребята кто же может пасти овечек?</w:t>
            </w:r>
          </w:p>
        </w:tc>
        <w:tc>
          <w:tcPr>
            <w:tcW w:w="2268" w:type="dxa"/>
          </w:tcPr>
          <w:p w:rsidR="00514BF1" w:rsidRPr="00C70BBE" w:rsidRDefault="00514BF1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22" w:rsidRPr="00C70BBE" w:rsidRDefault="00A42E2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3338" w:type="dxa"/>
          </w:tcPr>
          <w:p w:rsidR="00A42E22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Актуализация долговременной памяти, логического мышления.</w:t>
            </w:r>
          </w:p>
        </w:tc>
      </w:tr>
      <w:tr w:rsidR="00917918" w:rsidRPr="00C70BBE" w:rsidTr="00514BF1">
        <w:tc>
          <w:tcPr>
            <w:tcW w:w="524" w:type="dxa"/>
          </w:tcPr>
          <w:p w:rsidR="00917918" w:rsidRPr="00C70BBE" w:rsidRDefault="001201D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6" w:type="dxa"/>
          </w:tcPr>
          <w:p w:rsidR="00514BF1" w:rsidRPr="00C70BBE" w:rsidRDefault="00514BF1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Мотивационный момент «Как помочь овечкам?» (ответ)</w:t>
            </w:r>
          </w:p>
          <w:p w:rsidR="00917918" w:rsidRPr="00C70BBE" w:rsidRDefault="00917918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17918" w:rsidRPr="00C70BBE" w:rsidRDefault="0091791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4 слайд – пастушок с дудочкой и овечками на поле</w:t>
            </w:r>
          </w:p>
        </w:tc>
        <w:tc>
          <w:tcPr>
            <w:tcW w:w="1134" w:type="dxa"/>
            <w:vMerge/>
          </w:tcPr>
          <w:p w:rsidR="00917918" w:rsidRPr="00C70BBE" w:rsidRDefault="0091791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17918" w:rsidRPr="00C70BBE" w:rsidRDefault="00A42E2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Да. Такого человека называют – пастух. Пастушок играет в дудочку и собирает около себя овечек или других домашних животных. Давайте сейчас попробуем</w:t>
            </w:r>
            <w:r w:rsidR="00BC5EC0" w:rsidRPr="00C70B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 как пастушки поиграть в дудочку</w:t>
            </w:r>
            <w:r w:rsidR="00CC6EA2" w:rsidRPr="00C70B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A0635"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 Стоя.</w:t>
            </w:r>
          </w:p>
        </w:tc>
        <w:tc>
          <w:tcPr>
            <w:tcW w:w="2268" w:type="dxa"/>
          </w:tcPr>
          <w:p w:rsidR="00917918" w:rsidRPr="00C70BBE" w:rsidRDefault="00CC6EA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Давайте.</w:t>
            </w:r>
          </w:p>
        </w:tc>
        <w:tc>
          <w:tcPr>
            <w:tcW w:w="3338" w:type="dxa"/>
          </w:tcPr>
          <w:p w:rsidR="00917918" w:rsidRPr="00C70BBE" w:rsidRDefault="00787D8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через обогащение словарного запаса новым словом – пастух, его роль</w:t>
            </w:r>
            <w:r w:rsidR="003A0635" w:rsidRPr="00C70B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F1D28" w:rsidRPr="00C70BBE" w:rsidTr="00BD5686">
        <w:tc>
          <w:tcPr>
            <w:tcW w:w="15920" w:type="dxa"/>
            <w:gridSpan w:val="7"/>
          </w:tcPr>
          <w:p w:rsidR="005F1D28" w:rsidRPr="00C70BBE" w:rsidRDefault="005F1D28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C70B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 Практический.</w:t>
            </w:r>
          </w:p>
        </w:tc>
      </w:tr>
      <w:tr w:rsidR="00C2107D" w:rsidRPr="00C70BBE" w:rsidTr="00514BF1">
        <w:trPr>
          <w:trHeight w:val="615"/>
        </w:trPr>
        <w:tc>
          <w:tcPr>
            <w:tcW w:w="524" w:type="dxa"/>
            <w:vMerge w:val="restart"/>
          </w:tcPr>
          <w:p w:rsidR="00C2107D" w:rsidRPr="00C70BBE" w:rsidRDefault="00C2107D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6" w:type="dxa"/>
            <w:vMerge w:val="restart"/>
          </w:tcPr>
          <w:p w:rsidR="00C2107D" w:rsidRPr="00C70BBE" w:rsidRDefault="00C2107D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«Пастушок с дудочкой»</w:t>
            </w:r>
          </w:p>
        </w:tc>
        <w:tc>
          <w:tcPr>
            <w:tcW w:w="2268" w:type="dxa"/>
            <w:vMerge w:val="restart"/>
          </w:tcPr>
          <w:p w:rsidR="00C2107D" w:rsidRPr="00C70BBE" w:rsidRDefault="00C2107D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C2107D" w:rsidRPr="00C70BBE" w:rsidRDefault="00C2107D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0,5 минуты</w:t>
            </w:r>
          </w:p>
        </w:tc>
        <w:tc>
          <w:tcPr>
            <w:tcW w:w="3402" w:type="dxa"/>
          </w:tcPr>
          <w:p w:rsidR="00C2107D" w:rsidRPr="00C70BBE" w:rsidRDefault="00C2107D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Показ.</w:t>
            </w:r>
          </w:p>
        </w:tc>
        <w:tc>
          <w:tcPr>
            <w:tcW w:w="2268" w:type="dxa"/>
          </w:tcPr>
          <w:p w:rsidR="00C2107D" w:rsidRPr="00C70BBE" w:rsidRDefault="00C2107D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упражнение.</w:t>
            </w:r>
          </w:p>
        </w:tc>
        <w:tc>
          <w:tcPr>
            <w:tcW w:w="3338" w:type="dxa"/>
            <w:vMerge w:val="restart"/>
          </w:tcPr>
          <w:p w:rsidR="00C2107D" w:rsidRPr="00C70BBE" w:rsidRDefault="00C2107D" w:rsidP="00C21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Развитие речи через формирование правильного дыхания. Умение работать по образцу, по показу.</w:t>
            </w:r>
          </w:p>
        </w:tc>
      </w:tr>
      <w:tr w:rsidR="00C2107D" w:rsidRPr="00C70BBE" w:rsidTr="00514BF1">
        <w:trPr>
          <w:trHeight w:val="495"/>
        </w:trPr>
        <w:tc>
          <w:tcPr>
            <w:tcW w:w="524" w:type="dxa"/>
            <w:vMerge/>
          </w:tcPr>
          <w:p w:rsidR="00C2107D" w:rsidRPr="00C70BBE" w:rsidRDefault="00C2107D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C2107D" w:rsidRPr="00C70BBE" w:rsidRDefault="00C2107D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2107D" w:rsidRPr="00C70BBE" w:rsidRDefault="00C2107D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C2107D" w:rsidRPr="00C70BBE" w:rsidRDefault="00C2107D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2107D" w:rsidRPr="00C70BBE" w:rsidRDefault="00C2107D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Ребята, давайте поиграем еще в одну игру и, за одно, вспомним других домашних животных.</w:t>
            </w:r>
          </w:p>
        </w:tc>
        <w:tc>
          <w:tcPr>
            <w:tcW w:w="2268" w:type="dxa"/>
          </w:tcPr>
          <w:p w:rsidR="00C2107D" w:rsidRPr="00C70BBE" w:rsidRDefault="00C2107D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07D" w:rsidRPr="00C70BBE" w:rsidRDefault="00C2107D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  <w:vMerge/>
          </w:tcPr>
          <w:p w:rsidR="00C2107D" w:rsidRPr="00C70BBE" w:rsidRDefault="00C2107D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918" w:rsidRPr="00C70BBE" w:rsidTr="00514BF1">
        <w:tc>
          <w:tcPr>
            <w:tcW w:w="524" w:type="dxa"/>
          </w:tcPr>
          <w:p w:rsidR="00917918" w:rsidRPr="00C70BBE" w:rsidRDefault="001201D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6" w:type="dxa"/>
          </w:tcPr>
          <w:p w:rsidR="00917918" w:rsidRPr="00C70BBE" w:rsidRDefault="005064CD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«Довольна корова своими телятами»</w:t>
            </w:r>
          </w:p>
        </w:tc>
        <w:tc>
          <w:tcPr>
            <w:tcW w:w="2268" w:type="dxa"/>
          </w:tcPr>
          <w:p w:rsidR="00917918" w:rsidRPr="00C70BBE" w:rsidRDefault="0091791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17918" w:rsidRPr="00C70BBE" w:rsidRDefault="005064CD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0.5 минуты</w:t>
            </w:r>
          </w:p>
        </w:tc>
        <w:tc>
          <w:tcPr>
            <w:tcW w:w="3402" w:type="dxa"/>
          </w:tcPr>
          <w:p w:rsidR="00917918" w:rsidRPr="00C70BBE" w:rsidRDefault="00CC6EA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Показ.</w:t>
            </w:r>
          </w:p>
        </w:tc>
        <w:tc>
          <w:tcPr>
            <w:tcW w:w="2268" w:type="dxa"/>
          </w:tcPr>
          <w:p w:rsidR="00917918" w:rsidRPr="00C70BBE" w:rsidRDefault="00CC6EA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Выполняют по показу.</w:t>
            </w:r>
          </w:p>
        </w:tc>
        <w:tc>
          <w:tcPr>
            <w:tcW w:w="3338" w:type="dxa"/>
          </w:tcPr>
          <w:p w:rsidR="00917918" w:rsidRPr="00C70BBE" w:rsidRDefault="00C2107D" w:rsidP="00C21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моторики руки. Умение работать по образцу, по показу. </w:t>
            </w:r>
          </w:p>
        </w:tc>
      </w:tr>
      <w:tr w:rsidR="005064CD" w:rsidRPr="00C70BBE" w:rsidTr="00514BF1">
        <w:tc>
          <w:tcPr>
            <w:tcW w:w="524" w:type="dxa"/>
          </w:tcPr>
          <w:p w:rsidR="005064CD" w:rsidRPr="00C70BBE" w:rsidRDefault="001201D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6" w:type="dxa"/>
          </w:tcPr>
          <w:p w:rsidR="005064CD" w:rsidRPr="00C70BBE" w:rsidRDefault="005064CD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Дидактическая игра с использованием иллюстрационного материала и магнитной доски «Нади детёныша»</w:t>
            </w:r>
          </w:p>
        </w:tc>
        <w:tc>
          <w:tcPr>
            <w:tcW w:w="2268" w:type="dxa"/>
          </w:tcPr>
          <w:p w:rsidR="005064CD" w:rsidRPr="00C70BBE" w:rsidRDefault="005064CD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064CD" w:rsidRPr="00C70BBE" w:rsidRDefault="005064CD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3402" w:type="dxa"/>
          </w:tcPr>
          <w:p w:rsidR="005064CD" w:rsidRPr="00C70BBE" w:rsidRDefault="00CC6EA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Ребята, обратите внимание на доску – здесь тоже есть животные, только детеныши все перепутались, давайте поможем мамам найти своего детеныша. Я покажу, как мы 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будем делать, а вы продолжите.</w:t>
            </w:r>
          </w:p>
        </w:tc>
        <w:tc>
          <w:tcPr>
            <w:tcW w:w="2268" w:type="dxa"/>
          </w:tcPr>
          <w:p w:rsidR="005064CD" w:rsidRPr="00C70BBE" w:rsidRDefault="00CC6EA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по показу и называют каждое животное и детеныша</w:t>
            </w:r>
          </w:p>
        </w:tc>
        <w:tc>
          <w:tcPr>
            <w:tcW w:w="3338" w:type="dxa"/>
          </w:tcPr>
          <w:p w:rsidR="005064CD" w:rsidRPr="00C70BBE" w:rsidRDefault="00C2107D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Закрепление темы мама-детеныш домашнего животного. Развитие зрительного восприятия, внимания. Умения составить целостную картинку.</w:t>
            </w:r>
          </w:p>
        </w:tc>
      </w:tr>
      <w:tr w:rsidR="004A71C6" w:rsidRPr="00C70BBE" w:rsidTr="00514BF1">
        <w:trPr>
          <w:trHeight w:val="1125"/>
        </w:trPr>
        <w:tc>
          <w:tcPr>
            <w:tcW w:w="524" w:type="dxa"/>
            <w:vMerge w:val="restart"/>
          </w:tcPr>
          <w:p w:rsidR="004A71C6" w:rsidRPr="00C70BBE" w:rsidRDefault="004A71C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86" w:type="dxa"/>
            <w:vMerge w:val="restart"/>
          </w:tcPr>
          <w:p w:rsidR="004A71C6" w:rsidRPr="00C70BBE" w:rsidRDefault="004A71C6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Упражнение с использованием цветного песка и разрезных картинок «Раскопки»</w:t>
            </w:r>
          </w:p>
        </w:tc>
        <w:tc>
          <w:tcPr>
            <w:tcW w:w="2268" w:type="dxa"/>
            <w:vMerge w:val="restart"/>
          </w:tcPr>
          <w:p w:rsidR="004A71C6" w:rsidRPr="00C70BBE" w:rsidRDefault="004A71C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A71C6" w:rsidRPr="00C70BBE" w:rsidRDefault="004A71C6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3402" w:type="dxa"/>
          </w:tcPr>
          <w:p w:rsidR="004A71C6" w:rsidRPr="00C70BBE" w:rsidRDefault="004A71C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Хотите узнать еще больше о домашних животных?</w:t>
            </w:r>
          </w:p>
          <w:p w:rsidR="004A71C6" w:rsidRPr="00C70BBE" w:rsidRDefault="004A71C6" w:rsidP="00CC6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Нам в этом поможет цветной песочек. </w:t>
            </w:r>
          </w:p>
        </w:tc>
        <w:tc>
          <w:tcPr>
            <w:tcW w:w="2268" w:type="dxa"/>
          </w:tcPr>
          <w:p w:rsidR="004A71C6" w:rsidRPr="00C70BBE" w:rsidRDefault="004A71C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3338" w:type="dxa"/>
            <w:vMerge w:val="restart"/>
          </w:tcPr>
          <w:p w:rsidR="004A71C6" w:rsidRPr="00C70BBE" w:rsidRDefault="00C2107D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руки. Умение работать по образцу, по показу. Развитие зрительного восприятия, внимания. Умения составить целостную картинку. Актуализация долговременной памяти, логического мышления. Стабилизация эмоционального состояния через работу с песком.</w:t>
            </w:r>
          </w:p>
        </w:tc>
      </w:tr>
      <w:tr w:rsidR="004A71C6" w:rsidRPr="00C70BBE" w:rsidTr="00514BF1">
        <w:trPr>
          <w:trHeight w:val="1665"/>
        </w:trPr>
        <w:tc>
          <w:tcPr>
            <w:tcW w:w="524" w:type="dxa"/>
            <w:vMerge/>
          </w:tcPr>
          <w:p w:rsidR="004A71C6" w:rsidRPr="00C70BBE" w:rsidRDefault="004A71C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4A71C6" w:rsidRPr="00C70BBE" w:rsidRDefault="004A71C6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A71C6" w:rsidRPr="00C70BBE" w:rsidRDefault="004A71C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A71C6" w:rsidRPr="00C70BBE" w:rsidRDefault="004A71C6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A71C6" w:rsidRPr="00C70BBE" w:rsidRDefault="004A71C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Только нужно почистить наши ручки очищающим гелем.</w:t>
            </w:r>
          </w:p>
          <w:p w:rsidR="004A71C6" w:rsidRPr="00C70BBE" w:rsidRDefault="004A71C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Ручки трем, трем, трем и в замочек соберем, и погладим наши ручки, чтоб работалось им лучше.</w:t>
            </w:r>
          </w:p>
        </w:tc>
        <w:tc>
          <w:tcPr>
            <w:tcW w:w="2268" w:type="dxa"/>
          </w:tcPr>
          <w:p w:rsidR="004A71C6" w:rsidRPr="00C70BBE" w:rsidRDefault="004A71C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Чистят руки</w:t>
            </w:r>
          </w:p>
        </w:tc>
        <w:tc>
          <w:tcPr>
            <w:tcW w:w="3338" w:type="dxa"/>
            <w:vMerge/>
          </w:tcPr>
          <w:p w:rsidR="004A71C6" w:rsidRPr="00C70BBE" w:rsidRDefault="004A71C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1C6" w:rsidRPr="00C70BBE" w:rsidTr="00514BF1">
        <w:trPr>
          <w:trHeight w:val="3105"/>
        </w:trPr>
        <w:tc>
          <w:tcPr>
            <w:tcW w:w="524" w:type="dxa"/>
            <w:vMerge/>
          </w:tcPr>
          <w:p w:rsidR="004A71C6" w:rsidRPr="00C70BBE" w:rsidRDefault="004A71C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4A71C6" w:rsidRPr="00C70BBE" w:rsidRDefault="004A71C6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A71C6" w:rsidRPr="00C70BBE" w:rsidRDefault="004A71C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A71C6" w:rsidRPr="00C70BBE" w:rsidRDefault="004A71C6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A71C6" w:rsidRPr="00C70BBE" w:rsidRDefault="004A71C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Присаживайтесь напротив подносов с песком. Раскапывайте пальчиками песочек, найдете там части разрезанных картинок. Их необходимо отряхнуть от песка над подносом, положить на стол рядом с подносом и попробовать сложить картинку. Кто первый соберет, тот поднимает руку.</w:t>
            </w:r>
          </w:p>
        </w:tc>
        <w:tc>
          <w:tcPr>
            <w:tcW w:w="2268" w:type="dxa"/>
          </w:tcPr>
          <w:p w:rsidR="004A71C6" w:rsidRPr="00C70BBE" w:rsidRDefault="004A71C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Выполняют инструкцию.</w:t>
            </w:r>
          </w:p>
        </w:tc>
        <w:tc>
          <w:tcPr>
            <w:tcW w:w="3338" w:type="dxa"/>
            <w:vMerge/>
          </w:tcPr>
          <w:p w:rsidR="004A71C6" w:rsidRPr="00C70BBE" w:rsidRDefault="004A71C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1C6" w:rsidRPr="00C70BBE" w:rsidTr="00514BF1">
        <w:trPr>
          <w:trHeight w:val="293"/>
        </w:trPr>
        <w:tc>
          <w:tcPr>
            <w:tcW w:w="524" w:type="dxa"/>
            <w:vMerge/>
          </w:tcPr>
          <w:p w:rsidR="004A71C6" w:rsidRPr="00C70BBE" w:rsidRDefault="004A71C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4A71C6" w:rsidRPr="00C70BBE" w:rsidRDefault="004A71C6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A71C6" w:rsidRPr="00C70BBE" w:rsidRDefault="004A71C6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A71C6" w:rsidRPr="00C70BBE" w:rsidRDefault="004A71C6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A71C6" w:rsidRPr="00C70BBE" w:rsidRDefault="004A71C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Вопросы по картинкам</w:t>
            </w:r>
          </w:p>
        </w:tc>
        <w:tc>
          <w:tcPr>
            <w:tcW w:w="2268" w:type="dxa"/>
          </w:tcPr>
          <w:p w:rsidR="004A71C6" w:rsidRPr="00C70BBE" w:rsidRDefault="004A71C6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Дети отвечают.</w:t>
            </w:r>
          </w:p>
        </w:tc>
        <w:tc>
          <w:tcPr>
            <w:tcW w:w="3338" w:type="dxa"/>
          </w:tcPr>
          <w:p w:rsidR="004A71C6" w:rsidRPr="00C70BBE" w:rsidRDefault="004A71C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635" w:rsidRPr="00C70BBE" w:rsidTr="00C2107D">
        <w:trPr>
          <w:trHeight w:val="2252"/>
        </w:trPr>
        <w:tc>
          <w:tcPr>
            <w:tcW w:w="524" w:type="dxa"/>
            <w:vMerge w:val="restart"/>
          </w:tcPr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 w:val="restart"/>
          </w:tcPr>
          <w:p w:rsidR="003A0635" w:rsidRPr="00C70BBE" w:rsidRDefault="003A0635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Упражнение с использованием цветного песка и маленьких цветных керамических камней, миниатюрных пластмассовых игрушек (домашние животные), плоскостных шаблонов геометрических фигур (круг, овал, квадрат, прямоугольник, ромб, 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треугольник) «Построй загон для животного»</w:t>
            </w:r>
          </w:p>
          <w:p w:rsidR="003A0635" w:rsidRPr="00C70BBE" w:rsidRDefault="003A0635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5 слайд - овцы в загоне</w:t>
            </w: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1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A0635" w:rsidRPr="00C70BBE" w:rsidRDefault="003A0635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Когда пастушок устает или наступает ночь он заводит животных в загон, огороженный забором для того чтобы они не разбежались. Давайте, попробуем тоже построить загон для животных, только забор будет из камушков, а форма загона у каждого разная.</w:t>
            </w:r>
          </w:p>
        </w:tc>
        <w:tc>
          <w:tcPr>
            <w:tcW w:w="2268" w:type="dxa"/>
          </w:tcPr>
          <w:p w:rsidR="003A0635" w:rsidRPr="00C70BBE" w:rsidRDefault="003A0635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</w:p>
        </w:tc>
        <w:tc>
          <w:tcPr>
            <w:tcW w:w="3338" w:type="dxa"/>
            <w:vMerge w:val="restart"/>
          </w:tcPr>
          <w:p w:rsidR="003A0635" w:rsidRPr="00C70BBE" w:rsidRDefault="003A0635" w:rsidP="003A0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через обогащение словарного запаса новым словом – загон, его предназначение. Закрепление форм  плоскостных фигур (круг, овал, квадрат, прямоугольник, ромб, треугольник). Развитие мелкой моторики руки. Умение работать по образцу, по показу. Развитие 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зрительного восприятия, внимания. Стабилизация эмоционального состояния через работу с песком и камнями. Умение ориентироваться в пространстве подноса с песком (имитация листа) – середина подноса. Закрепление основных цветов (красный, зеленый, желтый, синий, голубой).</w:t>
            </w:r>
          </w:p>
        </w:tc>
      </w:tr>
      <w:tr w:rsidR="003A0635" w:rsidRPr="00C70BBE" w:rsidTr="00514BF1">
        <w:trPr>
          <w:trHeight w:val="285"/>
        </w:trPr>
        <w:tc>
          <w:tcPr>
            <w:tcW w:w="524" w:type="dxa"/>
            <w:vMerge/>
          </w:tcPr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3A0635" w:rsidRPr="00C70BBE" w:rsidRDefault="003A0635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A0635" w:rsidRPr="00C70BBE" w:rsidRDefault="003A0635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A0635" w:rsidRPr="00C70BBE" w:rsidRDefault="003A0635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Я буду показывать, а вы называйте форму фигуры</w:t>
            </w:r>
          </w:p>
        </w:tc>
        <w:tc>
          <w:tcPr>
            <w:tcW w:w="2268" w:type="dxa"/>
          </w:tcPr>
          <w:p w:rsidR="003A0635" w:rsidRPr="00C70BBE" w:rsidRDefault="003A0635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</w:p>
        </w:tc>
        <w:tc>
          <w:tcPr>
            <w:tcW w:w="3338" w:type="dxa"/>
            <w:vMerge/>
          </w:tcPr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635" w:rsidRPr="00C70BBE" w:rsidTr="00514BF1">
        <w:trPr>
          <w:trHeight w:val="1665"/>
        </w:trPr>
        <w:tc>
          <w:tcPr>
            <w:tcW w:w="524" w:type="dxa"/>
            <w:vMerge/>
          </w:tcPr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3A0635" w:rsidRPr="00C70BBE" w:rsidRDefault="003A0635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A0635" w:rsidRPr="00C70BBE" w:rsidRDefault="003A0635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A0635" w:rsidRPr="00C70BBE" w:rsidRDefault="003A0635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Я раздам каждому, а вы в своих подносах на песке выложите забор вокруг каждой фигуры. А затем поставьте туда (в загон) свое животное.</w:t>
            </w:r>
          </w:p>
        </w:tc>
        <w:tc>
          <w:tcPr>
            <w:tcW w:w="2268" w:type="dxa"/>
          </w:tcPr>
          <w:p w:rsidR="003A0635" w:rsidRPr="00C70BBE" w:rsidRDefault="003A0635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</w:p>
        </w:tc>
        <w:tc>
          <w:tcPr>
            <w:tcW w:w="3338" w:type="dxa"/>
            <w:vMerge/>
          </w:tcPr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635" w:rsidRPr="00C70BBE" w:rsidTr="00514BF1">
        <w:trPr>
          <w:trHeight w:val="228"/>
        </w:trPr>
        <w:tc>
          <w:tcPr>
            <w:tcW w:w="524" w:type="dxa"/>
            <w:vMerge/>
          </w:tcPr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3A0635" w:rsidRPr="00C70BBE" w:rsidRDefault="003A0635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A0635" w:rsidRPr="00C70BBE" w:rsidRDefault="003A0635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A0635" w:rsidRPr="00C70BBE" w:rsidRDefault="003A0635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A0635" w:rsidRPr="00C70BBE" w:rsidRDefault="003A0635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Молодцы! Нам пора возвращаться. Обработаем ручки снова очищающим гелем.</w:t>
            </w:r>
          </w:p>
        </w:tc>
        <w:tc>
          <w:tcPr>
            <w:tcW w:w="2268" w:type="dxa"/>
          </w:tcPr>
          <w:p w:rsidR="003A0635" w:rsidRPr="00C70BBE" w:rsidRDefault="003A0635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</w:p>
        </w:tc>
        <w:tc>
          <w:tcPr>
            <w:tcW w:w="3338" w:type="dxa"/>
            <w:vMerge/>
          </w:tcPr>
          <w:p w:rsidR="003A0635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172" w:rsidRPr="00C70BBE" w:rsidTr="00514BF1">
        <w:tc>
          <w:tcPr>
            <w:tcW w:w="524" w:type="dxa"/>
          </w:tcPr>
          <w:p w:rsidR="00946172" w:rsidRPr="00C70BBE" w:rsidRDefault="001201D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86" w:type="dxa"/>
          </w:tcPr>
          <w:p w:rsidR="00946172" w:rsidRPr="00C70BBE" w:rsidRDefault="00946172" w:rsidP="00506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Игровой момент «Возвращение в детский сад»</w:t>
            </w:r>
          </w:p>
        </w:tc>
        <w:tc>
          <w:tcPr>
            <w:tcW w:w="2268" w:type="dxa"/>
          </w:tcPr>
          <w:p w:rsidR="00946172" w:rsidRPr="00C70BBE" w:rsidRDefault="00946172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6 слайд – фото детского сада</w:t>
            </w:r>
          </w:p>
        </w:tc>
        <w:tc>
          <w:tcPr>
            <w:tcW w:w="1134" w:type="dxa"/>
            <w:vAlign w:val="center"/>
          </w:tcPr>
          <w:p w:rsidR="00946172" w:rsidRPr="00C70BBE" w:rsidRDefault="00946172" w:rsidP="00506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0.5 минуты</w:t>
            </w:r>
          </w:p>
        </w:tc>
        <w:tc>
          <w:tcPr>
            <w:tcW w:w="3402" w:type="dxa"/>
          </w:tcPr>
          <w:p w:rsidR="00946172" w:rsidRPr="00C70BBE" w:rsidRDefault="00946172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Глазки сильно закрываем, сидя на стульчике</w:t>
            </w:r>
            <w:r w:rsidR="00514BF1" w:rsidRPr="00C70B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 шагаем, 1,2,3 и обратно мы пришли! В наш детский сад.</w:t>
            </w:r>
          </w:p>
        </w:tc>
        <w:tc>
          <w:tcPr>
            <w:tcW w:w="2268" w:type="dxa"/>
          </w:tcPr>
          <w:p w:rsidR="00946172" w:rsidRPr="00C70BBE" w:rsidRDefault="00042EBA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</w:p>
        </w:tc>
        <w:tc>
          <w:tcPr>
            <w:tcW w:w="3338" w:type="dxa"/>
          </w:tcPr>
          <w:p w:rsidR="00946172" w:rsidRPr="00C70BBE" w:rsidRDefault="003A0635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Развитие крупной моторики через небольшую физическую разминку на стуле.</w:t>
            </w:r>
          </w:p>
        </w:tc>
      </w:tr>
      <w:tr w:rsidR="005F1D28" w:rsidRPr="00C70BBE" w:rsidTr="00136977">
        <w:tc>
          <w:tcPr>
            <w:tcW w:w="15920" w:type="dxa"/>
            <w:gridSpan w:val="7"/>
          </w:tcPr>
          <w:p w:rsidR="005F1D28" w:rsidRPr="00C70BBE" w:rsidRDefault="005F1D28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C70B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 Рефлексивный.</w:t>
            </w:r>
          </w:p>
        </w:tc>
      </w:tr>
      <w:tr w:rsidR="00917918" w:rsidRPr="00C70BBE" w:rsidTr="003A0635">
        <w:tc>
          <w:tcPr>
            <w:tcW w:w="524" w:type="dxa"/>
          </w:tcPr>
          <w:p w:rsidR="00917918" w:rsidRPr="00C70BBE" w:rsidRDefault="001201D6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86" w:type="dxa"/>
          </w:tcPr>
          <w:p w:rsidR="00917918" w:rsidRPr="00C70BBE" w:rsidRDefault="005459EA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Рефлексивный круг «Что узнали? Что понравилось?»</w:t>
            </w:r>
          </w:p>
        </w:tc>
        <w:tc>
          <w:tcPr>
            <w:tcW w:w="2268" w:type="dxa"/>
          </w:tcPr>
          <w:p w:rsidR="00917918" w:rsidRPr="00C70BBE" w:rsidRDefault="0091791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17918" w:rsidRPr="00C70BBE" w:rsidRDefault="005459EA" w:rsidP="00946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3402" w:type="dxa"/>
          </w:tcPr>
          <w:p w:rsidR="00917918" w:rsidRPr="00C70BBE" w:rsidRDefault="00042EBA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Что нового  узнали? Что понравилось?</w:t>
            </w:r>
          </w:p>
        </w:tc>
        <w:tc>
          <w:tcPr>
            <w:tcW w:w="2268" w:type="dxa"/>
          </w:tcPr>
          <w:p w:rsidR="00917918" w:rsidRPr="00C70BBE" w:rsidRDefault="00042EBA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</w:p>
        </w:tc>
        <w:tc>
          <w:tcPr>
            <w:tcW w:w="3338" w:type="dxa"/>
          </w:tcPr>
          <w:p w:rsidR="00917918" w:rsidRPr="00C70BBE" w:rsidRDefault="003A0635" w:rsidP="003A0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Актуализация кратковременной памяти. Логического мышления.</w:t>
            </w:r>
          </w:p>
        </w:tc>
      </w:tr>
      <w:tr w:rsidR="005F1D28" w:rsidRPr="00C70BBE" w:rsidTr="005F1D28">
        <w:trPr>
          <w:trHeight w:val="2865"/>
        </w:trPr>
        <w:tc>
          <w:tcPr>
            <w:tcW w:w="524" w:type="dxa"/>
            <w:vMerge w:val="restart"/>
          </w:tcPr>
          <w:p w:rsidR="005F1D28" w:rsidRPr="00C70BBE" w:rsidRDefault="005F1D2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86" w:type="dxa"/>
            <w:vMerge w:val="restart"/>
          </w:tcPr>
          <w:p w:rsidR="005F1D28" w:rsidRPr="00C70BBE" w:rsidRDefault="005F1D28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Подарок на память «Подари другу»</w:t>
            </w:r>
          </w:p>
        </w:tc>
        <w:tc>
          <w:tcPr>
            <w:tcW w:w="2268" w:type="dxa"/>
          </w:tcPr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С 7-12 слайды – семейства домашних животных.</w:t>
            </w:r>
          </w:p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F1D28" w:rsidRPr="00C70BBE" w:rsidRDefault="005F1D28" w:rsidP="00946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3402" w:type="dxa"/>
            <w:vMerge w:val="restart"/>
          </w:tcPr>
          <w:p w:rsidR="005F1D28" w:rsidRPr="00C70BBE" w:rsidRDefault="005F1D28" w:rsidP="0004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Я хочу вам подарить подарки картинки с семьями животных. Мы с вами повторили, как называются мамы и детеныши животных, а вот про пап не вспоминали. Вам задание, когда вы придете в группу, то раздадите товарищам в группе по картинке, найдете на этой картинке папу в каждом 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семействе и раскрасите. А воспитатель вам подскажет, как же правильно называются папы в каждом семействе домашних животных.</w:t>
            </w:r>
          </w:p>
        </w:tc>
        <w:tc>
          <w:tcPr>
            <w:tcW w:w="2268" w:type="dxa"/>
            <w:vMerge w:val="restart"/>
          </w:tcPr>
          <w:p w:rsidR="005F1D28" w:rsidRPr="00C70BBE" w:rsidRDefault="005F1D28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Спасибо</w:t>
            </w:r>
          </w:p>
        </w:tc>
        <w:tc>
          <w:tcPr>
            <w:tcW w:w="3338" w:type="dxa"/>
            <w:vMerge w:val="restart"/>
          </w:tcPr>
          <w:p w:rsidR="005F1D28" w:rsidRPr="00C70BBE" w:rsidRDefault="005F1D2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Формирование доброжелательного отношения к сверстникам через дарение картинок детям в группе. Закрепление темы через повтор и мотивирование на получение новой информации от взрослого (воспитателя) о папах</w:t>
            </w:r>
            <w:r w:rsidR="00DC5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- животных. Развитие мелкой моторики руки через </w:t>
            </w: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раскрашивание цветными карандашами картинки.</w:t>
            </w:r>
          </w:p>
        </w:tc>
      </w:tr>
      <w:tr w:rsidR="005F1D28" w:rsidRPr="00C70BBE" w:rsidTr="003A0635">
        <w:trPr>
          <w:trHeight w:val="1545"/>
        </w:trPr>
        <w:tc>
          <w:tcPr>
            <w:tcW w:w="524" w:type="dxa"/>
            <w:vMerge/>
          </w:tcPr>
          <w:p w:rsidR="005F1D28" w:rsidRPr="00C70BBE" w:rsidRDefault="005F1D2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5F1D28" w:rsidRPr="00C70BBE" w:rsidRDefault="005F1D28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5F1D28" w:rsidRPr="00C70BBE" w:rsidRDefault="005F1D28" w:rsidP="005F1D28">
            <w:pPr>
              <w:tabs>
                <w:tab w:val="left" w:pos="426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Музыка  из оперы «Майская ночь» (Н.А. Римский-Корсаков)</w:t>
            </w:r>
          </w:p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F1D28" w:rsidRPr="00C70BBE" w:rsidRDefault="005F1D28" w:rsidP="00946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5F1D28" w:rsidRPr="00C70BBE" w:rsidRDefault="005F1D28" w:rsidP="00042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F1D28" w:rsidRPr="00C70BBE" w:rsidRDefault="005F1D28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  <w:vMerge/>
          </w:tcPr>
          <w:p w:rsidR="005F1D28" w:rsidRPr="00C70BBE" w:rsidRDefault="005F1D2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D28" w:rsidRPr="00C70BBE" w:rsidTr="003A0635">
        <w:trPr>
          <w:trHeight w:val="1620"/>
        </w:trPr>
        <w:tc>
          <w:tcPr>
            <w:tcW w:w="524" w:type="dxa"/>
            <w:vMerge w:val="restart"/>
          </w:tcPr>
          <w:p w:rsidR="005F1D28" w:rsidRPr="00C70BBE" w:rsidRDefault="005F1D2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86" w:type="dxa"/>
            <w:vMerge w:val="restart"/>
          </w:tcPr>
          <w:p w:rsidR="005F1D28" w:rsidRPr="00C70BBE" w:rsidRDefault="005F1D28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Упражнение  «Паровозик теплых ладошек»</w:t>
            </w:r>
          </w:p>
        </w:tc>
        <w:tc>
          <w:tcPr>
            <w:tcW w:w="2268" w:type="dxa"/>
            <w:vMerge/>
          </w:tcPr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F1D28" w:rsidRPr="00C70BBE" w:rsidRDefault="005F1D28" w:rsidP="00946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0.5 минут</w:t>
            </w:r>
          </w:p>
        </w:tc>
        <w:tc>
          <w:tcPr>
            <w:tcW w:w="3402" w:type="dxa"/>
          </w:tcPr>
          <w:p w:rsidR="005F1D28" w:rsidRPr="00C70BBE" w:rsidRDefault="005F1D28" w:rsidP="0004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 xml:space="preserve">Похвалите друг друга за отличную работу на нашей встрече. Одной рукой – левой нужно погладить теплой ладошкой по спинке товарища впереди стоящего, а правой рукой попрощаться с нашими гостями. </w:t>
            </w:r>
          </w:p>
          <w:p w:rsidR="005F1D28" w:rsidRPr="00C70BBE" w:rsidRDefault="005F1D28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F1D28" w:rsidRPr="00C70BBE" w:rsidRDefault="005F1D28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Выполняют движения.</w:t>
            </w:r>
          </w:p>
        </w:tc>
        <w:tc>
          <w:tcPr>
            <w:tcW w:w="3338" w:type="dxa"/>
            <w:vMerge w:val="restart"/>
          </w:tcPr>
          <w:p w:rsidR="005F1D28" w:rsidRPr="00C70BBE" w:rsidRDefault="005F1D2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Формирование доброжелательного отношения к сверстникам и уважительного отношения к взрослым.</w:t>
            </w:r>
          </w:p>
        </w:tc>
      </w:tr>
      <w:tr w:rsidR="005F1D28" w:rsidRPr="00C70BBE" w:rsidTr="003A0635">
        <w:trPr>
          <w:trHeight w:val="315"/>
        </w:trPr>
        <w:tc>
          <w:tcPr>
            <w:tcW w:w="524" w:type="dxa"/>
            <w:vMerge/>
          </w:tcPr>
          <w:p w:rsidR="005F1D28" w:rsidRPr="00C70BBE" w:rsidRDefault="005F1D2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vMerge/>
          </w:tcPr>
          <w:p w:rsidR="005F1D28" w:rsidRPr="00C70BBE" w:rsidRDefault="005F1D28" w:rsidP="00392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F1D28" w:rsidRPr="00C70BBE" w:rsidRDefault="005F1D28" w:rsidP="00917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F1D28" w:rsidRPr="00C70BBE" w:rsidRDefault="005F1D28" w:rsidP="00946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F1D28" w:rsidRPr="00C70BBE" w:rsidRDefault="005F1D28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До свидания!</w:t>
            </w:r>
          </w:p>
        </w:tc>
        <w:tc>
          <w:tcPr>
            <w:tcW w:w="2268" w:type="dxa"/>
          </w:tcPr>
          <w:p w:rsidR="005F1D28" w:rsidRPr="00C70BBE" w:rsidRDefault="005F1D28" w:rsidP="0012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BE">
              <w:rPr>
                <w:rFonts w:ascii="Times New Roman" w:hAnsi="Times New Roman" w:cs="Times New Roman"/>
                <w:sz w:val="24"/>
                <w:szCs w:val="24"/>
              </w:rPr>
              <w:t>До свидания!</w:t>
            </w:r>
          </w:p>
        </w:tc>
        <w:tc>
          <w:tcPr>
            <w:tcW w:w="3338" w:type="dxa"/>
            <w:vMerge/>
          </w:tcPr>
          <w:p w:rsidR="005F1D28" w:rsidRPr="00C70BBE" w:rsidRDefault="005F1D28" w:rsidP="00F92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6172" w:rsidRPr="00C70BBE" w:rsidRDefault="00946172" w:rsidP="00F92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EE6" w:rsidRPr="00C70BBE" w:rsidRDefault="00F9242B" w:rsidP="00044EE6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3A0635" w:rsidRPr="00C70BBE" w:rsidRDefault="003A0635" w:rsidP="00044EE6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044EE6" w:rsidRPr="00C70BBE" w:rsidRDefault="00044EE6" w:rsidP="00F9242B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 xml:space="preserve">Бабаева Т.И., </w:t>
      </w:r>
      <w:proofErr w:type="spellStart"/>
      <w:r w:rsidRPr="00C70BBE">
        <w:rPr>
          <w:rFonts w:ascii="Times New Roman" w:hAnsi="Times New Roman" w:cs="Times New Roman"/>
          <w:sz w:val="24"/>
          <w:szCs w:val="24"/>
        </w:rPr>
        <w:t>Римашевская</w:t>
      </w:r>
      <w:proofErr w:type="spellEnd"/>
      <w:r w:rsidRPr="00C70BBE">
        <w:rPr>
          <w:rFonts w:ascii="Times New Roman" w:hAnsi="Times New Roman" w:cs="Times New Roman"/>
          <w:sz w:val="24"/>
          <w:szCs w:val="24"/>
        </w:rPr>
        <w:t xml:space="preserve"> Л.С. Как развить взаимоотношения и сотрудничество дошкольников в детском саду. Игровые ситуации, игры, </w:t>
      </w:r>
      <w:proofErr w:type="spellStart"/>
      <w:r w:rsidRPr="00C70BBE">
        <w:rPr>
          <w:rFonts w:ascii="Times New Roman" w:hAnsi="Times New Roman" w:cs="Times New Roman"/>
          <w:sz w:val="24"/>
          <w:szCs w:val="24"/>
        </w:rPr>
        <w:t>этюды</w:t>
      </w:r>
      <w:proofErr w:type="gramStart"/>
      <w:r w:rsidRPr="00C70BBE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C70BBE">
        <w:rPr>
          <w:rFonts w:ascii="Times New Roman" w:hAnsi="Times New Roman" w:cs="Times New Roman"/>
          <w:sz w:val="24"/>
          <w:szCs w:val="24"/>
        </w:rPr>
        <w:t>чеб.-метод</w:t>
      </w:r>
      <w:proofErr w:type="spellEnd"/>
      <w:r w:rsidRPr="00C70BBE">
        <w:rPr>
          <w:rFonts w:ascii="Times New Roman" w:hAnsi="Times New Roman" w:cs="Times New Roman"/>
          <w:sz w:val="24"/>
          <w:szCs w:val="24"/>
        </w:rPr>
        <w:t>. Пособие. – СПб</w:t>
      </w:r>
      <w:proofErr w:type="gramStart"/>
      <w:r w:rsidRPr="00C70BBE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C70BBE">
        <w:rPr>
          <w:rFonts w:ascii="Times New Roman" w:hAnsi="Times New Roman" w:cs="Times New Roman"/>
          <w:sz w:val="24"/>
          <w:szCs w:val="24"/>
        </w:rPr>
        <w:t>ООО «Издательство «Детство-пресс», 2012.</w:t>
      </w:r>
    </w:p>
    <w:p w:rsidR="00044EE6" w:rsidRPr="00C70BBE" w:rsidRDefault="00044EE6" w:rsidP="00F9242B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C70BBE">
        <w:rPr>
          <w:rFonts w:ascii="Times New Roman" w:hAnsi="Times New Roman" w:cs="Times New Roman"/>
          <w:sz w:val="24"/>
          <w:szCs w:val="24"/>
        </w:rPr>
        <w:t>Гуськова</w:t>
      </w:r>
      <w:proofErr w:type="spellEnd"/>
      <w:r w:rsidRPr="00C70BBE">
        <w:rPr>
          <w:rFonts w:ascii="Times New Roman" w:hAnsi="Times New Roman" w:cs="Times New Roman"/>
          <w:sz w:val="24"/>
          <w:szCs w:val="24"/>
        </w:rPr>
        <w:t xml:space="preserve"> А.А. Развитие </w:t>
      </w:r>
      <w:proofErr w:type="spellStart"/>
      <w:r w:rsidRPr="00C70BBE">
        <w:rPr>
          <w:rFonts w:ascii="Times New Roman" w:hAnsi="Times New Roman" w:cs="Times New Roman"/>
          <w:sz w:val="24"/>
          <w:szCs w:val="24"/>
        </w:rPr>
        <w:t>речедвигательной</w:t>
      </w:r>
      <w:proofErr w:type="spellEnd"/>
      <w:r w:rsidRPr="00C70BBE">
        <w:rPr>
          <w:rFonts w:ascii="Times New Roman" w:hAnsi="Times New Roman" w:cs="Times New Roman"/>
          <w:sz w:val="24"/>
          <w:szCs w:val="24"/>
        </w:rPr>
        <w:t xml:space="preserve"> координации детей. Пособие для логопедов, воспитателей и родителей. – М.: ТЦ Сфера, 2014. – 64 с. (библиотека Логопеда)</w:t>
      </w:r>
    </w:p>
    <w:p w:rsidR="00044EE6" w:rsidRPr="00C70BBE" w:rsidRDefault="00044EE6" w:rsidP="00044EE6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70BBE">
        <w:rPr>
          <w:rFonts w:ascii="Times New Roman" w:hAnsi="Times New Roman" w:cs="Times New Roman"/>
          <w:sz w:val="24"/>
          <w:szCs w:val="24"/>
        </w:rPr>
        <w:t>Зинкевич-Евстигнеева</w:t>
      </w:r>
      <w:proofErr w:type="spellEnd"/>
      <w:r w:rsidRPr="00C70BBE">
        <w:rPr>
          <w:rFonts w:ascii="Times New Roman" w:hAnsi="Times New Roman" w:cs="Times New Roman"/>
          <w:sz w:val="24"/>
          <w:szCs w:val="24"/>
        </w:rPr>
        <w:t xml:space="preserve"> Т. Д., </w:t>
      </w:r>
      <w:proofErr w:type="spellStart"/>
      <w:r w:rsidRPr="00C70BBE">
        <w:rPr>
          <w:rFonts w:ascii="Times New Roman" w:hAnsi="Times New Roman" w:cs="Times New Roman"/>
          <w:sz w:val="24"/>
          <w:szCs w:val="24"/>
        </w:rPr>
        <w:t>Грабенко</w:t>
      </w:r>
      <w:proofErr w:type="spellEnd"/>
      <w:r w:rsidRPr="00C70BBE">
        <w:rPr>
          <w:rFonts w:ascii="Times New Roman" w:hAnsi="Times New Roman" w:cs="Times New Roman"/>
          <w:sz w:val="24"/>
          <w:szCs w:val="24"/>
        </w:rPr>
        <w:t xml:space="preserve"> Т. М. Чудеса на песке. Практикум по песочной терапии. </w:t>
      </w:r>
      <w:proofErr w:type="gramStart"/>
      <w:r w:rsidRPr="00C70BBE">
        <w:rPr>
          <w:rFonts w:ascii="Times New Roman" w:hAnsi="Times New Roman" w:cs="Times New Roman"/>
          <w:sz w:val="24"/>
          <w:szCs w:val="24"/>
        </w:rPr>
        <w:t>С-П</w:t>
      </w:r>
      <w:proofErr w:type="gramEnd"/>
      <w:r w:rsidRPr="00C70BBE">
        <w:rPr>
          <w:rFonts w:ascii="Times New Roman" w:hAnsi="Times New Roman" w:cs="Times New Roman"/>
          <w:sz w:val="24"/>
          <w:szCs w:val="24"/>
        </w:rPr>
        <w:t>. Речь, 2007.</w:t>
      </w:r>
    </w:p>
    <w:p w:rsidR="003A0635" w:rsidRPr="00C70BBE" w:rsidRDefault="003A0635" w:rsidP="003A0635">
      <w:pPr>
        <w:pStyle w:val="a4"/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42B" w:rsidRPr="00C70BBE" w:rsidRDefault="00F9242B" w:rsidP="00F9242B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>Список использованных музыкальных произведений:</w:t>
      </w:r>
    </w:p>
    <w:p w:rsidR="003A0635" w:rsidRPr="00C70BBE" w:rsidRDefault="0092745C" w:rsidP="003A0635">
      <w:pPr>
        <w:pStyle w:val="a4"/>
        <w:numPr>
          <w:ilvl w:val="0"/>
          <w:numId w:val="5"/>
        </w:numPr>
        <w:tabs>
          <w:tab w:val="left" w:pos="426"/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Классическая музыка: песня из оперы «Майская ночь» (Н.А. Римский-Корсаков)</w:t>
      </w:r>
    </w:p>
    <w:p w:rsidR="0092745C" w:rsidRPr="00C70BBE" w:rsidRDefault="0092745C" w:rsidP="00F9242B">
      <w:pPr>
        <w:pStyle w:val="a4"/>
        <w:numPr>
          <w:ilvl w:val="0"/>
          <w:numId w:val="5"/>
        </w:numPr>
        <w:tabs>
          <w:tab w:val="left" w:pos="426"/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 xml:space="preserve">Фрагмент песни «Мы бедные овечки…» из </w:t>
      </w:r>
      <w:proofErr w:type="gramStart"/>
      <w:r w:rsidRPr="00C70BBE">
        <w:rPr>
          <w:rFonts w:ascii="Times New Roman" w:hAnsi="Times New Roman" w:cs="Times New Roman"/>
          <w:sz w:val="24"/>
          <w:szCs w:val="24"/>
        </w:rPr>
        <w:t>детского</w:t>
      </w:r>
      <w:proofErr w:type="gramEnd"/>
      <w:r w:rsidRPr="00C70BBE">
        <w:rPr>
          <w:rFonts w:ascii="Times New Roman" w:hAnsi="Times New Roman" w:cs="Times New Roman"/>
          <w:sz w:val="24"/>
          <w:szCs w:val="24"/>
        </w:rPr>
        <w:t xml:space="preserve"> м/ф.</w:t>
      </w:r>
    </w:p>
    <w:p w:rsidR="003A0635" w:rsidRPr="00C70BBE" w:rsidRDefault="003A0635" w:rsidP="003A0635">
      <w:pPr>
        <w:pStyle w:val="a4"/>
        <w:tabs>
          <w:tab w:val="left" w:pos="426"/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9242B" w:rsidRPr="00C70BBE" w:rsidRDefault="00F9242B" w:rsidP="00F9242B">
      <w:pPr>
        <w:tabs>
          <w:tab w:val="left" w:pos="426"/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C70BBE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proofErr w:type="spellStart"/>
      <w:r w:rsidRPr="00C70BBE">
        <w:rPr>
          <w:rFonts w:ascii="Times New Roman" w:hAnsi="Times New Roman" w:cs="Times New Roman"/>
          <w:b/>
          <w:sz w:val="24"/>
          <w:szCs w:val="24"/>
        </w:rPr>
        <w:t>использованныхинтернет-ресурсов</w:t>
      </w:r>
      <w:proofErr w:type="spellEnd"/>
      <w:r w:rsidRPr="00C70BBE">
        <w:rPr>
          <w:rFonts w:ascii="Times New Roman" w:hAnsi="Times New Roman" w:cs="Times New Roman"/>
          <w:b/>
          <w:sz w:val="24"/>
          <w:szCs w:val="24"/>
        </w:rPr>
        <w:t xml:space="preserve"> для презентации:</w:t>
      </w:r>
    </w:p>
    <w:p w:rsidR="00F9242B" w:rsidRPr="00C70BBE" w:rsidRDefault="00F9242B" w:rsidP="00F9242B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BE">
        <w:rPr>
          <w:rFonts w:ascii="Times New Roman" w:hAnsi="Times New Roman" w:cs="Times New Roman"/>
          <w:sz w:val="24"/>
          <w:szCs w:val="24"/>
        </w:rPr>
        <w:t>Изображение на слайде – картинки  из поисковой системы  «Яндекс».</w:t>
      </w:r>
    </w:p>
    <w:p w:rsidR="00F9242B" w:rsidRPr="003A0635" w:rsidRDefault="00F9242B" w:rsidP="00F9242B">
      <w:pPr>
        <w:tabs>
          <w:tab w:val="left" w:pos="426"/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87071" w:rsidRPr="003A0635" w:rsidRDefault="00E165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96225" cy="11801475"/>
            <wp:effectExtent l="0" t="0" r="0" b="0"/>
            <wp:docPr id="1" name="Рисунок 1" descr="C:\Users\admin\Desktop\ПСИХОЛОГ 29.05.2013\МОЁ ПОРТФОЛИО\Новые материалы\публикации декабрь 2014 Материал для статьи  в справочник старшего воспитателя\фото материал коррекционно-развивающего занятия\Рисование на пе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СИХОЛОГ 29.05.2013\МОЁ ПОРТФОЛИО\Новые материалы\публикации декабрь 2014 Материал для статьи  в справочник старшего воспитателя\фото материал коррекционно-развивающего занятия\Рисование на пес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180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72040" cy="6672172"/>
            <wp:effectExtent l="0" t="0" r="0" b="0"/>
            <wp:docPr id="2" name="Рисунок 2" descr="C:\Users\admin\Desktop\ПСИХОЛОГ 29.05.2013\МОЁ ПОРТФОЛИО\Новые материалы\публикации декабрь 2014 Материал для статьи  в справочник старшего воспитателя\фото материал коррекционно-развивающего занятия\Упражнения на снятие эмоционального напря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СИХОЛОГ 29.05.2013\МОЁ ПОРТФОЛИО\Новые материалы\публикации декабрь 2014 Материал для статьи  в справочник старшего воспитателя\фото материал коррекционно-развивающего занятия\Упражнения на снятие эмоционального напряж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071" w:rsidRPr="003A0635" w:rsidSect="005064CD">
      <w:footerReference w:type="default" r:id="rId9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785" w:rsidRDefault="00216785" w:rsidP="008E1423">
      <w:pPr>
        <w:spacing w:after="0" w:line="240" w:lineRule="auto"/>
      </w:pPr>
      <w:r>
        <w:separator/>
      </w:r>
    </w:p>
  </w:endnote>
  <w:endnote w:type="continuationSeparator" w:id="0">
    <w:p w:rsidR="00216785" w:rsidRDefault="00216785" w:rsidP="008E1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486685"/>
      <w:docPartObj>
        <w:docPartGallery w:val="Page Numbers (Bottom of Page)"/>
        <w:docPartUnique/>
      </w:docPartObj>
    </w:sdtPr>
    <w:sdtContent>
      <w:p w:rsidR="00C2107D" w:rsidRDefault="007A607C">
        <w:pPr>
          <w:pStyle w:val="a5"/>
          <w:jc w:val="center"/>
        </w:pPr>
        <w:r>
          <w:fldChar w:fldCharType="begin"/>
        </w:r>
        <w:r w:rsidR="007B3D21">
          <w:instrText>PAGE   \* MERGEFORMAT</w:instrText>
        </w:r>
        <w:r>
          <w:fldChar w:fldCharType="separate"/>
        </w:r>
        <w:r w:rsidR="00EB6C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107D" w:rsidRDefault="00C210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785" w:rsidRDefault="00216785" w:rsidP="008E1423">
      <w:pPr>
        <w:spacing w:after="0" w:line="240" w:lineRule="auto"/>
      </w:pPr>
      <w:r>
        <w:separator/>
      </w:r>
    </w:p>
  </w:footnote>
  <w:footnote w:type="continuationSeparator" w:id="0">
    <w:p w:rsidR="00216785" w:rsidRDefault="00216785" w:rsidP="008E1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069D6"/>
    <w:multiLevelType w:val="hybridMultilevel"/>
    <w:tmpl w:val="CA466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32ECF"/>
    <w:multiLevelType w:val="hybridMultilevel"/>
    <w:tmpl w:val="2BD86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73FA6"/>
    <w:multiLevelType w:val="hybridMultilevel"/>
    <w:tmpl w:val="BAB648FC"/>
    <w:lvl w:ilvl="0" w:tplc="4B1E4B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4A2760"/>
    <w:multiLevelType w:val="hybridMultilevel"/>
    <w:tmpl w:val="ADB69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A4172"/>
    <w:multiLevelType w:val="hybridMultilevel"/>
    <w:tmpl w:val="EA963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516A1"/>
    <w:multiLevelType w:val="hybridMultilevel"/>
    <w:tmpl w:val="C4045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B94852"/>
    <w:multiLevelType w:val="hybridMultilevel"/>
    <w:tmpl w:val="6E62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C54093"/>
    <w:multiLevelType w:val="hybridMultilevel"/>
    <w:tmpl w:val="15E2CA94"/>
    <w:lvl w:ilvl="0" w:tplc="68C263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5135A7B"/>
    <w:multiLevelType w:val="hybridMultilevel"/>
    <w:tmpl w:val="19F63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2627"/>
    <w:rsid w:val="00042EBA"/>
    <w:rsid w:val="00044EE6"/>
    <w:rsid w:val="001201D6"/>
    <w:rsid w:val="00154462"/>
    <w:rsid w:val="00216785"/>
    <w:rsid w:val="00392598"/>
    <w:rsid w:val="003A0635"/>
    <w:rsid w:val="003D2B38"/>
    <w:rsid w:val="003E7201"/>
    <w:rsid w:val="00440173"/>
    <w:rsid w:val="004A71C6"/>
    <w:rsid w:val="005064CD"/>
    <w:rsid w:val="00514BF1"/>
    <w:rsid w:val="005327D3"/>
    <w:rsid w:val="005459EA"/>
    <w:rsid w:val="00561069"/>
    <w:rsid w:val="005B4D3B"/>
    <w:rsid w:val="005F1D28"/>
    <w:rsid w:val="00787D86"/>
    <w:rsid w:val="007A607C"/>
    <w:rsid w:val="007B3D21"/>
    <w:rsid w:val="00822627"/>
    <w:rsid w:val="008E1423"/>
    <w:rsid w:val="00917918"/>
    <w:rsid w:val="0092745C"/>
    <w:rsid w:val="00946172"/>
    <w:rsid w:val="00A42E22"/>
    <w:rsid w:val="00A606B3"/>
    <w:rsid w:val="00A87071"/>
    <w:rsid w:val="00BC5EC0"/>
    <w:rsid w:val="00C2107D"/>
    <w:rsid w:val="00C50CAA"/>
    <w:rsid w:val="00C70BBE"/>
    <w:rsid w:val="00CA1CEA"/>
    <w:rsid w:val="00CC6EA2"/>
    <w:rsid w:val="00DB5120"/>
    <w:rsid w:val="00DC511B"/>
    <w:rsid w:val="00DC5B06"/>
    <w:rsid w:val="00DE749E"/>
    <w:rsid w:val="00E16526"/>
    <w:rsid w:val="00EB6C11"/>
    <w:rsid w:val="00F92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9242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242B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F92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42B"/>
  </w:style>
  <w:style w:type="table" w:styleId="a3">
    <w:name w:val="Table Grid"/>
    <w:basedOn w:val="a1"/>
    <w:uiPriority w:val="59"/>
    <w:rsid w:val="00F92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unhideWhenUsed/>
    <w:rsid w:val="0056106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561069"/>
  </w:style>
  <w:style w:type="paragraph" w:styleId="a7">
    <w:name w:val="Balloon Text"/>
    <w:basedOn w:val="a"/>
    <w:link w:val="a8"/>
    <w:uiPriority w:val="99"/>
    <w:semiHidden/>
    <w:unhideWhenUsed/>
    <w:rsid w:val="00E16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9242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242B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F92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42B"/>
  </w:style>
  <w:style w:type="table" w:styleId="a3">
    <w:name w:val="Table Grid"/>
    <w:basedOn w:val="a1"/>
    <w:uiPriority w:val="59"/>
    <w:rsid w:val="00F92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1962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14</cp:revision>
  <cp:lastPrinted>2014-10-16T19:47:00Z</cp:lastPrinted>
  <dcterms:created xsi:type="dcterms:W3CDTF">2014-10-16T12:37:00Z</dcterms:created>
  <dcterms:modified xsi:type="dcterms:W3CDTF">2015-05-28T13:48:00Z</dcterms:modified>
</cp:coreProperties>
</file>