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1C0" w:rsidRPr="006711C0" w:rsidRDefault="006711C0" w:rsidP="006711C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1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Петухова Ольга Ивановна </w:t>
      </w:r>
    </w:p>
    <w:p w:rsidR="006711C0" w:rsidRPr="006711C0" w:rsidRDefault="006711C0" w:rsidP="006711C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1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Учитель-логопед, </w:t>
      </w:r>
    </w:p>
    <w:p w:rsidR="006711C0" w:rsidRPr="006711C0" w:rsidRDefault="006711C0" w:rsidP="006711C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1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Кривощекова Мария Леонидовна </w:t>
      </w:r>
    </w:p>
    <w:p w:rsidR="006711C0" w:rsidRPr="006711C0" w:rsidRDefault="006711C0" w:rsidP="006711C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1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Педагог-психолог. </w:t>
      </w:r>
    </w:p>
    <w:p w:rsidR="006711C0" w:rsidRPr="006711C0" w:rsidRDefault="006711C0" w:rsidP="006711C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1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"Детский сад № 11 "</w:t>
      </w:r>
      <w:proofErr w:type="spellStart"/>
      <w:r w:rsidRPr="00671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Чебурашка</w:t>
      </w:r>
      <w:proofErr w:type="spellEnd"/>
      <w:r w:rsidRPr="00671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", </w:t>
      </w:r>
    </w:p>
    <w:p w:rsidR="006711C0" w:rsidRPr="006711C0" w:rsidRDefault="006711C0" w:rsidP="006711C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71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Кудымкар, Пермский край</w:t>
      </w:r>
    </w:p>
    <w:p w:rsidR="006711C0" w:rsidRDefault="006711C0" w:rsidP="000632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2F4" w:rsidRPr="000632F4" w:rsidRDefault="000632F4" w:rsidP="000632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2F4">
        <w:rPr>
          <w:rFonts w:ascii="Times New Roman" w:hAnsi="Times New Roman" w:cs="Times New Roman"/>
          <w:b/>
          <w:sz w:val="28"/>
          <w:szCs w:val="28"/>
        </w:rPr>
        <w:t>Мастер-класс для родителей</w:t>
      </w:r>
    </w:p>
    <w:p w:rsidR="00E22A34" w:rsidRPr="000632F4" w:rsidRDefault="000632F4" w:rsidP="000632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2F4">
        <w:rPr>
          <w:rFonts w:ascii="Times New Roman" w:hAnsi="Times New Roman" w:cs="Times New Roman"/>
          <w:b/>
          <w:sz w:val="28"/>
          <w:szCs w:val="28"/>
        </w:rPr>
        <w:t>по использованию современных материалов развивающей среды</w:t>
      </w:r>
    </w:p>
    <w:p w:rsidR="00E22A34" w:rsidRDefault="000632F4" w:rsidP="00E22A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22A34" w:rsidRPr="007D741B">
        <w:rPr>
          <w:rFonts w:ascii="Times New Roman" w:hAnsi="Times New Roman" w:cs="Times New Roman"/>
          <w:b/>
          <w:sz w:val="28"/>
          <w:szCs w:val="28"/>
        </w:rPr>
        <w:t xml:space="preserve">Игры </w:t>
      </w:r>
      <w:r w:rsidR="00E22A34">
        <w:rPr>
          <w:rFonts w:ascii="Times New Roman" w:hAnsi="Times New Roman" w:cs="Times New Roman"/>
          <w:b/>
          <w:sz w:val="28"/>
          <w:szCs w:val="28"/>
        </w:rPr>
        <w:t xml:space="preserve">и упражнения </w:t>
      </w:r>
      <w:r w:rsidR="00E22A34" w:rsidRPr="007D741B">
        <w:rPr>
          <w:rFonts w:ascii="Times New Roman" w:hAnsi="Times New Roman" w:cs="Times New Roman"/>
          <w:b/>
          <w:sz w:val="28"/>
          <w:szCs w:val="28"/>
        </w:rPr>
        <w:t>с кинетическим песком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0E5E" w:rsidRDefault="00020E5E" w:rsidP="00E22A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A34" w:rsidRDefault="00E22A34" w:rsidP="00E22A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2F4" w:rsidRPr="006711C0" w:rsidRDefault="00E22A34" w:rsidP="000632F4">
      <w:pPr>
        <w:shd w:val="clear" w:color="auto" w:fill="FFFFFF"/>
        <w:spacing w:after="0" w:line="34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1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 </w:t>
      </w:r>
    </w:p>
    <w:p w:rsidR="00E22A34" w:rsidRPr="006711C0" w:rsidRDefault="00E22A34" w:rsidP="00E22A34">
      <w:pPr>
        <w:shd w:val="clear" w:color="auto" w:fill="FFFFFF"/>
        <w:spacing w:after="0" w:line="34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1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родителей с современным материалом развивающей среды – кинетическим песком; представить родителям систему развивающих приёмов путём игровой практики.</w:t>
      </w:r>
    </w:p>
    <w:p w:rsidR="000632F4" w:rsidRPr="006711C0" w:rsidRDefault="000632F4" w:rsidP="00E22A3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A34" w:rsidRPr="00D57792" w:rsidRDefault="00E22A34" w:rsidP="00E22A34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671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6711C0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нтейнеры с песком, различные формы для игры с песком, крупные бусины, ракушки, совочки, лопаточки; влажные салфетки; памятки для родителей «</w:t>
      </w:r>
      <w:r w:rsidRPr="005B02FF">
        <w:rPr>
          <w:rFonts w:ascii="Times New Roman" w:hAnsi="Times New Roman" w:cs="Times New Roman"/>
          <w:sz w:val="28"/>
        </w:rPr>
        <w:t>Советы по организации работы с песком</w:t>
      </w:r>
      <w:r>
        <w:rPr>
          <w:rFonts w:ascii="Times New Roman" w:hAnsi="Times New Roman" w:cs="Times New Roman"/>
          <w:sz w:val="28"/>
        </w:rPr>
        <w:t>»</w:t>
      </w:r>
      <w:r w:rsidR="000632F4">
        <w:rPr>
          <w:rFonts w:ascii="Times New Roman" w:hAnsi="Times New Roman" w:cs="Times New Roman"/>
          <w:sz w:val="28"/>
        </w:rPr>
        <w:t>.</w:t>
      </w:r>
    </w:p>
    <w:p w:rsidR="00E22A34" w:rsidRDefault="00E22A34" w:rsidP="00E22A34">
      <w:pPr>
        <w:shd w:val="clear" w:color="auto" w:fill="FFFFFF"/>
        <w:spacing w:after="0" w:line="34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A34" w:rsidRDefault="00E22A34" w:rsidP="00E22A34">
      <w:pPr>
        <w:shd w:val="clear" w:color="auto" w:fill="FFFFFF"/>
        <w:spacing w:after="0" w:line="342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0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мероприятия:</w:t>
      </w:r>
    </w:p>
    <w:p w:rsidR="00020E5E" w:rsidRPr="003B0EBB" w:rsidRDefault="00020E5E" w:rsidP="00020E5E">
      <w:pPr>
        <w:shd w:val="clear" w:color="auto" w:fill="FFFFFF"/>
        <w:spacing w:after="0" w:line="342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A34" w:rsidRPr="007D741B" w:rsidRDefault="00E22A34" w:rsidP="00E22A3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1 слайд</w:t>
      </w:r>
    </w:p>
    <w:p w:rsidR="00E22A34" w:rsidRDefault="00E22A34" w:rsidP="00E22A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привезли песок на сад,</w:t>
      </w:r>
    </w:p>
    <w:p w:rsidR="00E22A34" w:rsidRDefault="00E22A34" w:rsidP="00E22A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этому – безумно рад!</w:t>
      </w:r>
    </w:p>
    <w:p w:rsidR="00E22A34" w:rsidRDefault="00E22A34" w:rsidP="00E22A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ним буду целый день играть, </w:t>
      </w:r>
    </w:p>
    <w:p w:rsidR="00E22A34" w:rsidRDefault="00E22A34" w:rsidP="00E22A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Лепить куличек, загорать!</w:t>
      </w:r>
    </w:p>
    <w:p w:rsidR="00E22A34" w:rsidRDefault="00E22A34" w:rsidP="00E22A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Наделаю в песке ходы, </w:t>
      </w:r>
    </w:p>
    <w:p w:rsidR="00E22A34" w:rsidRDefault="00E22A34" w:rsidP="00E22A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налью туда воды.</w:t>
      </w:r>
    </w:p>
    <w:p w:rsidR="00E22A34" w:rsidRDefault="00E22A34" w:rsidP="00E22A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Построю для машин гараж</w:t>
      </w:r>
    </w:p>
    <w:p w:rsidR="00E22A34" w:rsidRDefault="00E22A34" w:rsidP="00E22A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новый домик, и шалаш!</w:t>
      </w:r>
    </w:p>
    <w:p w:rsidR="00E22A34" w:rsidRDefault="00E22A34" w:rsidP="00E22A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Песочных куличей – не ем,</w:t>
      </w:r>
    </w:p>
    <w:p w:rsidR="00E22A34" w:rsidRDefault="00E22A34" w:rsidP="00E22A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что ж я, маленький совсем?!</w:t>
      </w:r>
    </w:p>
    <w:p w:rsidR="00E22A34" w:rsidRDefault="00E22A34" w:rsidP="00E22A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Добрый день, уважаемые родители! Вспомнили себя в детстве, когда долгие, но незаметные часы проводили в песочницах своего двора?</w:t>
      </w:r>
    </w:p>
    <w:p w:rsidR="00E22A34" w:rsidRPr="005B02FF" w:rsidRDefault="00E22A34" w:rsidP="00E22A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Сегодня мы предлагаем вам окунуться в это незабываемое время! Посмотрите, на столах находятся контейнеры с песком, только не совсем обычным в нашем понимании, а в новом формате – это кинетический песок. Вы, наверно, уже слышали о кинетическом песке? В последнее время он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достаточно популярен. Если вы не трогали его, то описать словами его свойства нам будет сложно. Сегодня на мастер-классе вам предоставляется возможность познакомиться с новым развивающим материалом – кинетическим песком и освоить ряд игр с песком. </w:t>
      </w:r>
    </w:p>
    <w:p w:rsidR="00E22A34" w:rsidRDefault="00E22A34" w:rsidP="00E22A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2 слайд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22A34" w:rsidRDefault="00E22A34" w:rsidP="00E22A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вещество может и сохранять форму, и рассыпаться. Оно становится тверже при сжатии, но форма, например большой шар, может развалиться со временем под действием силы тяжести. Вещество имеет часть свой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вл</w:t>
      </w:r>
      <w:proofErr w:type="gramEnd"/>
      <w:r>
        <w:rPr>
          <w:rFonts w:ascii="Times New Roman" w:hAnsi="Times New Roman" w:cs="Times New Roman"/>
          <w:sz w:val="28"/>
          <w:szCs w:val="28"/>
        </w:rPr>
        <w:t>ажного песка, однако, оно не влажное. Оно слипается между собой, но не липнет к рукам и другим предметам. Оно мягкое, податливое, но не «воздушное». Такой необычный материал отлично подходит для игр и развития малышей. Песок универсален, поэтому и спектр его применения широк.</w:t>
      </w:r>
    </w:p>
    <w:p w:rsidR="00E22A34" w:rsidRDefault="00E22A34" w:rsidP="00E22A3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слайд</w:t>
      </w:r>
    </w:p>
    <w:p w:rsidR="00E22A34" w:rsidRDefault="00E22A34" w:rsidP="00E22A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с кинетическим песком позволяют:</w:t>
      </w:r>
    </w:p>
    <w:p w:rsidR="00E22A34" w:rsidRDefault="00E22A34" w:rsidP="00E22A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развить мелкую моторику;</w:t>
      </w:r>
    </w:p>
    <w:p w:rsidR="00E22A34" w:rsidRDefault="00E22A34" w:rsidP="00E22A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осуществлять подготовку руки к письму;   </w:t>
      </w:r>
    </w:p>
    <w:p w:rsidR="00E22A34" w:rsidRDefault="00E22A34" w:rsidP="00E22A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сенсорное восприятие;</w:t>
      </w:r>
    </w:p>
    <w:p w:rsidR="00E22A34" w:rsidRDefault="00E22A34" w:rsidP="00E22A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речь;</w:t>
      </w:r>
    </w:p>
    <w:p w:rsidR="00E22A34" w:rsidRDefault="00E22A34" w:rsidP="00E22A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вовлекать в ролевые игры;</w:t>
      </w:r>
    </w:p>
    <w:p w:rsidR="00E22A34" w:rsidRDefault="00E22A34" w:rsidP="00E22A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тренировать внимание;</w:t>
      </w:r>
    </w:p>
    <w:p w:rsidR="00E22A34" w:rsidRDefault="00E22A34" w:rsidP="00E22A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развить творческое мышление;</w:t>
      </w:r>
    </w:p>
    <w:p w:rsidR="00E22A34" w:rsidRDefault="00E22A34" w:rsidP="00E22A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расслабляться и успокаиваться.</w:t>
      </w:r>
    </w:p>
    <w:p w:rsidR="00E22A34" w:rsidRDefault="00E22A34" w:rsidP="00E22A3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6F64">
        <w:rPr>
          <w:rFonts w:ascii="Times New Roman" w:hAnsi="Times New Roman" w:cs="Times New Roman"/>
          <w:b/>
          <w:sz w:val="28"/>
          <w:szCs w:val="28"/>
        </w:rPr>
        <w:t>4 слайд</w:t>
      </w:r>
    </w:p>
    <w:p w:rsidR="00E22A34" w:rsidRDefault="00E22A34" w:rsidP="00E22A3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мелкой моторики.</w:t>
      </w:r>
    </w:p>
    <w:p w:rsidR="00E22A34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Кинетический песок помогает развитию моторики рук. Его можно сжимать, прихлопывать,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тромбовать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Можно надавливать пальцами, выполнять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тычки</w:t>
      </w:r>
      <w:proofErr w:type="gramEnd"/>
      <w:r>
        <w:rPr>
          <w:rFonts w:ascii="Times New Roman" w:hAnsi="Times New Roman" w:cs="Times New Roman"/>
          <w:sz w:val="28"/>
          <w:szCs w:val="28"/>
        </w:rPr>
        <w:t>, защипывать – это способствует развитию указательных пальчиков и щипкового захвата.</w:t>
      </w:r>
    </w:p>
    <w:p w:rsidR="00E22A34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песка можно сделать шарики или разгладить поверхность песка скалкой. Можно копать его совком, как обычный песок, или резать пластмассовым ножиком. Эти упражнения тренируют захват и учат пользоваться инструментами (вместо совочка для разнообразия можно брать разные ложки, лопатки и т.д.). </w:t>
      </w:r>
    </w:p>
    <w:p w:rsidR="00E22A34" w:rsidRPr="002E1FB2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Игровое упражнение «Штампы»</w:t>
      </w:r>
    </w:p>
    <w:p w:rsidR="00E22A34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Разровняйте поверхность песка и возьмите формочки. Можно просто нажимать на перевернутые формочки, чтобы получать отпечатки. </w:t>
      </w:r>
    </w:p>
    <w:p w:rsidR="00E22A34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обожают делать отпечатки, причем такого рода забава подойдет даже годовалому малышу. Так будут развиваться мышцы пальчиков и рук. </w:t>
      </w:r>
    </w:p>
    <w:p w:rsidR="00E22A34" w:rsidRDefault="00E22A34" w:rsidP="00E22A3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 слайд</w:t>
      </w:r>
    </w:p>
    <w:p w:rsidR="00E22A34" w:rsidRDefault="00E22A34" w:rsidP="00E22A3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55A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овершенствование сенсорного</w:t>
      </w:r>
      <w:r w:rsidRPr="0046555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восприятия</w:t>
      </w:r>
      <w:r w:rsidRPr="0046555A">
        <w:rPr>
          <w:rFonts w:ascii="Times New Roman" w:hAnsi="Times New Roman" w:cs="Times New Roman"/>
          <w:b/>
          <w:sz w:val="28"/>
          <w:szCs w:val="28"/>
        </w:rPr>
        <w:t>.</w:t>
      </w:r>
    </w:p>
    <w:p w:rsidR="00E22A34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Кинетический песок – идеальный сенсорный материал для детей, которым необходимы новые тактильные ощущения. Малыши любят все трогать, поэтому с удовольствием играют с песком, мнут его, пропускают сквозь пальцы. Бывает, что ребенка не оторвать от лотка-песочницы. Подобные занятия успокаивают и положительно влияют на умение сосредотачиваться. Несмотря на то, что кинетический песок обладает свойствами влажного песка, он мягкий, сухой и немного прохладный на ощупь. Он не застревает под ногтями, не липнет, не колется. Именно кинетический песок широко используется в США для занятий трудотерапией с детьми с аутизмом и отклонениями в развитии.</w:t>
      </w:r>
    </w:p>
    <w:p w:rsidR="00E22A34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Игровое у</w:t>
      </w:r>
      <w:r w:rsidRPr="00D35B55">
        <w:rPr>
          <w:rFonts w:ascii="Times New Roman" w:hAnsi="Times New Roman" w:cs="Times New Roman"/>
          <w:b/>
          <w:sz w:val="28"/>
          <w:szCs w:val="28"/>
        </w:rPr>
        <w:t xml:space="preserve">пражнение «Формы» </w:t>
      </w:r>
    </w:p>
    <w:p w:rsidR="00E22A34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формы с помощью кинетического песка – одно удовольствие. Формы вылепить просто, например, с помощью фигурок от игр. Если их нет – воспользуйтесь формами для выпечки. </w:t>
      </w:r>
    </w:p>
    <w:p w:rsidR="00E22A34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слайд</w:t>
      </w:r>
    </w:p>
    <w:p w:rsidR="00E22A34" w:rsidRDefault="00E22A34" w:rsidP="00E22A3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речи и подготовка руки к письму.</w:t>
      </w:r>
    </w:p>
    <w:p w:rsidR="00E22A34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Сенсорные занятия с таким материалом, как кинетический песок, могут реально помочь детям развить речь и улучшить языковые навыки. Это не просто игра в кулички, это – взаимодействие между ребенком и партнером по общению. При этом важно соблюдать простые правила: не торопитесь и будьте рядом, подстройтесь под ребенка, найдите зрительный контакт. Пусть ребенок станет ведущим, рассказывает, комментирует и задает вопросы.</w:t>
      </w:r>
    </w:p>
    <w:p w:rsidR="00E22A34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Игровое упражнение «Слова»</w:t>
      </w:r>
    </w:p>
    <w:p w:rsidR="00E22A34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ваш ребенок учится читать и писать, попробуйте написать что-нибудь на песке! Техника почти та же, что и на бумаге, но процесс в тысячу раз интереснее.</w:t>
      </w:r>
    </w:p>
    <w:p w:rsidR="00E22A34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Игровое упражнение «Буквы»</w:t>
      </w:r>
    </w:p>
    <w:p w:rsidR="00E22A34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 буквы? И снова вам поможет кинетический песок. Из него легко и просто моделировать, поэтому обязательно потренируйтесь. Весьма увлекательно вылепливать буквы и тренировать их произношение. </w:t>
      </w:r>
    </w:p>
    <w:p w:rsidR="00E22A34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предлагаем вам вылепить первую букву своего имени.</w:t>
      </w:r>
    </w:p>
    <w:p w:rsidR="00E22A34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«В поиске сокровищ»</w:t>
      </w:r>
    </w:p>
    <w:p w:rsidR="00E22A34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A75AC">
        <w:rPr>
          <w:rFonts w:ascii="Times New Roman" w:hAnsi="Times New Roman" w:cs="Times New Roman"/>
          <w:sz w:val="28"/>
          <w:szCs w:val="28"/>
        </w:rPr>
        <w:t xml:space="preserve">Спрячьте </w:t>
      </w:r>
      <w:r>
        <w:rPr>
          <w:rFonts w:ascii="Times New Roman" w:hAnsi="Times New Roman" w:cs="Times New Roman"/>
          <w:sz w:val="28"/>
          <w:szCs w:val="28"/>
        </w:rPr>
        <w:t xml:space="preserve">в песке бусины, из которых в дальнейшем вы с ребенком соберете бусы. </w:t>
      </w:r>
    </w:p>
    <w:p w:rsidR="00E22A34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предлагаем вам работу в парах: один человек прячет в песке бусины, другой их отыскивает.</w:t>
      </w:r>
    </w:p>
    <w:p w:rsidR="00E22A34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 того, как ребенок начнет учиться писать ручкой, полезно предоставить ему возможность попробовать рисовать и отрабатывать навыки предварительного письма на различных сенсорных поверхностях.</w:t>
      </w:r>
    </w:p>
    <w:p w:rsidR="00E22A34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Кинетический песок идеально подходит для этих целей. Дети могут рисовать пальцами или небольшими приспособлениями (счетными палочками, зубочистками,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неподточенным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карандашом). Пусть рисуют черточки, каракули, геометрические фигуры, повторяют написание букв по вашему примеру. Это даст им дополнительные сенсорные навыки и поможет приобрести опыт письма даже без письменных принадлежностей.</w:t>
      </w:r>
    </w:p>
    <w:p w:rsidR="00E22A34" w:rsidRPr="00B83E8C" w:rsidRDefault="00E22A34" w:rsidP="00E22A3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E8C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E22A34" w:rsidRDefault="00E22A34" w:rsidP="00E22A3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E8C">
        <w:rPr>
          <w:rFonts w:ascii="Times New Roman" w:hAnsi="Times New Roman" w:cs="Times New Roman"/>
          <w:b/>
          <w:sz w:val="28"/>
          <w:szCs w:val="28"/>
        </w:rPr>
        <w:t>Развитие творческого мы</w:t>
      </w:r>
      <w:r>
        <w:rPr>
          <w:rFonts w:ascii="Times New Roman" w:hAnsi="Times New Roman" w:cs="Times New Roman"/>
          <w:b/>
          <w:sz w:val="28"/>
          <w:szCs w:val="28"/>
        </w:rPr>
        <w:t>шления.</w:t>
      </w:r>
    </w:p>
    <w:p w:rsidR="00E22A34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sz w:val="28"/>
        </w:rPr>
      </w:pPr>
      <w:r w:rsidRPr="00A96A22">
        <w:rPr>
          <w:rFonts w:ascii="Times New Roman" w:hAnsi="Times New Roman" w:cs="Times New Roman"/>
          <w:sz w:val="28"/>
        </w:rPr>
        <w:t xml:space="preserve">Кинетический песок — материал, «открытый» для фантазии (то </w:t>
      </w:r>
      <w:proofErr w:type="gramStart"/>
      <w:r w:rsidRPr="00A96A22">
        <w:rPr>
          <w:rFonts w:ascii="Times New Roman" w:hAnsi="Times New Roman" w:cs="Times New Roman"/>
          <w:sz w:val="28"/>
        </w:rPr>
        <w:t>есть</w:t>
      </w:r>
      <w:proofErr w:type="gramEnd"/>
      <w:r w:rsidRPr="00A96A22">
        <w:rPr>
          <w:rFonts w:ascii="Times New Roman" w:hAnsi="Times New Roman" w:cs="Times New Roman"/>
          <w:sz w:val="28"/>
        </w:rPr>
        <w:t xml:space="preserve"> нет определенного и единственного способа, как с ним можно играть). Песок развивает в детях творческие способности. У ребенка формируется определенный опыт, он открывает для себя новые и новые цепочки «идея — воплощение, деятельность, двигательная активность — результат». Предоставив в распоряжение малыша лоток с песком и несколько «инструментов» (формочки, совочки, палочки) и задумчиво спросив</w:t>
      </w:r>
      <w:r>
        <w:rPr>
          <w:rFonts w:ascii="Times New Roman" w:hAnsi="Times New Roman" w:cs="Times New Roman"/>
          <w:sz w:val="28"/>
        </w:rPr>
        <w:t>:</w:t>
      </w:r>
      <w:r w:rsidRPr="00A96A22">
        <w:rPr>
          <w:rFonts w:ascii="Times New Roman" w:hAnsi="Times New Roman" w:cs="Times New Roman"/>
          <w:sz w:val="28"/>
        </w:rPr>
        <w:t xml:space="preserve"> «Хм, что мы можем с этим сделать?», вы запустите мыслительный процесс</w:t>
      </w:r>
      <w:r>
        <w:rPr>
          <w:rFonts w:ascii="Times New Roman" w:hAnsi="Times New Roman" w:cs="Times New Roman"/>
          <w:sz w:val="28"/>
        </w:rPr>
        <w:t>.</w:t>
      </w:r>
    </w:p>
    <w:p w:rsidR="00E22A34" w:rsidRDefault="00E22A34" w:rsidP="00E22A3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</w:rPr>
      </w:pPr>
      <w:r>
        <w:rPr>
          <w:b/>
          <w:sz w:val="28"/>
        </w:rPr>
        <w:t xml:space="preserve">Игровое упражнение </w:t>
      </w:r>
      <w:r w:rsidRPr="00B26E40">
        <w:rPr>
          <w:b/>
          <w:sz w:val="28"/>
        </w:rPr>
        <w:t xml:space="preserve">«Паровозик из </w:t>
      </w:r>
      <w:proofErr w:type="spellStart"/>
      <w:r w:rsidRPr="00B26E40">
        <w:rPr>
          <w:b/>
          <w:sz w:val="28"/>
        </w:rPr>
        <w:t>Ромашкино</w:t>
      </w:r>
      <w:proofErr w:type="spellEnd"/>
      <w:r w:rsidRPr="00B26E40">
        <w:rPr>
          <w:b/>
          <w:sz w:val="28"/>
        </w:rPr>
        <w:t>»</w:t>
      </w:r>
    </w:p>
    <w:p w:rsidR="00E22A34" w:rsidRDefault="00E22A34" w:rsidP="00E22A3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</w:rPr>
      </w:pPr>
      <w:r>
        <w:rPr>
          <w:sz w:val="28"/>
        </w:rPr>
        <w:t>Покажите ребенку</w:t>
      </w:r>
      <w:r w:rsidRPr="00B26E40">
        <w:rPr>
          <w:sz w:val="28"/>
        </w:rPr>
        <w:t xml:space="preserve"> картину с изображением паровозика.</w:t>
      </w:r>
      <w:r>
        <w:rPr>
          <w:b/>
          <w:sz w:val="28"/>
        </w:rPr>
        <w:t xml:space="preserve"> </w:t>
      </w:r>
      <w:r>
        <w:rPr>
          <w:sz w:val="28"/>
        </w:rPr>
        <w:t>Предложите</w:t>
      </w:r>
      <w:r w:rsidRPr="00B26E40">
        <w:rPr>
          <w:sz w:val="28"/>
        </w:rPr>
        <w:t xml:space="preserve"> сделать паровозик и вагончики из кинетического песка, используя формочки в виде геометрических фигур. При затруднении пок</w:t>
      </w:r>
      <w:r>
        <w:rPr>
          <w:sz w:val="28"/>
        </w:rPr>
        <w:t>ажите</w:t>
      </w:r>
      <w:r w:rsidRPr="00B26E40">
        <w:rPr>
          <w:sz w:val="28"/>
        </w:rPr>
        <w:t xml:space="preserve">, как из двух квадратов получить прямоугольник, из двух треугольников – квадрат и т. </w:t>
      </w:r>
      <w:r>
        <w:rPr>
          <w:sz w:val="28"/>
        </w:rPr>
        <w:t>д.</w:t>
      </w:r>
    </w:p>
    <w:p w:rsidR="00E22A34" w:rsidRDefault="00E22A34" w:rsidP="00E22A3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</w:rPr>
      </w:pPr>
      <w:r w:rsidRPr="00B26E40">
        <w:rPr>
          <w:sz w:val="28"/>
        </w:rPr>
        <w:t xml:space="preserve">В конце </w:t>
      </w:r>
      <w:r>
        <w:rPr>
          <w:sz w:val="28"/>
        </w:rPr>
        <w:t xml:space="preserve">предложите ребенку </w:t>
      </w:r>
      <w:r w:rsidRPr="00B26E40">
        <w:rPr>
          <w:sz w:val="28"/>
        </w:rPr>
        <w:t>«рассадить» пассажиров в вагоны, напечатав изображения животных или человечков.</w:t>
      </w:r>
    </w:p>
    <w:p w:rsidR="00E22A34" w:rsidRPr="00E2411E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Игра-соревнование «</w:t>
      </w:r>
      <w:r w:rsidRPr="00E2411E">
        <w:rPr>
          <w:rFonts w:ascii="Times New Roman" w:hAnsi="Times New Roman" w:cs="Times New Roman"/>
          <w:b/>
          <w:sz w:val="28"/>
        </w:rPr>
        <w:t>Бои снеговиков</w:t>
      </w:r>
      <w:r>
        <w:rPr>
          <w:rFonts w:ascii="Times New Roman" w:hAnsi="Times New Roman" w:cs="Times New Roman"/>
          <w:b/>
          <w:sz w:val="28"/>
        </w:rPr>
        <w:t>»</w:t>
      </w:r>
    </w:p>
    <w:p w:rsidR="00E22A34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sz w:val="28"/>
        </w:rPr>
      </w:pPr>
      <w:r w:rsidRPr="00E2411E">
        <w:rPr>
          <w:rFonts w:ascii="Times New Roman" w:hAnsi="Times New Roman" w:cs="Times New Roman"/>
          <w:sz w:val="28"/>
        </w:rPr>
        <w:t xml:space="preserve">Скоро зима, а это значит, что будет больше </w:t>
      </w:r>
      <w:r>
        <w:rPr>
          <w:rFonts w:ascii="Times New Roman" w:hAnsi="Times New Roman" w:cs="Times New Roman"/>
          <w:sz w:val="28"/>
        </w:rPr>
        <w:t>уличных игр</w:t>
      </w:r>
      <w:r w:rsidRPr="00E2411E">
        <w:rPr>
          <w:rFonts w:ascii="Times New Roman" w:hAnsi="Times New Roman" w:cs="Times New Roman"/>
          <w:sz w:val="28"/>
        </w:rPr>
        <w:t xml:space="preserve">. </w:t>
      </w:r>
    </w:p>
    <w:p w:rsidR="00E22A34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Мы предлагаем вам устроить сейчас «бои снеговиков». Слепите </w:t>
      </w:r>
      <w:r w:rsidRPr="00E2411E">
        <w:rPr>
          <w:rFonts w:ascii="Times New Roman" w:hAnsi="Times New Roman" w:cs="Times New Roman"/>
          <w:sz w:val="28"/>
        </w:rPr>
        <w:t xml:space="preserve">снеговиков из трёх песочных шариков и понаблюдайте, </w:t>
      </w:r>
      <w:proofErr w:type="gramStart"/>
      <w:r w:rsidRPr="00E2411E">
        <w:rPr>
          <w:rFonts w:ascii="Times New Roman" w:hAnsi="Times New Roman" w:cs="Times New Roman"/>
          <w:sz w:val="28"/>
        </w:rPr>
        <w:t>чей</w:t>
      </w:r>
      <w:proofErr w:type="gramEnd"/>
      <w:r w:rsidRPr="00E2411E">
        <w:rPr>
          <w:rFonts w:ascii="Times New Roman" w:hAnsi="Times New Roman" w:cs="Times New Roman"/>
          <w:sz w:val="28"/>
        </w:rPr>
        <w:t xml:space="preserve"> осыплется быстрее. </w:t>
      </w:r>
    </w:p>
    <w:p w:rsidR="00E22A34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Также вы можете поиграть и со своим малышом, только, ч</w:t>
      </w:r>
      <w:r w:rsidRPr="00E2411E">
        <w:rPr>
          <w:rFonts w:ascii="Times New Roman" w:hAnsi="Times New Roman" w:cs="Times New Roman"/>
          <w:sz w:val="28"/>
        </w:rPr>
        <w:t>ур</w:t>
      </w:r>
      <w:r>
        <w:rPr>
          <w:rFonts w:ascii="Times New Roman" w:hAnsi="Times New Roman" w:cs="Times New Roman"/>
          <w:sz w:val="28"/>
        </w:rPr>
        <w:t>,</w:t>
      </w:r>
      <w:r w:rsidRPr="00E2411E">
        <w:rPr>
          <w:rFonts w:ascii="Times New Roman" w:hAnsi="Times New Roman" w:cs="Times New Roman"/>
          <w:sz w:val="28"/>
        </w:rPr>
        <w:t xml:space="preserve"> не поддаваться!</w:t>
      </w:r>
    </w:p>
    <w:p w:rsidR="00E22A34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sz w:val="28"/>
        </w:rPr>
      </w:pPr>
      <w:r w:rsidRPr="00E2411E">
        <w:rPr>
          <w:rFonts w:ascii="Times New Roman" w:hAnsi="Times New Roman" w:cs="Times New Roman"/>
          <w:sz w:val="28"/>
        </w:rPr>
        <w:t>Кинетический песок отлично держит форму, но</w:t>
      </w:r>
      <w:r>
        <w:rPr>
          <w:rFonts w:ascii="Times New Roman" w:hAnsi="Times New Roman" w:cs="Times New Roman"/>
          <w:sz w:val="28"/>
        </w:rPr>
        <w:t>,</w:t>
      </w:r>
      <w:r w:rsidRPr="00E2411E">
        <w:rPr>
          <w:rFonts w:ascii="Times New Roman" w:hAnsi="Times New Roman" w:cs="Times New Roman"/>
          <w:sz w:val="28"/>
        </w:rPr>
        <w:t xml:space="preserve"> если к фигуре добавить лишнего или фигура тяжёлая, она медленно наклоняется и осыпается.</w:t>
      </w:r>
    </w:p>
    <w:p w:rsidR="00E22A34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Слайд 8</w:t>
      </w:r>
      <w:r w:rsidRPr="00E2411E">
        <w:rPr>
          <w:rFonts w:ascii="Times New Roman" w:hAnsi="Times New Roman" w:cs="Times New Roman"/>
          <w:sz w:val="28"/>
        </w:rPr>
        <w:t xml:space="preserve"> </w:t>
      </w:r>
    </w:p>
    <w:p w:rsidR="00E22A34" w:rsidRPr="005B02FF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Pr="005B02FF">
        <w:rPr>
          <w:rFonts w:ascii="Times New Roman" w:hAnsi="Times New Roman" w:cs="Times New Roman"/>
          <w:b/>
          <w:sz w:val="28"/>
        </w:rPr>
        <w:t xml:space="preserve">Ролевые игры </w:t>
      </w:r>
    </w:p>
    <w:p w:rsidR="00E22A34" w:rsidRPr="00A96A22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sz w:val="28"/>
        </w:rPr>
      </w:pPr>
      <w:proofErr w:type="gramStart"/>
      <w:r w:rsidRPr="00A96A22">
        <w:rPr>
          <w:rFonts w:ascii="Times New Roman" w:hAnsi="Times New Roman" w:cs="Times New Roman"/>
          <w:sz w:val="28"/>
        </w:rPr>
        <w:t>Примерка определенной роли, воспроизведение характерных для нее действий связаны с творческим мышлением.</w:t>
      </w:r>
      <w:proofErr w:type="gramEnd"/>
      <w:r w:rsidRPr="00A96A22">
        <w:rPr>
          <w:rFonts w:ascii="Times New Roman" w:hAnsi="Times New Roman" w:cs="Times New Roman"/>
          <w:sz w:val="28"/>
        </w:rPr>
        <w:t xml:space="preserve"> Исследования показали, что для познавательных игр малышей и детей дошкольного возраста требуется </w:t>
      </w:r>
      <w:r w:rsidRPr="00A96A22">
        <w:rPr>
          <w:rFonts w:ascii="Times New Roman" w:hAnsi="Times New Roman" w:cs="Times New Roman"/>
          <w:sz w:val="28"/>
        </w:rPr>
        <w:lastRenderedPageBreak/>
        <w:t xml:space="preserve">минимальный реквизит. Обычно достаточно того, что есть под рукой. Реквизит облегчает символические игры. Например, </w:t>
      </w:r>
      <w:proofErr w:type="spellStart"/>
      <w:r w:rsidRPr="00A96A22">
        <w:rPr>
          <w:rFonts w:ascii="Times New Roman" w:hAnsi="Times New Roman" w:cs="Times New Roman"/>
          <w:sz w:val="28"/>
        </w:rPr>
        <w:t>посудка</w:t>
      </w:r>
      <w:proofErr w:type="spellEnd"/>
      <w:r w:rsidRPr="00A96A22">
        <w:rPr>
          <w:rFonts w:ascii="Times New Roman" w:hAnsi="Times New Roman" w:cs="Times New Roman"/>
          <w:sz w:val="28"/>
        </w:rPr>
        <w:t xml:space="preserve"> для игры в кухню или фигурки животных — и фантазии уже </w:t>
      </w:r>
      <w:proofErr w:type="gramStart"/>
      <w:r w:rsidRPr="00A96A22">
        <w:rPr>
          <w:rFonts w:ascii="Times New Roman" w:hAnsi="Times New Roman" w:cs="Times New Roman"/>
          <w:sz w:val="28"/>
        </w:rPr>
        <w:t>есть</w:t>
      </w:r>
      <w:proofErr w:type="gramEnd"/>
      <w:r w:rsidRPr="00A96A22">
        <w:rPr>
          <w:rFonts w:ascii="Times New Roman" w:hAnsi="Times New Roman" w:cs="Times New Roman"/>
          <w:sz w:val="28"/>
        </w:rPr>
        <w:t xml:space="preserve"> где разгуляться! Можно утверждать, что дошкольные годы — отличный возраст для творческой реализации. </w:t>
      </w:r>
    </w:p>
    <w:p w:rsidR="00E22A34" w:rsidRPr="005B02FF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</w:rPr>
      </w:pPr>
      <w:r w:rsidRPr="005B02FF">
        <w:rPr>
          <w:rFonts w:ascii="Times New Roman" w:hAnsi="Times New Roman" w:cs="Times New Roman"/>
          <w:b/>
          <w:sz w:val="28"/>
        </w:rPr>
        <w:t>Игровое упражнение «На кухне»</w:t>
      </w:r>
    </w:p>
    <w:p w:rsidR="00E22A34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sz w:val="28"/>
        </w:rPr>
      </w:pPr>
      <w:r w:rsidRPr="00154794">
        <w:rPr>
          <w:rFonts w:ascii="Times New Roman" w:hAnsi="Times New Roman" w:cs="Times New Roman"/>
          <w:sz w:val="28"/>
        </w:rPr>
        <w:t xml:space="preserve">Простой способ научить ребёнка пользоваться ножом. Представьте, что песок — это сливочное масло или хлеб, и приступайте. К слову, режется этот волшебный песок просто замечательно! Лучше использовать пластиковый нож, но если вы выбрали настоящий — возьмите столовый (он менее </w:t>
      </w:r>
      <w:proofErr w:type="spellStart"/>
      <w:r w:rsidRPr="00154794">
        <w:rPr>
          <w:rFonts w:ascii="Times New Roman" w:hAnsi="Times New Roman" w:cs="Times New Roman"/>
          <w:sz w:val="28"/>
        </w:rPr>
        <w:t>травмоопасен</w:t>
      </w:r>
      <w:proofErr w:type="spellEnd"/>
      <w:r w:rsidRPr="00154794">
        <w:rPr>
          <w:rFonts w:ascii="Times New Roman" w:hAnsi="Times New Roman" w:cs="Times New Roman"/>
          <w:sz w:val="28"/>
        </w:rPr>
        <w:t>) и ни в коем случае не оставляйте ребёнка без присмотра.</w:t>
      </w:r>
    </w:p>
    <w:p w:rsidR="00E22A34" w:rsidRPr="00355D9F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Слайд 9</w:t>
      </w:r>
    </w:p>
    <w:p w:rsidR="00E22A34" w:rsidRPr="007F71DF" w:rsidRDefault="00E22A34" w:rsidP="00E22A34">
      <w:pPr>
        <w:pStyle w:val="a3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b/>
          <w:sz w:val="28"/>
        </w:rPr>
      </w:pPr>
      <w:r w:rsidRPr="007F71DF">
        <w:rPr>
          <w:rFonts w:ascii="Times New Roman" w:hAnsi="Times New Roman" w:cs="Times New Roman"/>
          <w:b/>
          <w:sz w:val="28"/>
        </w:rPr>
        <w:t xml:space="preserve">Тренировка внимания </w:t>
      </w:r>
    </w:p>
    <w:p w:rsidR="00E22A34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sz w:val="28"/>
        </w:rPr>
      </w:pPr>
      <w:r w:rsidRPr="00A96A22">
        <w:rPr>
          <w:rFonts w:ascii="Times New Roman" w:hAnsi="Times New Roman" w:cs="Times New Roman"/>
          <w:sz w:val="28"/>
        </w:rPr>
        <w:t xml:space="preserve">Развитие ручек (моторики пальчиков, силы нажатия) напрямую влияет на развитие мозга. Мозг готов к учебе! Простые упражнения с кинетическим песком можно делать перед занятиями, в которых ребенку понадобится сосредоточенность на задаче (например, рисование, письмо, вырезание, настольные игры). </w:t>
      </w:r>
    </w:p>
    <w:p w:rsidR="00E22A34" w:rsidRPr="00355D9F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Слайд 10</w:t>
      </w:r>
    </w:p>
    <w:p w:rsidR="00E22A34" w:rsidRPr="00B26E40" w:rsidRDefault="00E22A34" w:rsidP="00E22A34">
      <w:pPr>
        <w:pStyle w:val="a3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b/>
          <w:sz w:val="28"/>
        </w:rPr>
      </w:pPr>
      <w:r w:rsidRPr="00B26E40">
        <w:rPr>
          <w:rFonts w:ascii="Times New Roman" w:hAnsi="Times New Roman" w:cs="Times New Roman"/>
          <w:b/>
          <w:sz w:val="28"/>
        </w:rPr>
        <w:t xml:space="preserve">Спокойствие и расслабление </w:t>
      </w:r>
    </w:p>
    <w:p w:rsidR="00E22A34" w:rsidRPr="00A96A22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sz w:val="28"/>
        </w:rPr>
      </w:pPr>
      <w:r w:rsidRPr="00A96A22">
        <w:rPr>
          <w:rFonts w:ascii="Times New Roman" w:hAnsi="Times New Roman" w:cs="Times New Roman"/>
          <w:sz w:val="28"/>
        </w:rPr>
        <w:t xml:space="preserve">Если медленно много раз пропустить песок через пальцы, то инстинктивно замедлится дыхание. Соответственно, станет спокойнее. </w:t>
      </w:r>
      <w:r>
        <w:rPr>
          <w:rFonts w:ascii="Times New Roman" w:hAnsi="Times New Roman" w:cs="Times New Roman"/>
          <w:sz w:val="28"/>
        </w:rPr>
        <w:t>Действительно ли это так? Пропустите песок через пальцы несколько раз.</w:t>
      </w:r>
    </w:p>
    <w:p w:rsidR="00E22A34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в завершении нашего мастер-класса предлагаем вам памятки с советами по организации работы с кинетическим песком, а так же советы по его хранению.</w:t>
      </w:r>
    </w:p>
    <w:p w:rsidR="00E22A34" w:rsidRPr="00D57792" w:rsidRDefault="00E22A34" w:rsidP="00E22A34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</w:rPr>
      </w:pPr>
      <w:r w:rsidRPr="00D57792">
        <w:rPr>
          <w:rFonts w:ascii="Times New Roman" w:hAnsi="Times New Roman" w:cs="Times New Roman"/>
          <w:b/>
          <w:sz w:val="28"/>
        </w:rPr>
        <w:t>Советы по организации работы с песком</w:t>
      </w:r>
    </w:p>
    <w:p w:rsidR="00E22A34" w:rsidRPr="00D57792" w:rsidRDefault="00E22A34" w:rsidP="00E22A34">
      <w:pPr>
        <w:pStyle w:val="a3"/>
        <w:numPr>
          <w:ilvl w:val="0"/>
          <w:numId w:val="5"/>
        </w:numPr>
        <w:spacing w:after="0" w:line="259" w:lineRule="auto"/>
        <w:ind w:left="567" w:hanging="283"/>
        <w:jc w:val="both"/>
        <w:rPr>
          <w:rFonts w:ascii="Times New Roman" w:hAnsi="Times New Roman" w:cs="Times New Roman"/>
          <w:sz w:val="28"/>
        </w:rPr>
      </w:pPr>
      <w:r w:rsidRPr="00D57792">
        <w:rPr>
          <w:rFonts w:ascii="Times New Roman" w:hAnsi="Times New Roman" w:cs="Times New Roman"/>
          <w:sz w:val="28"/>
        </w:rPr>
        <w:t>Лоток с песком должен постоянно находиться в специально отведенном для него месте.</w:t>
      </w:r>
    </w:p>
    <w:p w:rsidR="00E22A34" w:rsidRPr="00154794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sz w:val="28"/>
        </w:rPr>
      </w:pPr>
      <w:r w:rsidRPr="00154794">
        <w:rPr>
          <w:rFonts w:ascii="Times New Roman" w:hAnsi="Times New Roman" w:cs="Times New Roman"/>
          <w:sz w:val="28"/>
        </w:rPr>
        <w:t>• Желательно, чтобы дети работали сто</w:t>
      </w:r>
      <w:r>
        <w:rPr>
          <w:rFonts w:ascii="Times New Roman" w:hAnsi="Times New Roman" w:cs="Times New Roman"/>
          <w:sz w:val="28"/>
        </w:rPr>
        <w:t>я – так у них будет больше сво</w:t>
      </w:r>
      <w:r w:rsidRPr="00154794">
        <w:rPr>
          <w:rFonts w:ascii="Times New Roman" w:hAnsi="Times New Roman" w:cs="Times New Roman"/>
          <w:sz w:val="28"/>
        </w:rPr>
        <w:t>боды движений.</w:t>
      </w:r>
    </w:p>
    <w:p w:rsidR="00E22A34" w:rsidRPr="00154794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sz w:val="28"/>
        </w:rPr>
      </w:pPr>
      <w:r w:rsidRPr="00154794">
        <w:rPr>
          <w:rFonts w:ascii="Times New Roman" w:hAnsi="Times New Roman" w:cs="Times New Roman"/>
          <w:sz w:val="28"/>
        </w:rPr>
        <w:t>• Не помещайте лоток в углу комнаты</w:t>
      </w:r>
      <w:r>
        <w:rPr>
          <w:rFonts w:ascii="Times New Roman" w:hAnsi="Times New Roman" w:cs="Times New Roman"/>
          <w:sz w:val="28"/>
        </w:rPr>
        <w:t xml:space="preserve">. К лотку должен быть обеспечен </w:t>
      </w:r>
      <w:r w:rsidRPr="00154794">
        <w:rPr>
          <w:rFonts w:ascii="Times New Roman" w:hAnsi="Times New Roman" w:cs="Times New Roman"/>
          <w:sz w:val="28"/>
        </w:rPr>
        <w:t>свободный доступ со всех сторон: т</w:t>
      </w:r>
      <w:r>
        <w:rPr>
          <w:rFonts w:ascii="Times New Roman" w:hAnsi="Times New Roman" w:cs="Times New Roman"/>
          <w:sz w:val="28"/>
        </w:rPr>
        <w:t xml:space="preserve">олько в этом случае дети смогут </w:t>
      </w:r>
      <w:r w:rsidRPr="00154794">
        <w:rPr>
          <w:rFonts w:ascii="Times New Roman" w:hAnsi="Times New Roman" w:cs="Times New Roman"/>
          <w:sz w:val="28"/>
        </w:rPr>
        <w:t>по желанию выбирать формат буд</w:t>
      </w:r>
      <w:r>
        <w:rPr>
          <w:rFonts w:ascii="Times New Roman" w:hAnsi="Times New Roman" w:cs="Times New Roman"/>
          <w:sz w:val="28"/>
        </w:rPr>
        <w:t>ущего изображения.</w:t>
      </w:r>
    </w:p>
    <w:p w:rsidR="00E22A34" w:rsidRPr="00154794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sz w:val="28"/>
        </w:rPr>
      </w:pPr>
      <w:r w:rsidRPr="00154794">
        <w:rPr>
          <w:rFonts w:ascii="Times New Roman" w:hAnsi="Times New Roman" w:cs="Times New Roman"/>
          <w:sz w:val="28"/>
        </w:rPr>
        <w:t xml:space="preserve">• Лоток с песком следует установить на большом и </w:t>
      </w:r>
      <w:r>
        <w:rPr>
          <w:rFonts w:ascii="Times New Roman" w:hAnsi="Times New Roman" w:cs="Times New Roman"/>
          <w:sz w:val="28"/>
        </w:rPr>
        <w:t>прочном столе, вы</w:t>
      </w:r>
      <w:r w:rsidRPr="00154794">
        <w:rPr>
          <w:rFonts w:ascii="Times New Roman" w:hAnsi="Times New Roman" w:cs="Times New Roman"/>
          <w:sz w:val="28"/>
        </w:rPr>
        <w:t>сота которого должна обеспечива</w:t>
      </w:r>
      <w:r>
        <w:rPr>
          <w:rFonts w:ascii="Times New Roman" w:hAnsi="Times New Roman" w:cs="Times New Roman"/>
          <w:sz w:val="28"/>
        </w:rPr>
        <w:t>ть комфортные условия для рабо</w:t>
      </w:r>
      <w:r w:rsidRPr="00154794">
        <w:rPr>
          <w:rFonts w:ascii="Times New Roman" w:hAnsi="Times New Roman" w:cs="Times New Roman"/>
          <w:sz w:val="28"/>
        </w:rPr>
        <w:t>ты детей. При этом столешница</w:t>
      </w:r>
      <w:r>
        <w:rPr>
          <w:rFonts w:ascii="Times New Roman" w:hAnsi="Times New Roman" w:cs="Times New Roman"/>
          <w:sz w:val="28"/>
        </w:rPr>
        <w:t xml:space="preserve"> должна быть значительно больше </w:t>
      </w:r>
      <w:r w:rsidRPr="00154794">
        <w:rPr>
          <w:rFonts w:ascii="Times New Roman" w:hAnsi="Times New Roman" w:cs="Times New Roman"/>
          <w:sz w:val="28"/>
        </w:rPr>
        <w:t>лотка, чтобы на ней можно было св</w:t>
      </w:r>
      <w:r>
        <w:rPr>
          <w:rFonts w:ascii="Times New Roman" w:hAnsi="Times New Roman" w:cs="Times New Roman"/>
          <w:sz w:val="28"/>
        </w:rPr>
        <w:t>ободно разместить вспомогатель</w:t>
      </w:r>
      <w:r w:rsidRPr="00154794">
        <w:rPr>
          <w:rFonts w:ascii="Times New Roman" w:hAnsi="Times New Roman" w:cs="Times New Roman"/>
          <w:sz w:val="28"/>
        </w:rPr>
        <w:t xml:space="preserve">ные материалы и организовать места для </w:t>
      </w:r>
      <w:r>
        <w:rPr>
          <w:rFonts w:ascii="Times New Roman" w:hAnsi="Times New Roman" w:cs="Times New Roman"/>
          <w:sz w:val="28"/>
        </w:rPr>
        <w:t>работы</w:t>
      </w:r>
      <w:r w:rsidRPr="00154794">
        <w:rPr>
          <w:rFonts w:ascii="Times New Roman" w:hAnsi="Times New Roman" w:cs="Times New Roman"/>
          <w:sz w:val="28"/>
        </w:rPr>
        <w:t xml:space="preserve"> с песком.</w:t>
      </w:r>
    </w:p>
    <w:p w:rsidR="00E22A34" w:rsidRPr="00154794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sz w:val="28"/>
        </w:rPr>
      </w:pPr>
      <w:r w:rsidRPr="00154794">
        <w:rPr>
          <w:rFonts w:ascii="Times New Roman" w:hAnsi="Times New Roman" w:cs="Times New Roman"/>
          <w:sz w:val="28"/>
        </w:rPr>
        <w:lastRenderedPageBreak/>
        <w:t>• Необходимо категорически запрети</w:t>
      </w:r>
      <w:r>
        <w:rPr>
          <w:rFonts w:ascii="Times New Roman" w:hAnsi="Times New Roman" w:cs="Times New Roman"/>
          <w:sz w:val="28"/>
        </w:rPr>
        <w:t xml:space="preserve">ть детям бросаться песком. Если </w:t>
      </w:r>
      <w:r w:rsidRPr="00154794">
        <w:rPr>
          <w:rFonts w:ascii="Times New Roman" w:hAnsi="Times New Roman" w:cs="Times New Roman"/>
          <w:sz w:val="28"/>
        </w:rPr>
        <w:t>это все-таки случится, взрослые, проводящие занят</w:t>
      </w:r>
      <w:r>
        <w:rPr>
          <w:rFonts w:ascii="Times New Roman" w:hAnsi="Times New Roman" w:cs="Times New Roman"/>
          <w:sz w:val="28"/>
        </w:rPr>
        <w:t>ия, должны не</w:t>
      </w:r>
      <w:r w:rsidRPr="00154794">
        <w:rPr>
          <w:rFonts w:ascii="Times New Roman" w:hAnsi="Times New Roman" w:cs="Times New Roman"/>
          <w:sz w:val="28"/>
        </w:rPr>
        <w:t>медленно вмешаться.</w:t>
      </w:r>
    </w:p>
    <w:p w:rsidR="00E22A34" w:rsidRPr="00154794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sz w:val="28"/>
        </w:rPr>
      </w:pPr>
      <w:r w:rsidRPr="00154794">
        <w:rPr>
          <w:rFonts w:ascii="Times New Roman" w:hAnsi="Times New Roman" w:cs="Times New Roman"/>
          <w:sz w:val="28"/>
        </w:rPr>
        <w:t>• Даже если дети работают очень акк</w:t>
      </w:r>
      <w:r>
        <w:rPr>
          <w:rFonts w:ascii="Times New Roman" w:hAnsi="Times New Roman" w:cs="Times New Roman"/>
          <w:sz w:val="28"/>
        </w:rPr>
        <w:t xml:space="preserve">уратно, песок может просыпаться </w:t>
      </w:r>
      <w:r w:rsidRPr="00154794">
        <w:rPr>
          <w:rFonts w:ascii="Times New Roman" w:hAnsi="Times New Roman" w:cs="Times New Roman"/>
          <w:sz w:val="28"/>
        </w:rPr>
        <w:t>на стол или на пол. В таких слу</w:t>
      </w:r>
      <w:r>
        <w:rPr>
          <w:rFonts w:ascii="Times New Roman" w:hAnsi="Times New Roman" w:cs="Times New Roman"/>
          <w:sz w:val="28"/>
        </w:rPr>
        <w:t xml:space="preserve">чаях дети должны самостоятельно </w:t>
      </w:r>
      <w:r w:rsidRPr="00154794">
        <w:rPr>
          <w:rFonts w:ascii="Times New Roman" w:hAnsi="Times New Roman" w:cs="Times New Roman"/>
          <w:sz w:val="28"/>
        </w:rPr>
        <w:t>подмести пол веником и собрать песок в совок для мусора.</w:t>
      </w:r>
    </w:p>
    <w:p w:rsidR="00E22A34" w:rsidRPr="00154794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sz w:val="28"/>
        </w:rPr>
      </w:pPr>
      <w:r w:rsidRPr="00154794">
        <w:rPr>
          <w:rFonts w:ascii="Times New Roman" w:hAnsi="Times New Roman" w:cs="Times New Roman"/>
          <w:sz w:val="28"/>
        </w:rPr>
        <w:t>• Хорошо бы подстелить под лоток с</w:t>
      </w:r>
      <w:r>
        <w:rPr>
          <w:rFonts w:ascii="Times New Roman" w:hAnsi="Times New Roman" w:cs="Times New Roman"/>
          <w:sz w:val="28"/>
        </w:rPr>
        <w:t xml:space="preserve"> песком большое полотенце (од</w:t>
      </w:r>
      <w:r w:rsidRPr="00154794">
        <w:rPr>
          <w:rFonts w:ascii="Times New Roman" w:hAnsi="Times New Roman" w:cs="Times New Roman"/>
          <w:sz w:val="28"/>
        </w:rPr>
        <w:t xml:space="preserve">нотонное, без всяких орнаментов и </w:t>
      </w:r>
      <w:r>
        <w:rPr>
          <w:rFonts w:ascii="Times New Roman" w:hAnsi="Times New Roman" w:cs="Times New Roman"/>
          <w:sz w:val="28"/>
        </w:rPr>
        <w:t xml:space="preserve">картинок). В конце работы </w:t>
      </w:r>
      <w:r w:rsidRPr="00154794">
        <w:rPr>
          <w:rFonts w:ascii="Times New Roman" w:hAnsi="Times New Roman" w:cs="Times New Roman"/>
          <w:sz w:val="28"/>
        </w:rPr>
        <w:t>полотенце можно вытряхнуть или сменить.</w:t>
      </w:r>
    </w:p>
    <w:p w:rsidR="00E22A34" w:rsidRPr="00154794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sz w:val="28"/>
        </w:rPr>
      </w:pPr>
      <w:r w:rsidRPr="00154794">
        <w:rPr>
          <w:rFonts w:ascii="Times New Roman" w:hAnsi="Times New Roman" w:cs="Times New Roman"/>
          <w:sz w:val="28"/>
        </w:rPr>
        <w:t>• Требуйте, чтобы перед началом за</w:t>
      </w:r>
      <w:r>
        <w:rPr>
          <w:rFonts w:ascii="Times New Roman" w:hAnsi="Times New Roman" w:cs="Times New Roman"/>
          <w:sz w:val="28"/>
        </w:rPr>
        <w:t xml:space="preserve">нятий с песком дети мыли руки – </w:t>
      </w:r>
      <w:r w:rsidRPr="00154794">
        <w:rPr>
          <w:rFonts w:ascii="Times New Roman" w:hAnsi="Times New Roman" w:cs="Times New Roman"/>
          <w:sz w:val="28"/>
        </w:rPr>
        <w:t>таковы гигиенические нормы.</w:t>
      </w:r>
    </w:p>
    <w:p w:rsidR="00E22A34" w:rsidRPr="00154794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sz w:val="28"/>
        </w:rPr>
      </w:pPr>
      <w:r w:rsidRPr="00154794">
        <w:rPr>
          <w:rFonts w:ascii="Times New Roman" w:hAnsi="Times New Roman" w:cs="Times New Roman"/>
          <w:sz w:val="28"/>
        </w:rPr>
        <w:t>• Дети способны многому научиться, иг</w:t>
      </w:r>
      <w:r>
        <w:rPr>
          <w:rFonts w:ascii="Times New Roman" w:hAnsi="Times New Roman" w:cs="Times New Roman"/>
          <w:sz w:val="28"/>
        </w:rPr>
        <w:t>рая в лотке с песком, и это за</w:t>
      </w:r>
      <w:r w:rsidRPr="00154794">
        <w:rPr>
          <w:rFonts w:ascii="Times New Roman" w:hAnsi="Times New Roman" w:cs="Times New Roman"/>
          <w:sz w:val="28"/>
        </w:rPr>
        <w:t>висит от характера их игрового и ра</w:t>
      </w:r>
      <w:r>
        <w:rPr>
          <w:rFonts w:ascii="Times New Roman" w:hAnsi="Times New Roman" w:cs="Times New Roman"/>
          <w:sz w:val="28"/>
        </w:rPr>
        <w:t>бочего поведения. Одни дети мо</w:t>
      </w:r>
      <w:r w:rsidRPr="00154794">
        <w:rPr>
          <w:rFonts w:ascii="Times New Roman" w:hAnsi="Times New Roman" w:cs="Times New Roman"/>
          <w:sz w:val="28"/>
        </w:rPr>
        <w:t>гут работать самостоятельно и спокойно, другим нрав</w:t>
      </w:r>
      <w:r>
        <w:rPr>
          <w:rFonts w:ascii="Times New Roman" w:hAnsi="Times New Roman" w:cs="Times New Roman"/>
          <w:sz w:val="28"/>
        </w:rPr>
        <w:t xml:space="preserve">ится начинать </w:t>
      </w:r>
      <w:r w:rsidRPr="00154794">
        <w:rPr>
          <w:rFonts w:ascii="Times New Roman" w:hAnsi="Times New Roman" w:cs="Times New Roman"/>
          <w:sz w:val="28"/>
        </w:rPr>
        <w:t>что-то, но они не любят заканчиват</w:t>
      </w:r>
      <w:r>
        <w:rPr>
          <w:rFonts w:ascii="Times New Roman" w:hAnsi="Times New Roman" w:cs="Times New Roman"/>
          <w:sz w:val="28"/>
        </w:rPr>
        <w:t xml:space="preserve">ь работу. Иногда детям нравится </w:t>
      </w:r>
      <w:r w:rsidRPr="00154794">
        <w:rPr>
          <w:rFonts w:ascii="Times New Roman" w:hAnsi="Times New Roman" w:cs="Times New Roman"/>
          <w:sz w:val="28"/>
        </w:rPr>
        <w:t>работать вместе, например, выпол</w:t>
      </w:r>
      <w:r>
        <w:rPr>
          <w:rFonts w:ascii="Times New Roman" w:hAnsi="Times New Roman" w:cs="Times New Roman"/>
          <w:sz w:val="28"/>
        </w:rPr>
        <w:t xml:space="preserve">няя какие-либо задания. </w:t>
      </w:r>
      <w:r w:rsidRPr="00154794">
        <w:rPr>
          <w:rFonts w:ascii="Times New Roman" w:hAnsi="Times New Roman" w:cs="Times New Roman"/>
          <w:sz w:val="28"/>
        </w:rPr>
        <w:t>Поэтому предварительно нео</w:t>
      </w:r>
      <w:r>
        <w:rPr>
          <w:rFonts w:ascii="Times New Roman" w:hAnsi="Times New Roman" w:cs="Times New Roman"/>
          <w:sz w:val="28"/>
        </w:rPr>
        <w:t>бходимо продумать задание и за</w:t>
      </w:r>
      <w:r w:rsidRPr="00154794">
        <w:rPr>
          <w:rFonts w:ascii="Times New Roman" w:hAnsi="Times New Roman" w:cs="Times New Roman"/>
          <w:sz w:val="28"/>
        </w:rPr>
        <w:t>ранее обсудить его с детьми. Выпол</w:t>
      </w:r>
      <w:r>
        <w:rPr>
          <w:rFonts w:ascii="Times New Roman" w:hAnsi="Times New Roman" w:cs="Times New Roman"/>
          <w:sz w:val="28"/>
        </w:rPr>
        <w:t>нение заданий совместно с парт</w:t>
      </w:r>
      <w:r w:rsidRPr="00154794">
        <w:rPr>
          <w:rFonts w:ascii="Times New Roman" w:hAnsi="Times New Roman" w:cs="Times New Roman"/>
          <w:sz w:val="28"/>
        </w:rPr>
        <w:t>нером при</w:t>
      </w:r>
      <w:r>
        <w:rPr>
          <w:rFonts w:ascii="Times New Roman" w:hAnsi="Times New Roman" w:cs="Times New Roman"/>
          <w:sz w:val="28"/>
        </w:rPr>
        <w:t xml:space="preserve">носит большую пользу и нравится </w:t>
      </w:r>
      <w:r w:rsidRPr="00154794">
        <w:rPr>
          <w:rFonts w:ascii="Times New Roman" w:hAnsi="Times New Roman" w:cs="Times New Roman"/>
          <w:sz w:val="28"/>
        </w:rPr>
        <w:t>многим детям.</w:t>
      </w:r>
    </w:p>
    <w:p w:rsidR="00E22A34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sz w:val="28"/>
        </w:rPr>
      </w:pPr>
      <w:r w:rsidRPr="00154794">
        <w:rPr>
          <w:rFonts w:ascii="Times New Roman" w:hAnsi="Times New Roman" w:cs="Times New Roman"/>
          <w:sz w:val="28"/>
        </w:rPr>
        <w:t>• После занятий лоток рекомендуе</w:t>
      </w:r>
      <w:r>
        <w:rPr>
          <w:rFonts w:ascii="Times New Roman" w:hAnsi="Times New Roman" w:cs="Times New Roman"/>
          <w:sz w:val="28"/>
        </w:rPr>
        <w:t>тся закрывать специальной крыш</w:t>
      </w:r>
      <w:r w:rsidRPr="00154794">
        <w:rPr>
          <w:rFonts w:ascii="Times New Roman" w:hAnsi="Times New Roman" w:cs="Times New Roman"/>
          <w:sz w:val="28"/>
        </w:rPr>
        <w:t>кой. Крышка надежно фиксируется н</w:t>
      </w:r>
      <w:r>
        <w:rPr>
          <w:rFonts w:ascii="Times New Roman" w:hAnsi="Times New Roman" w:cs="Times New Roman"/>
          <w:sz w:val="28"/>
        </w:rPr>
        <w:t xml:space="preserve">а лотке, и его можно переносить </w:t>
      </w:r>
      <w:r w:rsidRPr="00154794">
        <w:rPr>
          <w:rFonts w:ascii="Times New Roman" w:hAnsi="Times New Roman" w:cs="Times New Roman"/>
          <w:sz w:val="28"/>
        </w:rPr>
        <w:t>за ручку, как чемодан, не боясь, ч</w:t>
      </w:r>
      <w:r>
        <w:rPr>
          <w:rFonts w:ascii="Times New Roman" w:hAnsi="Times New Roman" w:cs="Times New Roman"/>
          <w:sz w:val="28"/>
        </w:rPr>
        <w:t>то песок просыплется.</w:t>
      </w:r>
    </w:p>
    <w:p w:rsidR="00E22A34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</w:rPr>
      </w:pPr>
    </w:p>
    <w:p w:rsidR="00E22A34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</w:rPr>
      </w:pPr>
    </w:p>
    <w:p w:rsidR="00E22A34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</w:rPr>
      </w:pPr>
    </w:p>
    <w:p w:rsidR="00E22A34" w:rsidRPr="005B02FF" w:rsidRDefault="00E22A34" w:rsidP="00E22A3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2A34" w:rsidRDefault="00E22A34" w:rsidP="00E22A3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53CE0" w:rsidRDefault="00A53CE0"/>
    <w:sectPr w:rsidR="00A53CE0" w:rsidSect="00A82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A4B73"/>
    <w:multiLevelType w:val="hybridMultilevel"/>
    <w:tmpl w:val="E6CCB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41CB8"/>
    <w:multiLevelType w:val="hybridMultilevel"/>
    <w:tmpl w:val="44889868"/>
    <w:lvl w:ilvl="0" w:tplc="83DE848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57151"/>
    <w:multiLevelType w:val="hybridMultilevel"/>
    <w:tmpl w:val="8B4EA3CA"/>
    <w:lvl w:ilvl="0" w:tplc="03401C2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949F0"/>
    <w:multiLevelType w:val="hybridMultilevel"/>
    <w:tmpl w:val="3934D9AE"/>
    <w:lvl w:ilvl="0" w:tplc="03401C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08701F"/>
    <w:multiLevelType w:val="hybridMultilevel"/>
    <w:tmpl w:val="323C8D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2A34"/>
    <w:rsid w:val="00006FA4"/>
    <w:rsid w:val="00020E5E"/>
    <w:rsid w:val="000632F4"/>
    <w:rsid w:val="002F05B3"/>
    <w:rsid w:val="006711C0"/>
    <w:rsid w:val="00A53CE0"/>
    <w:rsid w:val="00D562E0"/>
    <w:rsid w:val="00E22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A3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2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1614</Words>
  <Characters>9204</Characters>
  <Application>Microsoft Office Word</Application>
  <DocSecurity>0</DocSecurity>
  <Lines>76</Lines>
  <Paragraphs>21</Paragraphs>
  <ScaleCrop>false</ScaleCrop>
  <Company/>
  <LinksUpToDate>false</LinksUpToDate>
  <CharactersWithSpaces>10797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Megabyte</dc:creator>
  <cp:lastModifiedBy>1</cp:lastModifiedBy>
  <cp:revision>6</cp:revision>
  <dcterms:created xsi:type="dcterms:W3CDTF">2016-01-13T08:54:00Z</dcterms:created>
  <dcterms:modified xsi:type="dcterms:W3CDTF">2016-01-16T04:54:00Z</dcterms:modified>
</cp:coreProperties>
</file>