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DD" w:rsidRPr="00BF28DD" w:rsidRDefault="00BF28DD" w:rsidP="00BF28D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BF28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Морева</w:t>
      </w:r>
      <w:proofErr w:type="spellEnd"/>
      <w:r w:rsidRPr="00BF28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Ольга Викторовна</w:t>
      </w:r>
    </w:p>
    <w:p w:rsidR="00BF28DD" w:rsidRPr="00BF28DD" w:rsidRDefault="00BF28DD" w:rsidP="00BF28D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D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МО г. Краснодар "Детский сад №190"</w:t>
      </w:r>
    </w:p>
    <w:p w:rsidR="00BF28DD" w:rsidRPr="00BF28DD" w:rsidRDefault="00BF28DD" w:rsidP="00BF28D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28D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едагог-психолог</w:t>
      </w:r>
    </w:p>
    <w:p w:rsidR="00BF28DD" w:rsidRDefault="00BF28DD" w:rsidP="009A0C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D37" w:rsidRPr="00E61635" w:rsidRDefault="00350FC2" w:rsidP="009A0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>«Кризис трех лет»</w:t>
      </w:r>
    </w:p>
    <w:p w:rsidR="00350FC2" w:rsidRPr="00E61635" w:rsidRDefault="00350FC2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Ребенок развивается, а всякому процессу развития свойственны скачкообразные  переходы – кризисы.</w:t>
      </w:r>
    </w:p>
    <w:p w:rsidR="00350FC2" w:rsidRPr="00E61635" w:rsidRDefault="00350FC2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Они необходимы, поскольку это движущая сила развития.  И один из кризисов приходиться как раз на трех летний возраст. Протекание данного кризиса у всех детей происходит по-разному: у одних начинается рано, у других чуть позже. Он может длиться недолго, а может продолжаться до 4  -4,5 лет.</w:t>
      </w:r>
    </w:p>
    <w:p w:rsidR="00350FC2" w:rsidRPr="00E61635" w:rsidRDefault="00350FC2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Если родители заметили наступление кризиса и поняли, что пора изменить отношение к ребенку, этот </w:t>
      </w:r>
      <w:r w:rsidR="006B1F49" w:rsidRPr="00E61635">
        <w:rPr>
          <w:rFonts w:ascii="Times New Roman" w:hAnsi="Times New Roman" w:cs="Times New Roman"/>
          <w:sz w:val="28"/>
          <w:szCs w:val="28"/>
        </w:rPr>
        <w:t>период может пройти достаточно сп</w:t>
      </w:r>
      <w:r w:rsidRPr="00E61635">
        <w:rPr>
          <w:rFonts w:ascii="Times New Roman" w:hAnsi="Times New Roman" w:cs="Times New Roman"/>
          <w:sz w:val="28"/>
          <w:szCs w:val="28"/>
        </w:rPr>
        <w:t xml:space="preserve">окойно и безопасно. Успешно </w:t>
      </w:r>
      <w:r w:rsidR="006B1F49" w:rsidRPr="00E61635">
        <w:rPr>
          <w:rFonts w:ascii="Times New Roman" w:hAnsi="Times New Roman" w:cs="Times New Roman"/>
          <w:sz w:val="28"/>
          <w:szCs w:val="28"/>
        </w:rPr>
        <w:t>преодолев</w:t>
      </w:r>
      <w:r w:rsidRPr="00E61635">
        <w:rPr>
          <w:rFonts w:ascii="Times New Roman" w:hAnsi="Times New Roman" w:cs="Times New Roman"/>
          <w:sz w:val="28"/>
          <w:szCs w:val="28"/>
        </w:rPr>
        <w:t xml:space="preserve"> кри</w:t>
      </w:r>
      <w:r w:rsidR="006B1F49" w:rsidRPr="00E61635">
        <w:rPr>
          <w:rFonts w:ascii="Times New Roman" w:hAnsi="Times New Roman" w:cs="Times New Roman"/>
          <w:sz w:val="28"/>
          <w:szCs w:val="28"/>
        </w:rPr>
        <w:t xml:space="preserve">зис трех лет, ребенок становиться относительно ловок и независимо </w:t>
      </w:r>
      <w:proofErr w:type="gramStart"/>
      <w:r w:rsidR="006B1F49" w:rsidRPr="00E61635">
        <w:rPr>
          <w:rFonts w:ascii="Times New Roman" w:hAnsi="Times New Roman" w:cs="Times New Roman"/>
          <w:sz w:val="28"/>
          <w:szCs w:val="28"/>
        </w:rPr>
        <w:t>передвигаться</w:t>
      </w:r>
      <w:proofErr w:type="gramEnd"/>
      <w:r w:rsidR="006B1F49" w:rsidRPr="00E61635">
        <w:rPr>
          <w:rFonts w:ascii="Times New Roman" w:hAnsi="Times New Roman" w:cs="Times New Roman"/>
          <w:sz w:val="28"/>
          <w:szCs w:val="28"/>
        </w:rPr>
        <w:t>, может обслужить свои потребности;</w:t>
      </w:r>
    </w:p>
    <w:p w:rsidR="006B1F49" w:rsidRPr="00E61635" w:rsidRDefault="006B1F49" w:rsidP="00E616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Начинает овладевать собой и своими потребностями – может сам решить, чего он хочет, что и как ему делать что хорошо и что плохо;</w:t>
      </w:r>
    </w:p>
    <w:p w:rsidR="006B1F49" w:rsidRPr="00E61635" w:rsidRDefault="006B1F49" w:rsidP="00E616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Играет, придумывает, воображает, действует по правилам, общается с другими детьми и развивается в процессе игры;</w:t>
      </w:r>
    </w:p>
    <w:p w:rsidR="006B1F49" w:rsidRPr="00E61635" w:rsidRDefault="006B1F49" w:rsidP="00E616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Постоянно и много учиться – но только тому, в чем испытывает необходимость, что его интересует;</w:t>
      </w:r>
    </w:p>
    <w:p w:rsidR="006B1F49" w:rsidRPr="00E61635" w:rsidRDefault="006B1F49" w:rsidP="00E616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Чем интереснее и активнее живет ребенок в дошкольные годы, тем больше </w:t>
      </w:r>
      <w:r w:rsidR="0041775C" w:rsidRPr="00E61635">
        <w:rPr>
          <w:rFonts w:ascii="Times New Roman" w:hAnsi="Times New Roman" w:cs="Times New Roman"/>
          <w:sz w:val="28"/>
          <w:szCs w:val="28"/>
        </w:rPr>
        <w:t>пользы п</w:t>
      </w:r>
      <w:r w:rsidRPr="00E61635">
        <w:rPr>
          <w:rFonts w:ascii="Times New Roman" w:hAnsi="Times New Roman" w:cs="Times New Roman"/>
          <w:sz w:val="28"/>
          <w:szCs w:val="28"/>
        </w:rPr>
        <w:t>ринесет этот период для его развития.</w:t>
      </w:r>
    </w:p>
    <w:p w:rsidR="0041775C" w:rsidRPr="00E61635" w:rsidRDefault="006B1F49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Период  «упрямого» кризиса – серьезное испытание для родителей и детей. И тем и другим приходиться многому учиться, но это</w:t>
      </w:r>
      <w:r w:rsidR="0041775C" w:rsidRPr="00E61635">
        <w:rPr>
          <w:rFonts w:ascii="Times New Roman" w:hAnsi="Times New Roman" w:cs="Times New Roman"/>
          <w:sz w:val="28"/>
          <w:szCs w:val="28"/>
        </w:rPr>
        <w:t xml:space="preserve"> стоит того.</w:t>
      </w:r>
    </w:p>
    <w:p w:rsidR="006B1F49" w:rsidRPr="00E61635" w:rsidRDefault="0041775C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</w:t>
      </w:r>
      <w:r w:rsidRPr="00E61635">
        <w:rPr>
          <w:rFonts w:ascii="Times New Roman" w:hAnsi="Times New Roman" w:cs="Times New Roman"/>
          <w:i/>
          <w:sz w:val="28"/>
          <w:szCs w:val="28"/>
        </w:rPr>
        <w:t>Что характерно для поведения ребенка</w:t>
      </w:r>
      <w:r w:rsidR="006B1F49" w:rsidRPr="00E616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635">
        <w:rPr>
          <w:rFonts w:ascii="Times New Roman" w:hAnsi="Times New Roman" w:cs="Times New Roman"/>
          <w:i/>
          <w:sz w:val="28"/>
          <w:szCs w:val="28"/>
        </w:rPr>
        <w:t>в этот период</w:t>
      </w:r>
      <w:r w:rsidRPr="00E61635">
        <w:rPr>
          <w:rFonts w:ascii="Times New Roman" w:hAnsi="Times New Roman" w:cs="Times New Roman"/>
          <w:sz w:val="28"/>
          <w:szCs w:val="28"/>
        </w:rPr>
        <w:t>.</w:t>
      </w:r>
    </w:p>
    <w:p w:rsidR="0041775C" w:rsidRPr="00E61635" w:rsidRDefault="0041775C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 xml:space="preserve">Негативизм – </w:t>
      </w:r>
      <w:r w:rsidRPr="00E61635">
        <w:rPr>
          <w:rFonts w:ascii="Times New Roman" w:hAnsi="Times New Roman" w:cs="Times New Roman"/>
          <w:sz w:val="28"/>
          <w:szCs w:val="28"/>
        </w:rPr>
        <w:t>желание все делать наоборот, ни в коем случае не подчиняться воле взрослого, даже вопреки собственному желанию.</w:t>
      </w:r>
      <w:r w:rsidR="009F2710" w:rsidRPr="00E61635">
        <w:rPr>
          <w:rFonts w:ascii="Times New Roman" w:hAnsi="Times New Roman" w:cs="Times New Roman"/>
          <w:sz w:val="28"/>
          <w:szCs w:val="28"/>
        </w:rPr>
        <w:t xml:space="preserve"> Часто проявляется в отношении к пище: дома он отказывается от определенного продукта, но когда его угощают этим продуктом люди, он спокойно и с удовольствием  его съедает.</w:t>
      </w:r>
    </w:p>
    <w:p w:rsidR="009F2710" w:rsidRPr="00E61635" w:rsidRDefault="009F2710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Первичный негативизм не является признаком испорченного характера или изощренным желанием досадить взрослому. Напротив, он отражает  прогрессивные тенденции в развитии малыша, его попытку </w:t>
      </w:r>
      <w:r w:rsidRPr="00E61635">
        <w:rPr>
          <w:rFonts w:ascii="Times New Roman" w:hAnsi="Times New Roman" w:cs="Times New Roman"/>
          <w:sz w:val="28"/>
          <w:szCs w:val="28"/>
        </w:rPr>
        <w:lastRenderedPageBreak/>
        <w:t>выделить свое «Я»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У ребенка возникают собственные желания и намерения, которые часто не совпадают  с таковыми у взрослых. Ребенок как бы дает понять, что он тоже имеет право на свое мнение и желает, чтобы с ним считались.</w:t>
      </w:r>
    </w:p>
    <w:p w:rsidR="009F2710" w:rsidRPr="00E61635" w:rsidRDefault="009F2710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Детский негативизм надо отличать от обычного непослушания.</w:t>
      </w:r>
    </w:p>
    <w:p w:rsidR="009F2710" w:rsidRPr="00E61635" w:rsidRDefault="009F2710" w:rsidP="009A0C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>Отличия негативизма от непослушания</w:t>
      </w:r>
    </w:p>
    <w:tbl>
      <w:tblPr>
        <w:tblStyle w:val="a4"/>
        <w:tblW w:w="0" w:type="auto"/>
        <w:tblInd w:w="720" w:type="dxa"/>
        <w:tblLook w:val="04A0"/>
      </w:tblPr>
      <w:tblGrid>
        <w:gridCol w:w="4445"/>
        <w:gridCol w:w="4406"/>
      </w:tblGrid>
      <w:tr w:rsidR="008A79E6" w:rsidRPr="00E61635" w:rsidTr="008A79E6">
        <w:tc>
          <w:tcPr>
            <w:tcW w:w="4785" w:type="dxa"/>
          </w:tcPr>
          <w:p w:rsidR="008A79E6" w:rsidRPr="00E61635" w:rsidRDefault="008A79E6" w:rsidP="00E6163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b/>
                <w:sz w:val="28"/>
                <w:szCs w:val="28"/>
              </w:rPr>
              <w:t>негативизм</w:t>
            </w:r>
          </w:p>
        </w:tc>
        <w:tc>
          <w:tcPr>
            <w:tcW w:w="4786" w:type="dxa"/>
          </w:tcPr>
          <w:p w:rsidR="008A79E6" w:rsidRPr="00E61635" w:rsidRDefault="008A79E6" w:rsidP="00E6163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b/>
                <w:sz w:val="28"/>
                <w:szCs w:val="28"/>
              </w:rPr>
              <w:t>непослушание</w:t>
            </w:r>
          </w:p>
        </w:tc>
      </w:tr>
      <w:tr w:rsidR="008A79E6" w:rsidRPr="00E61635" w:rsidTr="008A79E6">
        <w:tc>
          <w:tcPr>
            <w:tcW w:w="4785" w:type="dxa"/>
          </w:tcPr>
          <w:p w:rsidR="008A79E6" w:rsidRPr="00E61635" w:rsidRDefault="008A79E6" w:rsidP="00E61635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Ребенок поступает наперекор своему желанию</w:t>
            </w:r>
          </w:p>
          <w:p w:rsidR="008A79E6" w:rsidRPr="00E61635" w:rsidRDefault="008A79E6" w:rsidP="00E616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A79E6" w:rsidRPr="00E61635" w:rsidRDefault="008A79E6" w:rsidP="00E616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Ребенок следует своему желанию, которое идет в разрез с намерениями взрослого.</w:t>
            </w:r>
          </w:p>
        </w:tc>
      </w:tr>
      <w:tr w:rsidR="008A79E6" w:rsidRPr="00E61635" w:rsidTr="008A79E6">
        <w:tc>
          <w:tcPr>
            <w:tcW w:w="4785" w:type="dxa"/>
          </w:tcPr>
          <w:p w:rsidR="008A79E6" w:rsidRPr="00E61635" w:rsidRDefault="008A79E6" w:rsidP="00E616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избирательно: ребенок отказывается выполнять просьбы определенных людей, </w:t>
            </w:r>
            <w:proofErr w:type="gramStart"/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E61635">
              <w:rPr>
                <w:rFonts w:ascii="Times New Roman" w:hAnsi="Times New Roman" w:cs="Times New Roman"/>
                <w:sz w:val="28"/>
                <w:szCs w:val="28"/>
              </w:rPr>
              <w:t xml:space="preserve"> только мамы или только папы. С остальными он может  быть покладистым и послушным. </w:t>
            </w:r>
          </w:p>
        </w:tc>
        <w:tc>
          <w:tcPr>
            <w:tcW w:w="4786" w:type="dxa"/>
          </w:tcPr>
          <w:p w:rsidR="008A79E6" w:rsidRPr="00E61635" w:rsidRDefault="008A79E6" w:rsidP="00E616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2.Поведение не избирательно.</w:t>
            </w:r>
          </w:p>
        </w:tc>
      </w:tr>
      <w:tr w:rsidR="008A79E6" w:rsidRPr="00E61635" w:rsidTr="008A79E6">
        <w:tc>
          <w:tcPr>
            <w:tcW w:w="4785" w:type="dxa"/>
          </w:tcPr>
          <w:p w:rsidR="008A79E6" w:rsidRPr="00E61635" w:rsidRDefault="008A79E6" w:rsidP="00E616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Характерен мотив: сделать как угодно, лишь бы не так, как ожидают от ребенка.</w:t>
            </w:r>
          </w:p>
        </w:tc>
        <w:tc>
          <w:tcPr>
            <w:tcW w:w="4786" w:type="dxa"/>
          </w:tcPr>
          <w:p w:rsidR="008A79E6" w:rsidRPr="00E61635" w:rsidRDefault="008A79E6" w:rsidP="00E616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3.Характерен мотив: сделать  так, как хочет ребенок</w:t>
            </w:r>
          </w:p>
        </w:tc>
      </w:tr>
      <w:tr w:rsidR="008A79E6" w:rsidRPr="00E61635" w:rsidTr="008A79E6">
        <w:tc>
          <w:tcPr>
            <w:tcW w:w="4785" w:type="dxa"/>
          </w:tcPr>
          <w:p w:rsidR="008A79E6" w:rsidRPr="00E61635" w:rsidRDefault="008A79E6" w:rsidP="00E616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Адресован</w:t>
            </w:r>
            <w:proofErr w:type="gramEnd"/>
            <w:r w:rsidRPr="00E61635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определенному человеку</w:t>
            </w:r>
          </w:p>
        </w:tc>
        <w:tc>
          <w:tcPr>
            <w:tcW w:w="4786" w:type="dxa"/>
          </w:tcPr>
          <w:p w:rsidR="008A79E6" w:rsidRPr="00E61635" w:rsidRDefault="008A79E6" w:rsidP="00E616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635">
              <w:rPr>
                <w:rFonts w:ascii="Times New Roman" w:hAnsi="Times New Roman" w:cs="Times New Roman"/>
                <w:sz w:val="28"/>
                <w:szCs w:val="28"/>
              </w:rPr>
              <w:t>4.Ребенок противиться не взрослому, а содержанию просьбы</w:t>
            </w:r>
          </w:p>
        </w:tc>
      </w:tr>
    </w:tbl>
    <w:p w:rsidR="009F2710" w:rsidRPr="00E61635" w:rsidRDefault="00B5713F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</w:t>
      </w:r>
      <w:r w:rsidR="00231988" w:rsidRPr="00E61635">
        <w:rPr>
          <w:rFonts w:ascii="Times New Roman" w:hAnsi="Times New Roman" w:cs="Times New Roman"/>
          <w:sz w:val="28"/>
          <w:szCs w:val="28"/>
        </w:rPr>
        <w:t>Б</w:t>
      </w:r>
      <w:r w:rsidRPr="00E61635">
        <w:rPr>
          <w:rFonts w:ascii="Times New Roman" w:hAnsi="Times New Roman" w:cs="Times New Roman"/>
          <w:sz w:val="28"/>
          <w:szCs w:val="28"/>
        </w:rPr>
        <w:t>ыва</w:t>
      </w:r>
      <w:r w:rsidR="00231988" w:rsidRPr="00E61635">
        <w:rPr>
          <w:rFonts w:ascii="Times New Roman" w:hAnsi="Times New Roman" w:cs="Times New Roman"/>
          <w:sz w:val="28"/>
          <w:szCs w:val="28"/>
        </w:rPr>
        <w:t>ет, что ребенок отказывается выполнять просьбу только определенного человека: мамы, папы, дедушки, бабушки. Главное для него – сделать не так, как просит именно взрослый. С остальными он может быть покладист и послушен. В этом случае взрослому, вызывающему у ребенка вспышки негативизма, следует  проанализировать характер взаимоотношений с ним. Быть может, он слишком требователен к малышу, слишком строг или непоследователен в своих поступках.</w:t>
      </w:r>
    </w:p>
    <w:p w:rsidR="00231988" w:rsidRPr="00E61635" w:rsidRDefault="00231988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Ингода взрослый, сам того не желая,  может провоцировать вспышки негативизма. Всякий раз, когда мама папа или другой взрослый отдают резкий приказ 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>«Давай быстрее!», «Не ори!») ребенок, остро переживающий кризисный период, скорее всего, так же резко ответит «Не буду!»</w:t>
      </w:r>
      <w:r w:rsidR="007660A1" w:rsidRPr="00E61635">
        <w:rPr>
          <w:rFonts w:ascii="Times New Roman" w:hAnsi="Times New Roman" w:cs="Times New Roman"/>
          <w:sz w:val="28"/>
          <w:szCs w:val="28"/>
        </w:rPr>
        <w:t>, «Сам не ори!»</w:t>
      </w:r>
    </w:p>
    <w:p w:rsidR="007660A1" w:rsidRPr="00E61635" w:rsidRDefault="007660A1" w:rsidP="00E6163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 </w:t>
      </w:r>
      <w:r w:rsidRPr="00E61635">
        <w:rPr>
          <w:rFonts w:ascii="Times New Roman" w:hAnsi="Times New Roman" w:cs="Times New Roman"/>
          <w:b/>
          <w:i/>
          <w:sz w:val="28"/>
          <w:szCs w:val="28"/>
        </w:rPr>
        <w:t>Если ребенок проявляет негативизм, взрослым необходимо:</w:t>
      </w:r>
    </w:p>
    <w:p w:rsidR="007660A1" w:rsidRPr="00E61635" w:rsidRDefault="007660A1" w:rsidP="00E616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635">
        <w:rPr>
          <w:rFonts w:ascii="Times New Roman" w:hAnsi="Times New Roman" w:cs="Times New Roman"/>
          <w:i/>
          <w:sz w:val="28"/>
          <w:szCs w:val="28"/>
        </w:rPr>
        <w:t>Поддерживать ребенка;</w:t>
      </w:r>
    </w:p>
    <w:p w:rsidR="007660A1" w:rsidRPr="00E61635" w:rsidRDefault="007660A1" w:rsidP="00E616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635">
        <w:rPr>
          <w:rFonts w:ascii="Times New Roman" w:hAnsi="Times New Roman" w:cs="Times New Roman"/>
          <w:i/>
          <w:sz w:val="28"/>
          <w:szCs w:val="28"/>
        </w:rPr>
        <w:t>Переводить негативизм в игру;</w:t>
      </w:r>
    </w:p>
    <w:p w:rsidR="007660A1" w:rsidRPr="00E61635" w:rsidRDefault="007660A1" w:rsidP="00E616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635">
        <w:rPr>
          <w:rFonts w:ascii="Times New Roman" w:hAnsi="Times New Roman" w:cs="Times New Roman"/>
          <w:i/>
          <w:sz w:val="28"/>
          <w:szCs w:val="28"/>
        </w:rPr>
        <w:lastRenderedPageBreak/>
        <w:t>Обучать выражению своих желаний и намерений;</w:t>
      </w:r>
    </w:p>
    <w:p w:rsidR="007660A1" w:rsidRPr="00E61635" w:rsidRDefault="007660A1" w:rsidP="00E616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635">
        <w:rPr>
          <w:rFonts w:ascii="Times New Roman" w:hAnsi="Times New Roman" w:cs="Times New Roman"/>
          <w:i/>
          <w:sz w:val="28"/>
          <w:szCs w:val="28"/>
        </w:rPr>
        <w:t>Не давить на ребенка;</w:t>
      </w:r>
    </w:p>
    <w:p w:rsidR="007660A1" w:rsidRPr="00E61635" w:rsidRDefault="007660A1" w:rsidP="00E616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635">
        <w:rPr>
          <w:rFonts w:ascii="Times New Roman" w:hAnsi="Times New Roman" w:cs="Times New Roman"/>
          <w:i/>
          <w:sz w:val="28"/>
          <w:szCs w:val="28"/>
        </w:rPr>
        <w:t>Не разговаривать в приказном тоне.</w:t>
      </w:r>
    </w:p>
    <w:p w:rsidR="007660A1" w:rsidRPr="00E61635" w:rsidRDefault="007660A1" w:rsidP="00E61635">
      <w:pPr>
        <w:pStyle w:val="a3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 xml:space="preserve">Строптивость </w:t>
      </w:r>
      <w:r w:rsidRPr="00E61635">
        <w:rPr>
          <w:rFonts w:ascii="Times New Roman" w:hAnsi="Times New Roman" w:cs="Times New Roman"/>
          <w:sz w:val="28"/>
          <w:szCs w:val="28"/>
        </w:rPr>
        <w:t>в отличие от негативизма строптивость направлена не на человека, а против образа жизни, против тех правил, которые были в жизни ребенка до трех лет. Яркому проявлению строптивости способствуют:</w:t>
      </w:r>
    </w:p>
    <w:p w:rsidR="007660A1" w:rsidRPr="00E61635" w:rsidRDefault="007660A1" w:rsidP="00E616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Авторитарное воспитание в семье;</w:t>
      </w:r>
    </w:p>
    <w:p w:rsidR="007660A1" w:rsidRPr="00E61635" w:rsidRDefault="007660A1" w:rsidP="00E616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Частые приказы и запреты.</w:t>
      </w:r>
    </w:p>
    <w:p w:rsidR="007660A1" w:rsidRPr="00E61635" w:rsidRDefault="00FE1AEF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Родители в зависимости от ситуации, индивидуальных особенностей ребенка, семейных традиций могут решать проблему разными способами: отвлекать его, уговаривать, позволять действовать самостоятельно. Однако если поведение становиться опасным для жизни и здоровья малыша, взрослый должен твердо запретить </w:t>
      </w:r>
      <w:r w:rsidR="00102D37" w:rsidRPr="00E61635">
        <w:rPr>
          <w:rFonts w:ascii="Times New Roman" w:hAnsi="Times New Roman" w:cs="Times New Roman"/>
          <w:sz w:val="28"/>
          <w:szCs w:val="28"/>
        </w:rPr>
        <w:t>ему определенные действия: переходить дорогу, включать газ и т.д.</w:t>
      </w:r>
    </w:p>
    <w:p w:rsidR="00102D37" w:rsidRPr="00E61635" w:rsidRDefault="00102D37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При проявлении ребенком строптивости родителям необходимо быть более гибкими. Довериться своей интуиции и использовать весь арсенал педагогического воздействий, применяя его в зависимости от конкретного случая, не боясь проводить маленькие эксперименты, которые помогу лучше понять, в каких случаях как лучше  действовать.</w:t>
      </w:r>
      <w:r w:rsidR="00550226" w:rsidRPr="00E6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226" w:rsidRPr="00E61635" w:rsidRDefault="00550226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</w:t>
      </w:r>
      <w:r w:rsidRPr="00E61635">
        <w:rPr>
          <w:rFonts w:ascii="Times New Roman" w:hAnsi="Times New Roman" w:cs="Times New Roman"/>
          <w:b/>
          <w:sz w:val="28"/>
          <w:szCs w:val="28"/>
        </w:rPr>
        <w:t>Упрямство</w:t>
      </w:r>
      <w:r w:rsidRPr="00E61635">
        <w:rPr>
          <w:rFonts w:ascii="Times New Roman" w:hAnsi="Times New Roman" w:cs="Times New Roman"/>
          <w:sz w:val="28"/>
          <w:szCs w:val="28"/>
        </w:rPr>
        <w:t xml:space="preserve"> – своеобразная защитная реакция на влияние взрослых, отказ ребенка воспринимать другого человека, настаивание на своем только потому, что он так сказал, так потребовал, а вовсе не потому, что ему очень этого хочется. Это доступная для малыша форма заявления о себе, своих желаниях, чувствах. Осознавать собственные потребности и выражать их в понятной для окружающих форме – непростая задача для ребенка.</w:t>
      </w:r>
    </w:p>
    <w:p w:rsidR="00550226" w:rsidRPr="00E61635" w:rsidRDefault="00550226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Детское упрямство может вызываться чувствами обиды, злости, гнева, обращенными как к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маме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так и к папе. Такое поведение может свидетельствовать об имеющемся в настоящее время кризи</w:t>
      </w:r>
      <w:r w:rsidR="00B85D23" w:rsidRPr="00E61635">
        <w:rPr>
          <w:rFonts w:ascii="Times New Roman" w:hAnsi="Times New Roman" w:cs="Times New Roman"/>
          <w:sz w:val="28"/>
          <w:szCs w:val="28"/>
        </w:rPr>
        <w:t>се в отношениях между родителем и ребенком, о конфликте в общении.</w:t>
      </w:r>
    </w:p>
    <w:p w:rsidR="00B85D23" w:rsidRPr="00E61635" w:rsidRDefault="00B85D23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Ситуации детского упрямства сложны еще и потому, что вызывают у взрослого сильную эмоциональную реакцию. Дело   в том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что в детском упрямстве многие взрослые усматривают вызов собственной компетентности воспитателя, угрозы своему авторитету в глазах ребенка. Именно это обстоятельство подогревает желание бороться с упрямством малыша. Однако когда все силы направлены на борьбу, трудно разобраться в причинах того, </w:t>
      </w:r>
      <w:r w:rsidRPr="00E61635">
        <w:rPr>
          <w:rFonts w:ascii="Times New Roman" w:hAnsi="Times New Roman" w:cs="Times New Roman"/>
          <w:sz w:val="28"/>
          <w:szCs w:val="28"/>
        </w:rPr>
        <w:lastRenderedPageBreak/>
        <w:t>почему ребенок ведет себя подобным образом. В этом случае появляется опасность потерять из виду самого ребенка, т. к. все внимание сосредотачивается на целях, которые взрослый ставит перед собой.</w:t>
      </w:r>
    </w:p>
    <w:p w:rsidR="00B85D23" w:rsidRPr="00E61635" w:rsidRDefault="00B85D23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 xml:space="preserve"> Цели </w:t>
      </w:r>
      <w:r w:rsidR="001F1B3F" w:rsidRPr="00E61635">
        <w:rPr>
          <w:rFonts w:ascii="Times New Roman" w:hAnsi="Times New Roman" w:cs="Times New Roman"/>
          <w:sz w:val="28"/>
          <w:szCs w:val="28"/>
        </w:rPr>
        <w:t xml:space="preserve">могут быть самыми разными, например: </w:t>
      </w:r>
    </w:p>
    <w:p w:rsidR="001F1B3F" w:rsidRPr="00E61635" w:rsidRDefault="001F1B3F" w:rsidP="00E6163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«Я должен заставить ребенка понять, что родителей надо слушаться»;</w:t>
      </w:r>
    </w:p>
    <w:p w:rsidR="001F1B3F" w:rsidRPr="00E61635" w:rsidRDefault="001F1B3F" w:rsidP="00E6163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«Я докажу, что я сильнее (умнее, старше)».</w:t>
      </w:r>
    </w:p>
    <w:p w:rsidR="001F1B3F" w:rsidRPr="00E61635" w:rsidRDefault="001F1B3F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Цели разные, но в них есть общая черта: ребенок становиться средством их достижения. Когда взрослые, стремятся доказать свою компетентность, упорно настаивают на своем, то проявляют упрямства, не меньше чем дети.</w:t>
      </w:r>
    </w:p>
    <w:p w:rsidR="001F1B3F" w:rsidRPr="00E61635" w:rsidRDefault="001F1B3F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Часто дети воспринимают борьбу с их упрямым поведением, как борьбу с ним самим, они могут чувствовать беспомощность, ненависть, грусть, жалость к себе, обиду, злость, страх.  В этот момент у ребенка могут возникать разные желания: пошалить еще, ударить родителя, сломать что-либо, убежать и спрятаться, плакать, кричать.</w:t>
      </w:r>
    </w:p>
    <w:p w:rsidR="001F1B3F" w:rsidRPr="00E61635" w:rsidRDefault="001F1B3F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Одна из ошибок воспитания в семье, ведущая к появлению упрямства, - повышенная требовательность родителей в приучении ребенка к порядку на основе </w:t>
      </w:r>
      <w:r w:rsidR="00D13642" w:rsidRPr="00E61635">
        <w:rPr>
          <w:rFonts w:ascii="Times New Roman" w:hAnsi="Times New Roman" w:cs="Times New Roman"/>
          <w:sz w:val="28"/>
          <w:szCs w:val="28"/>
        </w:rPr>
        <w:t>собственных</w:t>
      </w:r>
      <w:r w:rsidRPr="00E61635">
        <w:rPr>
          <w:rFonts w:ascii="Times New Roman" w:hAnsi="Times New Roman" w:cs="Times New Roman"/>
          <w:sz w:val="28"/>
          <w:szCs w:val="28"/>
        </w:rPr>
        <w:t xml:space="preserve"> представлений  </w:t>
      </w:r>
      <w:r w:rsidR="00D13642" w:rsidRPr="00E61635">
        <w:rPr>
          <w:rFonts w:ascii="Times New Roman" w:hAnsi="Times New Roman" w:cs="Times New Roman"/>
          <w:sz w:val="28"/>
          <w:szCs w:val="28"/>
        </w:rPr>
        <w:t xml:space="preserve">о том, что ребенок обязан делать, без учета его реальных умений, возрастных и индивидуальных возможностей. </w:t>
      </w:r>
    </w:p>
    <w:p w:rsidR="00D13642" w:rsidRPr="00E61635" w:rsidRDefault="00D13642" w:rsidP="00E6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Упрямство – такая реакция ребенка, когда он настаивает на чем-либо не потому, что ему этого сильно хочется, а потому, что он это требовал. Если дети после 4 лет все еще продолжают часто упрямиться, то вероятнее всего имеет место </w:t>
      </w:r>
      <w:r w:rsidRPr="00E61635">
        <w:rPr>
          <w:rFonts w:ascii="Times New Roman" w:hAnsi="Times New Roman" w:cs="Times New Roman"/>
          <w:b/>
          <w:sz w:val="28"/>
          <w:szCs w:val="28"/>
        </w:rPr>
        <w:t>«фиксированное упрямство»</w:t>
      </w:r>
      <w:r w:rsidRPr="00E61635">
        <w:rPr>
          <w:rFonts w:ascii="Times New Roman" w:hAnsi="Times New Roman" w:cs="Times New Roman"/>
          <w:sz w:val="28"/>
          <w:szCs w:val="28"/>
        </w:rPr>
        <w:t xml:space="preserve"> как удобный способ манипулировать взрослыми. Чаще всего это результат соглашательского поведения родителей, поддавшихся нажиму со стороны ребенка нередко ради своего спокойствия.</w:t>
      </w:r>
    </w:p>
    <w:p w:rsidR="00D13642" w:rsidRPr="00E61635" w:rsidRDefault="00D13642" w:rsidP="00E6163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171471" w:rsidRPr="00E61635">
        <w:rPr>
          <w:rFonts w:ascii="Times New Roman" w:hAnsi="Times New Roman" w:cs="Times New Roman"/>
          <w:b/>
          <w:sz w:val="28"/>
          <w:szCs w:val="28"/>
        </w:rPr>
        <w:t>преодолеть</w:t>
      </w:r>
      <w:r w:rsidRPr="00E61635">
        <w:rPr>
          <w:rFonts w:ascii="Times New Roman" w:hAnsi="Times New Roman" w:cs="Times New Roman"/>
          <w:b/>
          <w:sz w:val="28"/>
          <w:szCs w:val="28"/>
        </w:rPr>
        <w:t xml:space="preserve"> упрямство</w:t>
      </w:r>
    </w:p>
    <w:p w:rsidR="00171471" w:rsidRPr="00E61635" w:rsidRDefault="00171471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Не придавать большого значения упрямству. П</w:t>
      </w:r>
      <w:r w:rsidR="0096042E" w:rsidRPr="00E61635">
        <w:rPr>
          <w:rFonts w:ascii="Times New Roman" w:hAnsi="Times New Roman" w:cs="Times New Roman"/>
          <w:sz w:val="28"/>
          <w:szCs w:val="28"/>
        </w:rPr>
        <w:t>рими</w:t>
      </w:r>
      <w:r w:rsidRPr="00E61635">
        <w:rPr>
          <w:rFonts w:ascii="Times New Roman" w:hAnsi="Times New Roman" w:cs="Times New Roman"/>
          <w:sz w:val="28"/>
          <w:szCs w:val="28"/>
        </w:rPr>
        <w:t>те это</w:t>
      </w:r>
      <w:r w:rsidR="0096042E" w:rsidRPr="00E61635">
        <w:rPr>
          <w:rFonts w:ascii="Times New Roman" w:hAnsi="Times New Roman" w:cs="Times New Roman"/>
          <w:sz w:val="28"/>
          <w:szCs w:val="28"/>
        </w:rPr>
        <w:t xml:space="preserve"> как данность.</w:t>
      </w:r>
    </w:p>
    <w:p w:rsidR="0096042E" w:rsidRPr="00E61635" w:rsidRDefault="00932368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Во время приступа упрямства оставайтесь рядом с ребенком, дайте ему почувствовать, что вы его понимаете.</w:t>
      </w:r>
    </w:p>
    <w:p w:rsidR="00932368" w:rsidRPr="00E61635" w:rsidRDefault="00932368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Постарайтесь, чтобы ваша любовь не обернулась вседозволенностью и безнадзорностью. Установите четкие запрет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>желательно, чтобы их было немного – лишь самые основные) и позвольте ребенку свободно действовать в этих рамках.</w:t>
      </w:r>
    </w:p>
    <w:p w:rsidR="00932368" w:rsidRPr="00E61635" w:rsidRDefault="00932368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lastRenderedPageBreak/>
        <w:t xml:space="preserve">Будьте в поведении с ребенком настойчивы. Если вы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сказали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нет, оставайтесь и дальше при этом мнении. Строго придерживайтесь установленных запретов и разрешений.</w:t>
      </w:r>
    </w:p>
    <w:p w:rsidR="00932368" w:rsidRPr="00E61635" w:rsidRDefault="00932368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Не относитесь к ребенку предвзято. Предъявляйте разумные требования, соответствующие его возрасту.</w:t>
      </w:r>
    </w:p>
    <w:p w:rsidR="00932368" w:rsidRPr="00E61635" w:rsidRDefault="00932368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Прежде чем обвинять ребенка в упрямстве, подумайте, а не проявляете ли вы сами упрямство? Часто такое поведение у ребенка становиться реакцией на чрезмерное упрямство родителей. Не будьте слишком властны </w:t>
      </w:r>
      <w:r w:rsidR="001B7E81" w:rsidRPr="00E61635">
        <w:rPr>
          <w:rFonts w:ascii="Times New Roman" w:hAnsi="Times New Roman" w:cs="Times New Roman"/>
          <w:sz w:val="28"/>
          <w:szCs w:val="28"/>
        </w:rPr>
        <w:t>по отношению к ребенку.</w:t>
      </w:r>
    </w:p>
    <w:p w:rsidR="00EC153B" w:rsidRPr="00E61635" w:rsidRDefault="00EC153B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Старайтесь не создавать ситуации, в которых была бы возможность для проявления упрямства ребенка.</w:t>
      </w:r>
    </w:p>
    <w:p w:rsidR="00EC153B" w:rsidRPr="00E61635" w:rsidRDefault="00EC153B" w:rsidP="00E6163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Не используйте силовые методы, не показывайте своего морального и физического превосходства, иначе вы разовьете у ребенка комплекс неполноценности, ожесточите его.</w:t>
      </w:r>
    </w:p>
    <w:p w:rsidR="00EC153B" w:rsidRPr="00E61635" w:rsidRDefault="00EC153B" w:rsidP="00E6163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>Капризность.</w:t>
      </w:r>
    </w:p>
    <w:p w:rsidR="00EC153B" w:rsidRPr="00E61635" w:rsidRDefault="00EC153B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Понятия «капризы» и «упрямство» родственные провести четкую границу между ними сложно, также одинаковы и способы преодоления капризности и упрямства. </w:t>
      </w:r>
    </w:p>
    <w:p w:rsidR="00EC153B" w:rsidRPr="00E61635" w:rsidRDefault="00EC153B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Капризы – это действия, лишенные разумного основания: «Я так хочу и все</w:t>
      </w:r>
      <w:r w:rsidR="00D36372" w:rsidRPr="00E61635">
        <w:rPr>
          <w:rFonts w:ascii="Times New Roman" w:hAnsi="Times New Roman" w:cs="Times New Roman"/>
          <w:sz w:val="28"/>
          <w:szCs w:val="28"/>
        </w:rPr>
        <w:t>!</w:t>
      </w:r>
      <w:r w:rsidRPr="00E61635">
        <w:rPr>
          <w:rFonts w:ascii="Times New Roman" w:hAnsi="Times New Roman" w:cs="Times New Roman"/>
          <w:sz w:val="28"/>
          <w:szCs w:val="28"/>
        </w:rPr>
        <w:t>»</w:t>
      </w:r>
      <w:r w:rsidR="00D36372" w:rsidRPr="00E61635">
        <w:rPr>
          <w:rFonts w:ascii="Times New Roman" w:hAnsi="Times New Roman" w:cs="Times New Roman"/>
          <w:sz w:val="28"/>
          <w:szCs w:val="28"/>
        </w:rPr>
        <w:t>. Они вызываются слабостью ребенка и в  определенной степени тоже выступают как форма самозащиты. Проявляются капризы в следующем: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пользы;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В недовольстве, раздражительности, плаче;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В двигательном перевозбуждении. Развитию капризности способствуют неокрепшая нервная система ребенка. Часто капризы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нелепы и совершенно невыполнимы.</w:t>
      </w:r>
    </w:p>
    <w:p w:rsidR="00D36372" w:rsidRPr="00E61635" w:rsidRDefault="00D36372" w:rsidP="00E61635">
      <w:pPr>
        <w:pStyle w:val="a3"/>
        <w:ind w:left="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>Условия для возникновения истерик и капризов: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Переутомление;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Повышенная эмоциональная возбудимость;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Некомфортная обстановка;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Плохое самочувствие;</w:t>
      </w:r>
    </w:p>
    <w:p w:rsidR="00D36372" w:rsidRPr="00E61635" w:rsidRDefault="00D36372" w:rsidP="00E6163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Чувствительность.</w:t>
      </w:r>
    </w:p>
    <w:p w:rsidR="006F28A7" w:rsidRPr="00E61635" w:rsidRDefault="00D36372" w:rsidP="00E61635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Могут возникнуть капризы в ответ на слишком потакающие действия взрослых, </w:t>
      </w:r>
      <w:r w:rsidR="006F28A7" w:rsidRPr="00E61635">
        <w:rPr>
          <w:rFonts w:ascii="Times New Roman" w:hAnsi="Times New Roman" w:cs="Times New Roman"/>
          <w:sz w:val="28"/>
          <w:szCs w:val="28"/>
        </w:rPr>
        <w:t>на их противоречивые требования, чрезмерно строгие меры, которые применяются к малышу. При приступе капризности:</w:t>
      </w:r>
    </w:p>
    <w:p w:rsidR="00D36372" w:rsidRPr="00E61635" w:rsidRDefault="006F28A7" w:rsidP="00E616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lastRenderedPageBreak/>
        <w:t>не следует идти на поводу у ребенка;</w:t>
      </w:r>
    </w:p>
    <w:p w:rsidR="006F28A7" w:rsidRPr="00E61635" w:rsidRDefault="006F28A7" w:rsidP="00E616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делать за ребенка то, что он может сделать сам;</w:t>
      </w:r>
    </w:p>
    <w:p w:rsidR="006F28A7" w:rsidRPr="00E61635" w:rsidRDefault="006F28A7" w:rsidP="00E61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>Истерика.</w:t>
      </w:r>
    </w:p>
    <w:p w:rsidR="006F28A7" w:rsidRPr="00E61635" w:rsidRDefault="006F28A7" w:rsidP="00E61635">
      <w:p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635">
        <w:rPr>
          <w:rFonts w:ascii="Times New Roman" w:hAnsi="Times New Roman" w:cs="Times New Roman"/>
          <w:sz w:val="28"/>
          <w:szCs w:val="28"/>
        </w:rPr>
        <w:t xml:space="preserve">Часто за капризами ребенка, в случае невыполнения его требований, наступает истерика. Для детских истерик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>:</w:t>
      </w:r>
    </w:p>
    <w:p w:rsidR="006F28A7" w:rsidRPr="00E61635" w:rsidRDefault="006F28A7" w:rsidP="00E6163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невероятная яркость;</w:t>
      </w:r>
    </w:p>
    <w:p w:rsidR="006F28A7" w:rsidRPr="00E61635" w:rsidRDefault="006F28A7" w:rsidP="00E6163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игра на публику;</w:t>
      </w:r>
    </w:p>
    <w:p w:rsidR="006F28A7" w:rsidRPr="00E61635" w:rsidRDefault="006F28A7" w:rsidP="00E6163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зависимость от внешних обстоятельств и наличия зрителей.</w:t>
      </w:r>
    </w:p>
    <w:p w:rsidR="006F28A7" w:rsidRPr="00E61635" w:rsidRDefault="006F28A7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Истерика может сопровождаться громогласным плачем, криками, битьем головы о стену или пол, </w:t>
      </w:r>
      <w:proofErr w:type="spellStart"/>
      <w:r w:rsidRPr="00E61635">
        <w:rPr>
          <w:rFonts w:ascii="Times New Roman" w:hAnsi="Times New Roman" w:cs="Times New Roman"/>
          <w:sz w:val="28"/>
          <w:szCs w:val="28"/>
        </w:rPr>
        <w:t>расцарапыванием</w:t>
      </w:r>
      <w:proofErr w:type="spellEnd"/>
      <w:r w:rsidRPr="00E61635">
        <w:rPr>
          <w:rFonts w:ascii="Times New Roman" w:hAnsi="Times New Roman" w:cs="Times New Roman"/>
          <w:sz w:val="28"/>
          <w:szCs w:val="28"/>
        </w:rPr>
        <w:t xml:space="preserve"> лица</w:t>
      </w:r>
      <w:r w:rsidR="00BF4987" w:rsidRPr="00E61635">
        <w:rPr>
          <w:rFonts w:ascii="Times New Roman" w:hAnsi="Times New Roman" w:cs="Times New Roman"/>
          <w:sz w:val="28"/>
          <w:szCs w:val="28"/>
        </w:rPr>
        <w:t>.</w:t>
      </w:r>
    </w:p>
    <w:p w:rsidR="00BF4987" w:rsidRPr="00E61635" w:rsidRDefault="00BF4987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Регулярные детские капризы и истерики</w:t>
      </w:r>
      <w:r w:rsidR="00B843FB" w:rsidRPr="00E61635">
        <w:rPr>
          <w:rFonts w:ascii="Times New Roman" w:hAnsi="Times New Roman" w:cs="Times New Roman"/>
          <w:sz w:val="28"/>
          <w:szCs w:val="28"/>
        </w:rPr>
        <w:t xml:space="preserve"> ведут к изменениям характера, расшатывают психику, порождают такие стойкие психопатические наклонности, как нетерпеливость, нетерпимость к мнению окружающих, требовательность, подозрительность, обидчивость, мстительность, неадекватность эмоциональных реакций.</w:t>
      </w:r>
    </w:p>
    <w:p w:rsidR="00B843FB" w:rsidRPr="00E61635" w:rsidRDefault="00B843FB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Характерная особенность детских истерик – то, что они возникают </w:t>
      </w:r>
      <w:proofErr w:type="spellStart"/>
      <w:r w:rsidRPr="00E6163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61635">
        <w:rPr>
          <w:rFonts w:ascii="Times New Roman" w:hAnsi="Times New Roman" w:cs="Times New Roman"/>
          <w:sz w:val="28"/>
          <w:szCs w:val="28"/>
        </w:rPr>
        <w:t xml:space="preserve"> ответ на обиду или неприятное известие, усиливается при повышенном внимании окружающих и могут быстро прекратиться после того, как это внимание иссякнет.</w:t>
      </w:r>
    </w:p>
    <w:p w:rsidR="00B843FB" w:rsidRPr="00E61635" w:rsidRDefault="00B843FB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Бывает так, что ребенок при одном из родителей не позволяет себе капризов и истерик. Тогда корень проблемы стоит искать в семейных отношениях, а именно в реакциях родителей на поведение малыша. </w:t>
      </w:r>
      <w:r w:rsidR="004106FE" w:rsidRPr="00E61635">
        <w:rPr>
          <w:rFonts w:ascii="Times New Roman" w:hAnsi="Times New Roman" w:cs="Times New Roman"/>
          <w:sz w:val="28"/>
          <w:szCs w:val="28"/>
        </w:rPr>
        <w:t>Если ему все разрешают, выполняют все его требования, «только бы он не расстраивался», то последствиями такого воспитания становятся избалованность, вседозволенность. Многие мамам не удается ничего придумать в такой сложной ситуации, и они предпочитают уступить, лишь бы он замолчал. Это, конечно, вынужденный, но опасный путь. Он ведет к тому, что реакции детей закрепляются, и в следующий раз повториться нечто подобное, только с еще большей силой. Родителям следует четко определять список запретов и всегда придерживаться однажды установленных правил.</w:t>
      </w:r>
    </w:p>
    <w:p w:rsidR="004106FE" w:rsidRPr="00E61635" w:rsidRDefault="004106FE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Дети гораздо наблюдательнее, чем нам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порой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кажется. Они прекрасно понимают, что за конфетой, которую мама не дает, надо идти к деду</w:t>
      </w:r>
      <w:r w:rsidR="006611EB" w:rsidRPr="00E61635">
        <w:rPr>
          <w:rFonts w:ascii="Times New Roman" w:hAnsi="Times New Roman" w:cs="Times New Roman"/>
          <w:sz w:val="28"/>
          <w:szCs w:val="28"/>
        </w:rPr>
        <w:t xml:space="preserve">, что гулять надо с папой, потому что он покупает «запрещенную» газировку, а </w:t>
      </w:r>
      <w:r w:rsidR="006611EB" w:rsidRPr="00E61635">
        <w:rPr>
          <w:rFonts w:ascii="Times New Roman" w:hAnsi="Times New Roman" w:cs="Times New Roman"/>
          <w:sz w:val="28"/>
          <w:szCs w:val="28"/>
        </w:rPr>
        <w:lastRenderedPageBreak/>
        <w:t>если устроить бабушке истерику, можно получить все и немножко больше.</w:t>
      </w:r>
      <w:r w:rsidRPr="00E61635">
        <w:rPr>
          <w:rFonts w:ascii="Times New Roman" w:hAnsi="Times New Roman" w:cs="Times New Roman"/>
          <w:sz w:val="28"/>
          <w:szCs w:val="28"/>
        </w:rPr>
        <w:t xml:space="preserve"> </w:t>
      </w:r>
      <w:r w:rsidR="006611EB" w:rsidRPr="00E61635">
        <w:rPr>
          <w:rFonts w:ascii="Times New Roman" w:hAnsi="Times New Roman" w:cs="Times New Roman"/>
          <w:sz w:val="28"/>
          <w:szCs w:val="28"/>
        </w:rPr>
        <w:t>Поэтому взрослым следует придерживаться следующих рекомендаций:</w:t>
      </w:r>
    </w:p>
    <w:p w:rsidR="006611EB" w:rsidRPr="00E61635" w:rsidRDefault="006611EB" w:rsidP="00E6163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постарайтесь, чтобы ни один из родных не умалял авторитет другого;</w:t>
      </w:r>
    </w:p>
    <w:p w:rsidR="006611EB" w:rsidRPr="00E61635" w:rsidRDefault="006611EB" w:rsidP="00E6163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если мама не разрешает, значит нельзя;</w:t>
      </w:r>
    </w:p>
    <w:p w:rsidR="006611EB" w:rsidRPr="00E61635" w:rsidRDefault="006611EB" w:rsidP="00E6163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ни в коем случае один родитель не должен отменять запретов другого;</w:t>
      </w:r>
    </w:p>
    <w:p w:rsidR="006611EB" w:rsidRPr="00E61635" w:rsidRDefault="006611EB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важно не позволять ребенку добиваться желаемого с помощью истерик;</w:t>
      </w:r>
    </w:p>
    <w:p w:rsidR="006611EB" w:rsidRPr="00E61635" w:rsidRDefault="006611EB" w:rsidP="00E6163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в тоже время, конечно, нужно быть терпеливыми и находить компромиссы.</w:t>
      </w:r>
    </w:p>
    <w:p w:rsidR="006611EB" w:rsidRPr="00E61635" w:rsidRDefault="006611EB" w:rsidP="00E616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>Как предотвратить приступ истерики у ребенка</w:t>
      </w:r>
    </w:p>
    <w:p w:rsidR="006611EB" w:rsidRPr="00E61635" w:rsidRDefault="006611EB" w:rsidP="00E6163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научитесь предупреждать вспышки истерики. Ребенок скорее раздражается плачем и криком, когда он устал, проголодался или чувствует, что его торопят. Постарайтесь предвидеть такие моменты: не отправляйтесь в магазин за покупками, когда ребенок проголодался; </w:t>
      </w:r>
      <w:r w:rsidR="00EF4A8D" w:rsidRPr="00E61635">
        <w:rPr>
          <w:rFonts w:ascii="Times New Roman" w:hAnsi="Times New Roman" w:cs="Times New Roman"/>
          <w:sz w:val="28"/>
          <w:szCs w:val="28"/>
        </w:rPr>
        <w:t>собираясь в сад, не предлагайте надеть одежду, которую ребенок не любит.</w:t>
      </w:r>
    </w:p>
    <w:p w:rsidR="00EF4A8D" w:rsidRPr="00E61635" w:rsidRDefault="00EF4A8D" w:rsidP="00E6163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Переключайте внимание ребенка на действия. Маленькие дети более склонны реагировать на просьбу родителей сделать что-либо – так называемые команды «вперед», чем прислушаться к просьбе прекратить это делать. Поэтому, если ребенок кричит и плачет, попросите подойти к вам, дайте ему что-нибудь в руки, вместо требования прекратить крик.</w:t>
      </w:r>
    </w:p>
    <w:p w:rsidR="00EF4A8D" w:rsidRPr="00E61635" w:rsidRDefault="00EF4A8D" w:rsidP="00E6163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Назовите ребенку его эмоциональное состояние. Малыш может оказаться непосредственным выразить свое чувство ярости словами. Чтобы помочь ему контролировать свои эмоции, вам следует присвоить им определенное название, например: «Может быть ты сердишься потому, что не получил пирожок». Дайте ему четко понять, что, несмотря на чувства, есть определенные пределы его поведению. Это поможет ребенку понять, что в некоторых ситуациях такое поведение не допускается.</w:t>
      </w:r>
    </w:p>
    <w:p w:rsidR="00EF4A8D" w:rsidRPr="00E61635" w:rsidRDefault="00EF4A8D" w:rsidP="00E6163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Скажите ребенку правду относит</w:t>
      </w:r>
      <w:r w:rsidR="008C1128" w:rsidRPr="00E61635">
        <w:rPr>
          <w:rFonts w:ascii="Times New Roman" w:hAnsi="Times New Roman" w:cs="Times New Roman"/>
          <w:sz w:val="28"/>
          <w:szCs w:val="28"/>
        </w:rPr>
        <w:t>ельно последствий. При разговоре часто бывает полезным объяснить, что влечет его поведение. Объясните просто: «Ты ведешь себя плохо, и мы не позволим этого», «Если ты будешь продолжать, тебе придется уйти к себе в комнату».</w:t>
      </w:r>
    </w:p>
    <w:p w:rsidR="008C1128" w:rsidRPr="00E61635" w:rsidRDefault="008C1128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lastRenderedPageBreak/>
        <w:t xml:space="preserve">  Если истерика все же началась, прежде всего, важно не раздражаться, взять себя в руки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>е стоит в это т момент пускаться в длинные объяснения, пытаться достучаться до сознания и совести малыша. Лучше отвлечь его, резко переключить внимание на что-нибудь.</w:t>
      </w:r>
    </w:p>
    <w:p w:rsidR="00216409" w:rsidRPr="00E61635" w:rsidRDefault="008C1128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Необходимо твердо и простыми словами объяснить ребенку, почему взрослые не будут выполнять его требование. Не стоит поддаваться провокации. Как только начинается истерик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лучше встать и выйти из комнаты. Пусть кричит, падает на пол и стучит ногами. Подобное «шоу» рассчитано на зрителя. Через некоторое время ребенок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успокоиться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и возобновит общение</w:t>
      </w:r>
      <w:r w:rsidR="003F22AC" w:rsidRPr="00E61635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216409" w:rsidRPr="00E61635">
        <w:rPr>
          <w:rFonts w:ascii="Times New Roman" w:hAnsi="Times New Roman" w:cs="Times New Roman"/>
          <w:sz w:val="28"/>
          <w:szCs w:val="28"/>
        </w:rPr>
        <w:t>. Лучше дождаться пока он сделает это сам, и сразу же переключить его внимание на какое-либо действие.</w:t>
      </w:r>
    </w:p>
    <w:p w:rsidR="008C1128" w:rsidRPr="00E61635" w:rsidRDefault="00216409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Важно научить ребенка извиняться за свои поступки, и в </w:t>
      </w:r>
      <w:r w:rsidR="008C1128" w:rsidRPr="00E61635">
        <w:rPr>
          <w:rFonts w:ascii="Times New Roman" w:hAnsi="Times New Roman" w:cs="Times New Roman"/>
          <w:sz w:val="28"/>
          <w:szCs w:val="28"/>
        </w:rPr>
        <w:t xml:space="preserve"> </w:t>
      </w:r>
      <w:r w:rsidRPr="00E61635">
        <w:rPr>
          <w:rFonts w:ascii="Times New Roman" w:hAnsi="Times New Roman" w:cs="Times New Roman"/>
          <w:sz w:val="28"/>
          <w:szCs w:val="28"/>
        </w:rPr>
        <w:t>следующий раз ему будет легче управлять собой. Также необходимо всей семье выработать единую линию запретов и поощрений. Нужно учить ребенка выражать свои желания приемлемыми способами, объяснять. Что криком получить это невозможно,  и своим поведением не закреплять у ребенка подобные манипуляции.</w:t>
      </w:r>
    </w:p>
    <w:p w:rsidR="0008134C" w:rsidRPr="00E61635" w:rsidRDefault="0008134C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 Обесценивание. </w:t>
      </w:r>
    </w:p>
    <w:p w:rsidR="0008134C" w:rsidRPr="00E61635" w:rsidRDefault="0008134C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Иногда ребенок в период кризиса трех лет часто ссориться со всеми в доме, находясь со всеми окружающими в состоянии войны. </w:t>
      </w:r>
      <w:r w:rsidR="00DE5EDE" w:rsidRPr="00E61635">
        <w:rPr>
          <w:rFonts w:ascii="Times New Roman" w:hAnsi="Times New Roman" w:cs="Times New Roman"/>
          <w:sz w:val="28"/>
          <w:szCs w:val="28"/>
        </w:rPr>
        <w:t xml:space="preserve">Случается, что именно в этом возрасте малышу свойственно обесценивание: в этом случае вдруг обесцениваются старые привязанности к вещам, к людям, к игрушкам. Ребенок может забросить еще недавно обожаемую им игрушку. Кроме того, он может вдруг, к ужасу родителей, употреблять бранные слова.  </w:t>
      </w:r>
    </w:p>
    <w:p w:rsidR="00DE5EDE" w:rsidRPr="00E61635" w:rsidRDefault="00DE5EDE" w:rsidP="00E61635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>Как вести себя родителям в период кризиса трех лет</w:t>
      </w:r>
    </w:p>
    <w:p w:rsidR="00E3594E" w:rsidRPr="00E61635" w:rsidRDefault="008C1128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EDE" w:rsidRPr="00E61635">
        <w:rPr>
          <w:rFonts w:ascii="Times New Roman" w:hAnsi="Times New Roman" w:cs="Times New Roman"/>
          <w:sz w:val="28"/>
          <w:szCs w:val="28"/>
        </w:rPr>
        <w:t xml:space="preserve">Нельзя расценивать все проявления кризиса трех лет только </w:t>
      </w:r>
      <w:r w:rsidR="00E3594E" w:rsidRPr="00E61635">
        <w:rPr>
          <w:rFonts w:ascii="Times New Roman" w:hAnsi="Times New Roman" w:cs="Times New Roman"/>
          <w:sz w:val="28"/>
          <w:szCs w:val="28"/>
        </w:rPr>
        <w:t>со знаком «минус». Необходимо помнить</w:t>
      </w:r>
      <w:proofErr w:type="gramStart"/>
      <w:r w:rsidR="00E3594E" w:rsidRPr="00E616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594E" w:rsidRPr="00E61635">
        <w:rPr>
          <w:rFonts w:ascii="Times New Roman" w:hAnsi="Times New Roman" w:cs="Times New Roman"/>
          <w:sz w:val="28"/>
          <w:szCs w:val="28"/>
        </w:rPr>
        <w:t xml:space="preserve"> что малыш сам страдает от него. Но кризис трех лет – важный этап в психическом развитии ребенка, знаменующий переход на новую ступень детства. Поэтому, если ребенок резко изменился и не в лучшую сторону, необходимо выработать правильную линию поведения, стать более гибкими в воспитательных мероприятиях, расширять права и обязанности малыша и в пределах разумного давать ему большую самостоятельность.</w:t>
      </w:r>
    </w:p>
    <w:p w:rsidR="00E3594E" w:rsidRPr="00E61635" w:rsidRDefault="00E3594E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Важно знать, что ребенок, не соглашаясь с родителями или другими значимыми взрослыми,  испытывает их характер и ищет в нем </w:t>
      </w:r>
      <w:r w:rsidRPr="00E61635">
        <w:rPr>
          <w:rFonts w:ascii="Times New Roman" w:hAnsi="Times New Roman" w:cs="Times New Roman"/>
          <w:sz w:val="28"/>
          <w:szCs w:val="28"/>
        </w:rPr>
        <w:lastRenderedPageBreak/>
        <w:t>слабые места, чтобы воздействовать на них при отстаивании своих интересов.</w:t>
      </w:r>
    </w:p>
    <w:p w:rsidR="008C1128" w:rsidRPr="00E61635" w:rsidRDefault="00E3594E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Следует помнить: что ребенку трудно понять, почему изменяется система требований. Все, что происходит с  малышом, взрослые рассматривают и оценивают со своей позиции, много при этом не понимая.</w:t>
      </w:r>
    </w:p>
    <w:p w:rsidR="00E3594E" w:rsidRPr="00E61635" w:rsidRDefault="00E3594E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</w:t>
      </w:r>
      <w:r w:rsidR="00472AE6" w:rsidRPr="00E61635">
        <w:rPr>
          <w:rFonts w:ascii="Times New Roman" w:hAnsi="Times New Roman" w:cs="Times New Roman"/>
          <w:sz w:val="28"/>
          <w:szCs w:val="28"/>
        </w:rPr>
        <w:t>По тому, на кого «направлен» кризис ребенка трех лет, можно судить о его привязанностях. Как правило, в  центре событий оказывается мать, и главная ответственность за правильный выход из этого кризиса возлагается на нее.</w:t>
      </w:r>
    </w:p>
    <w:p w:rsidR="00472AE6" w:rsidRPr="00E61635" w:rsidRDefault="00472AE6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 Когда желания малыша немного превосходят реальные возможности, выход можно найти в ролевой игре, которая с трех лет становиться ведущей деятельностью ребенка. </w:t>
      </w:r>
    </w:p>
    <w:p w:rsidR="00472AE6" w:rsidRPr="00E61635" w:rsidRDefault="00472AE6" w:rsidP="00E61635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635">
        <w:rPr>
          <w:rFonts w:ascii="Times New Roman" w:hAnsi="Times New Roman" w:cs="Times New Roman"/>
          <w:b/>
          <w:sz w:val="28"/>
          <w:szCs w:val="28"/>
        </w:rPr>
        <w:t xml:space="preserve"> Как помочь ребенку пережить кризис</w:t>
      </w:r>
    </w:p>
    <w:p w:rsidR="00472AE6" w:rsidRPr="00E61635" w:rsidRDefault="00472AE6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Постарайтесь выработать правильную линию своего поведения, станьте более гибкими, расширяйте права и обязанности ребенка.</w:t>
      </w:r>
    </w:p>
    <w:p w:rsidR="00472AE6" w:rsidRPr="00E61635" w:rsidRDefault="00472AE6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Позвольте малышу быть самостоятельным. Не вмешивайтесь (по возможности) в дела ребенка, если он не просит.</w:t>
      </w:r>
    </w:p>
    <w:p w:rsidR="00472AE6" w:rsidRPr="00E61635" w:rsidRDefault="00472AE6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635">
        <w:rPr>
          <w:rFonts w:ascii="Times New Roman" w:hAnsi="Times New Roman" w:cs="Times New Roman"/>
          <w:sz w:val="28"/>
          <w:szCs w:val="28"/>
        </w:rPr>
        <w:t>Помните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что ребенок испытывает ваш характер, проверяя по несколько раз в день, действительно ли то, что было запрещено утром, запретят и вечером. Проявите твердость. Установите четкие запреты. Их недолжно быть слишком много. Этой линии поведения должны придерживаться все члены семьи. </w:t>
      </w:r>
    </w:p>
    <w:p w:rsidR="00472AE6" w:rsidRPr="00E61635" w:rsidRDefault="00472AE6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Помните, что ребенок многие слова и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>поступке</w:t>
      </w:r>
      <w:proofErr w:type="gramEnd"/>
      <w:r w:rsidRPr="00E61635">
        <w:rPr>
          <w:rFonts w:ascii="Times New Roman" w:hAnsi="Times New Roman" w:cs="Times New Roman"/>
          <w:sz w:val="28"/>
          <w:szCs w:val="28"/>
        </w:rPr>
        <w:t xml:space="preserve"> повторяет за вами, поэтому следите за тем, что вы говорите и делаете.</w:t>
      </w:r>
    </w:p>
    <w:p w:rsidR="00472AE6" w:rsidRPr="00E61635" w:rsidRDefault="00E15B39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При вспышке упрямства, гнева попробуйте отвлечь малыша чем- </w:t>
      </w:r>
      <w:proofErr w:type="spellStart"/>
      <w:r w:rsidRPr="00E6163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E61635">
        <w:rPr>
          <w:rFonts w:ascii="Times New Roman" w:hAnsi="Times New Roman" w:cs="Times New Roman"/>
          <w:sz w:val="28"/>
          <w:szCs w:val="28"/>
        </w:rPr>
        <w:t xml:space="preserve"> нейтральным.</w:t>
      </w:r>
    </w:p>
    <w:p w:rsidR="00E15B39" w:rsidRPr="00E61635" w:rsidRDefault="00E15B39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Когда ребенок злиться, у него истерика, то бесполезно объяснять, что так делать нехорошо, отложите разговор до тех пор, когда малыш успокоиться. Пока же можно взять его за руку и увести в безлюдное место.</w:t>
      </w:r>
    </w:p>
    <w:p w:rsidR="00E15B39" w:rsidRPr="00E61635" w:rsidRDefault="00E15B39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Используйте игру для сглаживания кризисных вспышек.</w:t>
      </w:r>
    </w:p>
    <w:p w:rsidR="00E15B39" w:rsidRPr="00E61635" w:rsidRDefault="00E15B39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Для благополучного развития ребенка желательно подчеркивать, какой он уже большой, не сюсюкаться, не стараться все сделать за него. </w:t>
      </w:r>
      <w:proofErr w:type="gramStart"/>
      <w:r w:rsidRPr="00E61635">
        <w:rPr>
          <w:rFonts w:ascii="Times New Roman" w:hAnsi="Times New Roman" w:cs="Times New Roman"/>
          <w:sz w:val="28"/>
          <w:szCs w:val="28"/>
        </w:rPr>
        <w:t xml:space="preserve">Разговаривайте с ребенком </w:t>
      </w:r>
      <w:r w:rsidRPr="00E61635">
        <w:rPr>
          <w:rFonts w:ascii="Times New Roman" w:hAnsi="Times New Roman" w:cs="Times New Roman"/>
          <w:sz w:val="28"/>
          <w:szCs w:val="28"/>
        </w:rPr>
        <w:lastRenderedPageBreak/>
        <w:t>как с равным, как с человеком, мнение которого вам интересно.</w:t>
      </w:r>
      <w:proofErr w:type="gramEnd"/>
    </w:p>
    <w:p w:rsidR="00E15B39" w:rsidRPr="00E61635" w:rsidRDefault="00E15B39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>Любите ребенка и показывайте ему, что он вам дорог даже заплаканный, упрямый, капризный.</w:t>
      </w:r>
    </w:p>
    <w:p w:rsidR="00E15B39" w:rsidRPr="00E61635" w:rsidRDefault="00E15B39" w:rsidP="00E6163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635">
        <w:rPr>
          <w:rFonts w:ascii="Times New Roman" w:hAnsi="Times New Roman" w:cs="Times New Roman"/>
          <w:sz w:val="28"/>
          <w:szCs w:val="28"/>
        </w:rPr>
        <w:t xml:space="preserve">Общаясь с ребенком, исключите грубый тон, резкость, стремление силой авторитета. </w:t>
      </w:r>
    </w:p>
    <w:p w:rsidR="00472AE6" w:rsidRPr="00E61635" w:rsidRDefault="00472AE6" w:rsidP="00E6163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611EB" w:rsidRPr="00E61635" w:rsidRDefault="0072311B" w:rsidP="007231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49B7" w:rsidRPr="00E61635">
        <w:rPr>
          <w:rFonts w:ascii="Times New Roman" w:hAnsi="Times New Roman" w:cs="Times New Roman"/>
          <w:sz w:val="28"/>
          <w:szCs w:val="28"/>
        </w:rPr>
        <w:t>спользуемая литература:</w:t>
      </w:r>
    </w:p>
    <w:p w:rsidR="001749B7" w:rsidRPr="00E61635" w:rsidRDefault="007A375E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49B7" w:rsidRPr="00E61635">
        <w:rPr>
          <w:rFonts w:ascii="Times New Roman" w:hAnsi="Times New Roman" w:cs="Times New Roman"/>
          <w:sz w:val="28"/>
          <w:szCs w:val="28"/>
        </w:rPr>
        <w:t xml:space="preserve">М. А. </w:t>
      </w:r>
      <w:proofErr w:type="spellStart"/>
      <w:r w:rsidR="001749B7" w:rsidRPr="00E61635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="001749B7" w:rsidRPr="00E61635">
        <w:rPr>
          <w:rFonts w:ascii="Times New Roman" w:hAnsi="Times New Roman" w:cs="Times New Roman"/>
          <w:sz w:val="28"/>
          <w:szCs w:val="28"/>
        </w:rPr>
        <w:t xml:space="preserve"> Справочник психолога ДОУ Сфера</w:t>
      </w:r>
      <w:r w:rsidR="00877E28" w:rsidRPr="00E61635">
        <w:rPr>
          <w:rFonts w:ascii="Times New Roman" w:hAnsi="Times New Roman" w:cs="Times New Roman"/>
          <w:sz w:val="28"/>
          <w:szCs w:val="28"/>
        </w:rPr>
        <w:t>,</w:t>
      </w:r>
      <w:r w:rsidR="001749B7" w:rsidRPr="00E61635">
        <w:rPr>
          <w:rFonts w:ascii="Times New Roman" w:hAnsi="Times New Roman" w:cs="Times New Roman"/>
          <w:sz w:val="28"/>
          <w:szCs w:val="28"/>
        </w:rPr>
        <w:t xml:space="preserve"> М. 2007</w:t>
      </w:r>
    </w:p>
    <w:p w:rsidR="00877E28" w:rsidRPr="00E61635" w:rsidRDefault="007A375E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77E28" w:rsidRPr="00E61635">
        <w:rPr>
          <w:rFonts w:ascii="Times New Roman" w:hAnsi="Times New Roman" w:cs="Times New Roman"/>
          <w:sz w:val="28"/>
          <w:szCs w:val="28"/>
        </w:rPr>
        <w:t xml:space="preserve">Г. А. Широкова «Справочник дошкольного психолога» </w:t>
      </w:r>
      <w:proofErr w:type="spellStart"/>
      <w:r w:rsidR="00877E28" w:rsidRPr="00E61635">
        <w:rPr>
          <w:rFonts w:ascii="Times New Roman" w:hAnsi="Times New Roman" w:cs="Times New Roman"/>
          <w:sz w:val="28"/>
          <w:szCs w:val="28"/>
        </w:rPr>
        <w:t>Ростов-на</w:t>
      </w:r>
      <w:proofErr w:type="spellEnd"/>
      <w:r w:rsidR="00877E28" w:rsidRPr="00E61635">
        <w:rPr>
          <w:rFonts w:ascii="Times New Roman" w:hAnsi="Times New Roman" w:cs="Times New Roman"/>
          <w:sz w:val="28"/>
          <w:szCs w:val="28"/>
        </w:rPr>
        <w:t xml:space="preserve"> Дону, «Феникс» 2008.</w:t>
      </w:r>
    </w:p>
    <w:p w:rsidR="001749B7" w:rsidRPr="00E61635" w:rsidRDefault="007A375E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49B7" w:rsidRPr="00E61635">
        <w:rPr>
          <w:rFonts w:ascii="Times New Roman" w:hAnsi="Times New Roman" w:cs="Times New Roman"/>
          <w:sz w:val="28"/>
          <w:szCs w:val="28"/>
        </w:rPr>
        <w:t xml:space="preserve">Н. Л. </w:t>
      </w:r>
      <w:proofErr w:type="spellStart"/>
      <w:r w:rsidR="001749B7" w:rsidRPr="00E61635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="001749B7" w:rsidRPr="00E61635">
        <w:rPr>
          <w:rFonts w:ascii="Times New Roman" w:hAnsi="Times New Roman" w:cs="Times New Roman"/>
          <w:sz w:val="28"/>
          <w:szCs w:val="28"/>
        </w:rPr>
        <w:t xml:space="preserve"> Радуемся вместе </w:t>
      </w:r>
      <w:proofErr w:type="spellStart"/>
      <w:proofErr w:type="gramStart"/>
      <w:r w:rsidR="001749B7" w:rsidRPr="00E61635">
        <w:rPr>
          <w:rFonts w:ascii="Times New Roman" w:hAnsi="Times New Roman" w:cs="Times New Roman"/>
          <w:sz w:val="28"/>
          <w:szCs w:val="28"/>
        </w:rPr>
        <w:t>У-Фактория</w:t>
      </w:r>
      <w:proofErr w:type="spellEnd"/>
      <w:proofErr w:type="gramEnd"/>
      <w:r w:rsidR="00877E28" w:rsidRPr="00E61635">
        <w:rPr>
          <w:rFonts w:ascii="Times New Roman" w:hAnsi="Times New Roman" w:cs="Times New Roman"/>
          <w:sz w:val="28"/>
          <w:szCs w:val="28"/>
        </w:rPr>
        <w:t>,</w:t>
      </w:r>
      <w:r w:rsidR="001749B7" w:rsidRPr="00E61635">
        <w:rPr>
          <w:rFonts w:ascii="Times New Roman" w:hAnsi="Times New Roman" w:cs="Times New Roman"/>
          <w:sz w:val="28"/>
          <w:szCs w:val="28"/>
        </w:rPr>
        <w:t xml:space="preserve"> Екатеринбург, 2006 </w:t>
      </w:r>
    </w:p>
    <w:p w:rsidR="001749B7" w:rsidRPr="00E61635" w:rsidRDefault="007A375E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49B7" w:rsidRPr="00E61635">
        <w:rPr>
          <w:rFonts w:ascii="Times New Roman" w:hAnsi="Times New Roman" w:cs="Times New Roman"/>
          <w:sz w:val="28"/>
          <w:szCs w:val="28"/>
        </w:rPr>
        <w:t>Г. Монина, Е. Лютова Проблемы маленького ребенка</w:t>
      </w:r>
      <w:r w:rsidR="00877E28" w:rsidRPr="00E61635">
        <w:rPr>
          <w:rFonts w:ascii="Times New Roman" w:hAnsi="Times New Roman" w:cs="Times New Roman"/>
          <w:sz w:val="28"/>
          <w:szCs w:val="28"/>
        </w:rPr>
        <w:t xml:space="preserve"> </w:t>
      </w:r>
      <w:r w:rsidR="001749B7" w:rsidRPr="00E61635">
        <w:rPr>
          <w:rFonts w:ascii="Times New Roman" w:hAnsi="Times New Roman" w:cs="Times New Roman"/>
          <w:sz w:val="28"/>
          <w:szCs w:val="28"/>
        </w:rPr>
        <w:t xml:space="preserve">Речь, </w:t>
      </w:r>
      <w:proofErr w:type="spellStart"/>
      <w:r w:rsidR="001749B7" w:rsidRPr="00E616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1749B7" w:rsidRPr="00E61635">
        <w:rPr>
          <w:rFonts w:ascii="Times New Roman" w:hAnsi="Times New Roman" w:cs="Times New Roman"/>
          <w:sz w:val="28"/>
          <w:szCs w:val="28"/>
        </w:rPr>
        <w:t>, 2007</w:t>
      </w:r>
    </w:p>
    <w:p w:rsidR="00B843FB" w:rsidRPr="00E61635" w:rsidRDefault="007A375E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49B7" w:rsidRPr="00E61635">
        <w:rPr>
          <w:rFonts w:ascii="Times New Roman" w:hAnsi="Times New Roman" w:cs="Times New Roman"/>
          <w:sz w:val="28"/>
          <w:szCs w:val="28"/>
        </w:rPr>
        <w:t xml:space="preserve">Г. Монина, Е. Лютова Тренинг общения с ребенком (период раннего детства) </w:t>
      </w:r>
      <w:r w:rsidR="0013640C" w:rsidRPr="00E61635">
        <w:rPr>
          <w:rFonts w:ascii="Times New Roman" w:hAnsi="Times New Roman" w:cs="Times New Roman"/>
          <w:sz w:val="28"/>
          <w:szCs w:val="28"/>
        </w:rPr>
        <w:t xml:space="preserve">Речь, </w:t>
      </w:r>
      <w:proofErr w:type="spellStart"/>
      <w:r w:rsidR="0013640C" w:rsidRPr="00E616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13640C" w:rsidRPr="00E61635">
        <w:rPr>
          <w:rFonts w:ascii="Times New Roman" w:hAnsi="Times New Roman" w:cs="Times New Roman"/>
          <w:sz w:val="28"/>
          <w:szCs w:val="28"/>
        </w:rPr>
        <w:t>, 2008</w:t>
      </w:r>
    </w:p>
    <w:p w:rsidR="00102D37" w:rsidRPr="00E61635" w:rsidRDefault="00102D37" w:rsidP="00E616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02D37" w:rsidRPr="00E61635" w:rsidSect="0049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E5D"/>
    <w:multiLevelType w:val="hybridMultilevel"/>
    <w:tmpl w:val="F7EE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90BD6"/>
    <w:multiLevelType w:val="hybridMultilevel"/>
    <w:tmpl w:val="6DE426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76A40"/>
    <w:multiLevelType w:val="hybridMultilevel"/>
    <w:tmpl w:val="F208C0F8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216A1722"/>
    <w:multiLevelType w:val="hybridMultilevel"/>
    <w:tmpl w:val="13E2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70994"/>
    <w:multiLevelType w:val="hybridMultilevel"/>
    <w:tmpl w:val="22F0B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D213A3"/>
    <w:multiLevelType w:val="hybridMultilevel"/>
    <w:tmpl w:val="712C2FCE"/>
    <w:lvl w:ilvl="0" w:tplc="47260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3169EF"/>
    <w:multiLevelType w:val="hybridMultilevel"/>
    <w:tmpl w:val="6EBA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A47E5"/>
    <w:multiLevelType w:val="hybridMultilevel"/>
    <w:tmpl w:val="7DEC406A"/>
    <w:lvl w:ilvl="0" w:tplc="94529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5C2FEF"/>
    <w:multiLevelType w:val="hybridMultilevel"/>
    <w:tmpl w:val="58AAF334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>
    <w:nsid w:val="490E6561"/>
    <w:multiLevelType w:val="hybridMultilevel"/>
    <w:tmpl w:val="0406B4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7C21DD"/>
    <w:multiLevelType w:val="hybridMultilevel"/>
    <w:tmpl w:val="8DDEE3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20426C3"/>
    <w:multiLevelType w:val="hybridMultilevel"/>
    <w:tmpl w:val="91B0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D0C96"/>
    <w:multiLevelType w:val="hybridMultilevel"/>
    <w:tmpl w:val="A4746C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6A47CB"/>
    <w:multiLevelType w:val="hybridMultilevel"/>
    <w:tmpl w:val="A1FE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E6169"/>
    <w:multiLevelType w:val="hybridMultilevel"/>
    <w:tmpl w:val="6EB4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663DB"/>
    <w:multiLevelType w:val="hybridMultilevel"/>
    <w:tmpl w:val="40624BB2"/>
    <w:lvl w:ilvl="0" w:tplc="47260E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2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FC2"/>
    <w:rsid w:val="0008134C"/>
    <w:rsid w:val="00102D37"/>
    <w:rsid w:val="0013640C"/>
    <w:rsid w:val="00171471"/>
    <w:rsid w:val="0017219B"/>
    <w:rsid w:val="001749B7"/>
    <w:rsid w:val="001B7E81"/>
    <w:rsid w:val="001F1B3F"/>
    <w:rsid w:val="00216409"/>
    <w:rsid w:val="00231988"/>
    <w:rsid w:val="002404EF"/>
    <w:rsid w:val="00350FC2"/>
    <w:rsid w:val="003F22AC"/>
    <w:rsid w:val="004106FE"/>
    <w:rsid w:val="0041775C"/>
    <w:rsid w:val="004218A2"/>
    <w:rsid w:val="00433632"/>
    <w:rsid w:val="0044262F"/>
    <w:rsid w:val="00472AE6"/>
    <w:rsid w:val="00477A64"/>
    <w:rsid w:val="00490D37"/>
    <w:rsid w:val="00550226"/>
    <w:rsid w:val="006611EB"/>
    <w:rsid w:val="006B1F49"/>
    <w:rsid w:val="006F28A7"/>
    <w:rsid w:val="0072311B"/>
    <w:rsid w:val="007660A1"/>
    <w:rsid w:val="007A375E"/>
    <w:rsid w:val="00877E28"/>
    <w:rsid w:val="008A79E6"/>
    <w:rsid w:val="008C1128"/>
    <w:rsid w:val="00932368"/>
    <w:rsid w:val="0096042E"/>
    <w:rsid w:val="009A0C73"/>
    <w:rsid w:val="009F2710"/>
    <w:rsid w:val="00B5713F"/>
    <w:rsid w:val="00B843FB"/>
    <w:rsid w:val="00B85D23"/>
    <w:rsid w:val="00BE1810"/>
    <w:rsid w:val="00BE7813"/>
    <w:rsid w:val="00BF28DD"/>
    <w:rsid w:val="00BF4987"/>
    <w:rsid w:val="00D13642"/>
    <w:rsid w:val="00D33D98"/>
    <w:rsid w:val="00D36372"/>
    <w:rsid w:val="00D853E5"/>
    <w:rsid w:val="00DE5EDE"/>
    <w:rsid w:val="00E15B39"/>
    <w:rsid w:val="00E3594E"/>
    <w:rsid w:val="00E61635"/>
    <w:rsid w:val="00EC153B"/>
    <w:rsid w:val="00EF4A8D"/>
    <w:rsid w:val="00FE0DDA"/>
    <w:rsid w:val="00FE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37"/>
  </w:style>
  <w:style w:type="paragraph" w:styleId="1">
    <w:name w:val="heading 1"/>
    <w:basedOn w:val="a"/>
    <w:link w:val="10"/>
    <w:uiPriority w:val="9"/>
    <w:qFormat/>
    <w:rsid w:val="00BF2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F49"/>
    <w:pPr>
      <w:ind w:left="720"/>
      <w:contextualSpacing/>
    </w:pPr>
  </w:style>
  <w:style w:type="table" w:styleId="a4">
    <w:name w:val="Table Grid"/>
    <w:basedOn w:val="a1"/>
    <w:uiPriority w:val="59"/>
    <w:rsid w:val="008A7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2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D96A-F25B-4BB9-B907-5357F337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24</cp:revision>
  <dcterms:created xsi:type="dcterms:W3CDTF">2013-10-13T09:49:00Z</dcterms:created>
  <dcterms:modified xsi:type="dcterms:W3CDTF">2014-10-23T03:02:00Z</dcterms:modified>
</cp:coreProperties>
</file>