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AF" w:rsidRPr="00F166C0" w:rsidRDefault="008052AF" w:rsidP="00F166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166C0">
        <w:rPr>
          <w:rFonts w:ascii="Times New Roman" w:hAnsi="Times New Roman" w:cs="Times New Roman"/>
          <w:sz w:val="28"/>
          <w:szCs w:val="28"/>
        </w:rPr>
        <w:t>Исакова Наталья Геннадьевна</w:t>
      </w:r>
    </w:p>
    <w:p w:rsidR="008052AF" w:rsidRPr="00F166C0" w:rsidRDefault="008052AF" w:rsidP="00F166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166C0">
        <w:rPr>
          <w:rFonts w:ascii="Times New Roman" w:hAnsi="Times New Roman" w:cs="Times New Roman"/>
          <w:sz w:val="28"/>
          <w:szCs w:val="28"/>
        </w:rPr>
        <w:t>МКДОУ «Детский сад № 11 комбинированного вида»</w:t>
      </w:r>
    </w:p>
    <w:p w:rsidR="008052AF" w:rsidRPr="00F166C0" w:rsidRDefault="008052AF" w:rsidP="00F166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166C0">
        <w:rPr>
          <w:rFonts w:ascii="Times New Roman" w:hAnsi="Times New Roman" w:cs="Times New Roman"/>
          <w:sz w:val="28"/>
          <w:szCs w:val="28"/>
        </w:rPr>
        <w:t xml:space="preserve"> «Ромашка», </w:t>
      </w:r>
      <w:proofErr w:type="gramStart"/>
      <w:r w:rsidRPr="00F166C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166C0">
        <w:rPr>
          <w:rFonts w:ascii="Times New Roman" w:hAnsi="Times New Roman" w:cs="Times New Roman"/>
          <w:sz w:val="28"/>
          <w:szCs w:val="28"/>
        </w:rPr>
        <w:t>. Далматово</w:t>
      </w:r>
    </w:p>
    <w:p w:rsidR="008052AF" w:rsidRPr="00F166C0" w:rsidRDefault="008052AF" w:rsidP="00F166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166C0">
        <w:rPr>
          <w:rFonts w:ascii="Times New Roman" w:hAnsi="Times New Roman" w:cs="Times New Roman"/>
          <w:sz w:val="28"/>
          <w:szCs w:val="28"/>
        </w:rPr>
        <w:t>Воспитатель</w:t>
      </w:r>
    </w:p>
    <w:p w:rsidR="008052AF" w:rsidRPr="00F166C0" w:rsidRDefault="008052AF" w:rsidP="00805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6C0">
        <w:rPr>
          <w:rFonts w:ascii="Times New Roman" w:hAnsi="Times New Roman" w:cs="Times New Roman"/>
          <w:b/>
          <w:sz w:val="28"/>
          <w:szCs w:val="28"/>
        </w:rPr>
        <w:t>Консультация для родителей «Театр и дети»</w:t>
      </w:r>
    </w:p>
    <w:p w:rsidR="00F166C0" w:rsidRDefault="004F4D28" w:rsidP="00F166C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66C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</w:t>
      </w:r>
      <w:r w:rsidR="0048372F" w:rsidRPr="00F166C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 w:rsidR="007C4E32" w:rsidRPr="00F166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C4E32" w:rsidRPr="00F166C0">
        <w:rPr>
          <w:rFonts w:ascii="Times New Roman" w:hAnsi="Times New Roman" w:cs="Times New Roman"/>
          <w:i/>
          <w:sz w:val="28"/>
          <w:szCs w:val="28"/>
        </w:rPr>
        <w:t>«Пусть узнают дети про себя,</w:t>
      </w:r>
    </w:p>
    <w:p w:rsidR="007C4E32" w:rsidRPr="00F166C0" w:rsidRDefault="007C4E32" w:rsidP="00F166C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66C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</w:t>
      </w:r>
      <w:r w:rsidR="008125D2" w:rsidRPr="00F166C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F166C0">
        <w:rPr>
          <w:rFonts w:ascii="Times New Roman" w:hAnsi="Times New Roman" w:cs="Times New Roman"/>
          <w:i/>
          <w:sz w:val="28"/>
          <w:szCs w:val="28"/>
        </w:rPr>
        <w:t>Как они могут быть честны</w:t>
      </w:r>
    </w:p>
    <w:p w:rsidR="007C4E32" w:rsidRPr="00F166C0" w:rsidRDefault="007C4E32" w:rsidP="00F166C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66C0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8125D2" w:rsidRPr="00F166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66C0">
        <w:rPr>
          <w:rFonts w:ascii="Times New Roman" w:hAnsi="Times New Roman" w:cs="Times New Roman"/>
          <w:i/>
          <w:sz w:val="28"/>
          <w:szCs w:val="28"/>
        </w:rPr>
        <w:t>Искренни, благородны, просты,</w:t>
      </w:r>
    </w:p>
    <w:p w:rsidR="007C4E32" w:rsidRPr="00F166C0" w:rsidRDefault="007C4E32" w:rsidP="00F166C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66C0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="008125D2" w:rsidRPr="00F166C0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F166C0">
        <w:rPr>
          <w:rFonts w:ascii="Times New Roman" w:hAnsi="Times New Roman" w:cs="Times New Roman"/>
          <w:i/>
          <w:sz w:val="28"/>
          <w:szCs w:val="28"/>
        </w:rPr>
        <w:t>Деятельны, добры.</w:t>
      </w:r>
    </w:p>
    <w:p w:rsidR="007C4E32" w:rsidRPr="00F166C0" w:rsidRDefault="007C4E32" w:rsidP="00F166C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66C0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="008125D2" w:rsidRPr="00F166C0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Pr="00F166C0">
        <w:rPr>
          <w:rFonts w:ascii="Times New Roman" w:hAnsi="Times New Roman" w:cs="Times New Roman"/>
          <w:i/>
          <w:sz w:val="28"/>
          <w:szCs w:val="28"/>
        </w:rPr>
        <w:t xml:space="preserve">Пусть они запомнят </w:t>
      </w:r>
      <w:proofErr w:type="gramStart"/>
      <w:r w:rsidRPr="00F166C0">
        <w:rPr>
          <w:rFonts w:ascii="Times New Roman" w:hAnsi="Times New Roman" w:cs="Times New Roman"/>
          <w:i/>
          <w:sz w:val="28"/>
          <w:szCs w:val="28"/>
        </w:rPr>
        <w:t>хорошее</w:t>
      </w:r>
      <w:proofErr w:type="gramEnd"/>
      <w:r w:rsidRPr="00F166C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C4E32" w:rsidRPr="00F166C0" w:rsidRDefault="007C4E32" w:rsidP="00F166C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66C0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8125D2" w:rsidRPr="00F166C0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Pr="00F166C0">
        <w:rPr>
          <w:rFonts w:ascii="Times New Roman" w:hAnsi="Times New Roman" w:cs="Times New Roman"/>
          <w:i/>
          <w:sz w:val="28"/>
          <w:szCs w:val="28"/>
        </w:rPr>
        <w:t>Движение своей натуры</w:t>
      </w:r>
    </w:p>
    <w:p w:rsidR="007C4E32" w:rsidRPr="00F166C0" w:rsidRDefault="007C4E32" w:rsidP="00F166C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66C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="008125D2" w:rsidRPr="00F166C0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Pr="00F166C0">
        <w:rPr>
          <w:rFonts w:ascii="Times New Roman" w:hAnsi="Times New Roman" w:cs="Times New Roman"/>
          <w:i/>
          <w:sz w:val="28"/>
          <w:szCs w:val="28"/>
        </w:rPr>
        <w:t>И станут верить себе.</w:t>
      </w:r>
    </w:p>
    <w:p w:rsidR="008125D2" w:rsidRPr="00F166C0" w:rsidRDefault="007C4E32" w:rsidP="00F166C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66C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Pr="00F166C0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8125D2" w:rsidRPr="00F166C0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F166C0">
        <w:rPr>
          <w:rFonts w:ascii="Times New Roman" w:hAnsi="Times New Roman" w:cs="Times New Roman"/>
          <w:i/>
          <w:sz w:val="28"/>
          <w:szCs w:val="28"/>
        </w:rPr>
        <w:t xml:space="preserve"> Это очень важно</w:t>
      </w:r>
      <w:proofErr w:type="gramStart"/>
      <w:r w:rsidRPr="00F166C0">
        <w:rPr>
          <w:rFonts w:ascii="Times New Roman" w:hAnsi="Times New Roman" w:cs="Times New Roman"/>
          <w:i/>
          <w:sz w:val="28"/>
          <w:szCs w:val="28"/>
        </w:rPr>
        <w:t xml:space="preserve">.» </w:t>
      </w:r>
      <w:proofErr w:type="gramEnd"/>
    </w:p>
    <w:p w:rsidR="007C4E32" w:rsidRPr="00F166C0" w:rsidRDefault="008125D2" w:rsidP="00F166C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66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7C4E32" w:rsidRPr="00F166C0">
        <w:rPr>
          <w:rFonts w:ascii="Times New Roman" w:hAnsi="Times New Roman" w:cs="Times New Roman"/>
          <w:sz w:val="28"/>
          <w:szCs w:val="28"/>
        </w:rPr>
        <w:t xml:space="preserve"> </w:t>
      </w:r>
      <w:r w:rsidR="007C4E32" w:rsidRPr="00F166C0">
        <w:rPr>
          <w:rFonts w:ascii="Times New Roman" w:hAnsi="Times New Roman" w:cs="Times New Roman"/>
          <w:i/>
          <w:sz w:val="28"/>
          <w:szCs w:val="28"/>
        </w:rPr>
        <w:t xml:space="preserve">С. Т. </w:t>
      </w:r>
      <w:proofErr w:type="spellStart"/>
      <w:r w:rsidR="007C4E32" w:rsidRPr="00F166C0">
        <w:rPr>
          <w:rFonts w:ascii="Times New Roman" w:hAnsi="Times New Roman" w:cs="Times New Roman"/>
          <w:i/>
          <w:sz w:val="28"/>
          <w:szCs w:val="28"/>
        </w:rPr>
        <w:t>Шацкий</w:t>
      </w:r>
      <w:proofErr w:type="spellEnd"/>
    </w:p>
    <w:p w:rsidR="00F166C0" w:rsidRDefault="008125D2" w:rsidP="00494F78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166C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125D2" w:rsidRPr="00F166C0" w:rsidRDefault="008125D2" w:rsidP="00494F78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6C0">
        <w:rPr>
          <w:rFonts w:ascii="Times New Roman" w:hAnsi="Times New Roman" w:cs="Times New Roman"/>
          <w:sz w:val="28"/>
          <w:szCs w:val="28"/>
        </w:rPr>
        <w:t>Для шестилетнего ребенка театрализованная деятельность имеет особую</w:t>
      </w:r>
      <w:proofErr w:type="gramEnd"/>
      <w:r w:rsidRPr="00F166C0">
        <w:rPr>
          <w:rFonts w:ascii="Times New Roman" w:hAnsi="Times New Roman" w:cs="Times New Roman"/>
          <w:sz w:val="28"/>
          <w:szCs w:val="28"/>
        </w:rPr>
        <w:t xml:space="preserve"> социально – эмоциональную значимость.</w:t>
      </w:r>
    </w:p>
    <w:p w:rsidR="008125D2" w:rsidRPr="00F166C0" w:rsidRDefault="008125D2" w:rsidP="00494F78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166C0">
        <w:rPr>
          <w:rFonts w:ascii="Times New Roman" w:hAnsi="Times New Roman" w:cs="Times New Roman"/>
          <w:sz w:val="28"/>
          <w:szCs w:val="28"/>
        </w:rPr>
        <w:t xml:space="preserve">     «Я -  артист! Я </w:t>
      </w:r>
      <w:proofErr w:type="gramStart"/>
      <w:r w:rsidRPr="00F166C0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F166C0">
        <w:rPr>
          <w:rFonts w:ascii="Times New Roman" w:hAnsi="Times New Roman" w:cs="Times New Roman"/>
          <w:sz w:val="28"/>
          <w:szCs w:val="28"/>
        </w:rPr>
        <w:t>ртистка!» От сознания этого, трепет и волнение охватывают маленького человека, потому, что роль артиста для него чрезвычайно привлекательна.</w:t>
      </w:r>
    </w:p>
    <w:p w:rsidR="00AE63EA" w:rsidRPr="00F166C0" w:rsidRDefault="008125D2" w:rsidP="00494F78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166C0">
        <w:rPr>
          <w:rFonts w:ascii="Times New Roman" w:hAnsi="Times New Roman" w:cs="Times New Roman"/>
          <w:sz w:val="28"/>
          <w:szCs w:val="28"/>
        </w:rPr>
        <w:t xml:space="preserve">    В первую очередь это связано с тем, что театрализованную деятельность сопровождает атмосфера праздника, которая своей торжественностью и красотой</w:t>
      </w:r>
      <w:r w:rsidR="00AE63EA" w:rsidRPr="00F166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63EA" w:rsidRPr="00F166C0">
        <w:rPr>
          <w:rFonts w:ascii="Times New Roman" w:hAnsi="Times New Roman" w:cs="Times New Roman"/>
          <w:sz w:val="28"/>
          <w:szCs w:val="28"/>
        </w:rPr>
        <w:t>делает жизнь ребенка ярче вносит</w:t>
      </w:r>
      <w:proofErr w:type="gramEnd"/>
      <w:r w:rsidR="00AE63EA" w:rsidRPr="00F166C0">
        <w:rPr>
          <w:rFonts w:ascii="Times New Roman" w:hAnsi="Times New Roman" w:cs="Times New Roman"/>
          <w:sz w:val="28"/>
          <w:szCs w:val="28"/>
        </w:rPr>
        <w:t xml:space="preserve"> в нее разнообразие и радость.</w:t>
      </w:r>
    </w:p>
    <w:p w:rsidR="00AE63EA" w:rsidRPr="00F166C0" w:rsidRDefault="00AE63EA" w:rsidP="00494F78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166C0">
        <w:rPr>
          <w:rFonts w:ascii="Times New Roman" w:hAnsi="Times New Roman" w:cs="Times New Roman"/>
          <w:sz w:val="28"/>
          <w:szCs w:val="28"/>
        </w:rPr>
        <w:t xml:space="preserve">  </w:t>
      </w:r>
      <w:r w:rsidR="00494F78" w:rsidRPr="00F166C0">
        <w:rPr>
          <w:rFonts w:ascii="Times New Roman" w:hAnsi="Times New Roman" w:cs="Times New Roman"/>
          <w:sz w:val="28"/>
          <w:szCs w:val="28"/>
        </w:rPr>
        <w:t xml:space="preserve">   </w:t>
      </w:r>
      <w:r w:rsidRPr="00F166C0">
        <w:rPr>
          <w:rFonts w:ascii="Times New Roman" w:hAnsi="Times New Roman" w:cs="Times New Roman"/>
          <w:sz w:val="28"/>
          <w:szCs w:val="28"/>
        </w:rPr>
        <w:t>В роли артиста у ребенка появляется возможность выступать со сцены и сразу же получать положительную оценку своих достижений.</w:t>
      </w:r>
    </w:p>
    <w:p w:rsidR="008125D2" w:rsidRPr="00F166C0" w:rsidRDefault="00AE63EA" w:rsidP="00494F78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166C0">
        <w:rPr>
          <w:rFonts w:ascii="Times New Roman" w:hAnsi="Times New Roman" w:cs="Times New Roman"/>
          <w:sz w:val="28"/>
          <w:szCs w:val="28"/>
        </w:rPr>
        <w:t xml:space="preserve"> </w:t>
      </w:r>
      <w:r w:rsidR="00494F78" w:rsidRPr="00F166C0">
        <w:rPr>
          <w:rFonts w:ascii="Times New Roman" w:hAnsi="Times New Roman" w:cs="Times New Roman"/>
          <w:sz w:val="28"/>
          <w:szCs w:val="28"/>
        </w:rPr>
        <w:t xml:space="preserve">  </w:t>
      </w:r>
      <w:r w:rsidRPr="00F166C0">
        <w:rPr>
          <w:rFonts w:ascii="Times New Roman" w:hAnsi="Times New Roman" w:cs="Times New Roman"/>
          <w:sz w:val="28"/>
          <w:szCs w:val="28"/>
        </w:rPr>
        <w:t xml:space="preserve">  Очень важным</w:t>
      </w:r>
      <w:r w:rsidR="008125D2" w:rsidRPr="00F166C0">
        <w:rPr>
          <w:rFonts w:ascii="Times New Roman" w:hAnsi="Times New Roman" w:cs="Times New Roman"/>
          <w:sz w:val="28"/>
          <w:szCs w:val="28"/>
        </w:rPr>
        <w:t xml:space="preserve"> </w:t>
      </w:r>
      <w:r w:rsidRPr="00F166C0">
        <w:rPr>
          <w:rFonts w:ascii="Times New Roman" w:hAnsi="Times New Roman" w:cs="Times New Roman"/>
          <w:sz w:val="28"/>
          <w:szCs w:val="28"/>
        </w:rPr>
        <w:t xml:space="preserve">в этом возрасте для ребенка является коллективный характер театрализованной деятельности. Участвуя в спектакле, ребенок обменивается информацией и координацией функций, что способствует созданию общности детей, взаимодействию и сотрудничеству между ними. </w:t>
      </w:r>
    </w:p>
    <w:p w:rsidR="00023EA2" w:rsidRPr="00F166C0" w:rsidRDefault="00023EA2" w:rsidP="00494F78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166C0">
        <w:rPr>
          <w:rFonts w:ascii="Times New Roman" w:hAnsi="Times New Roman" w:cs="Times New Roman"/>
          <w:sz w:val="28"/>
          <w:szCs w:val="28"/>
        </w:rPr>
        <w:t xml:space="preserve"> </w:t>
      </w:r>
      <w:r w:rsidR="00494F78" w:rsidRPr="00F166C0">
        <w:rPr>
          <w:rFonts w:ascii="Times New Roman" w:hAnsi="Times New Roman" w:cs="Times New Roman"/>
          <w:sz w:val="28"/>
          <w:szCs w:val="28"/>
        </w:rPr>
        <w:t xml:space="preserve">   </w:t>
      </w:r>
      <w:r w:rsidRPr="00F166C0">
        <w:rPr>
          <w:rFonts w:ascii="Times New Roman" w:hAnsi="Times New Roman" w:cs="Times New Roman"/>
          <w:sz w:val="28"/>
          <w:szCs w:val="28"/>
        </w:rPr>
        <w:t xml:space="preserve"> Действие ребенка </w:t>
      </w:r>
      <w:proofErr w:type="gramStart"/>
      <w:r w:rsidRPr="00F166C0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F166C0">
        <w:rPr>
          <w:rFonts w:ascii="Times New Roman" w:hAnsi="Times New Roman" w:cs="Times New Roman"/>
          <w:sz w:val="28"/>
          <w:szCs w:val="28"/>
        </w:rPr>
        <w:t xml:space="preserve">ктера на сцене происходит не в реальной, а в вымышленной ситуации. Кроме того, средства выразительности (жесты, мимика, движения и другие) не могут быть случайными, а должны соответствовать тому или иному образу. А </w:t>
      </w:r>
      <w:r w:rsidR="00303CD5" w:rsidRPr="00F166C0">
        <w:rPr>
          <w:rFonts w:ascii="Times New Roman" w:hAnsi="Times New Roman" w:cs="Times New Roman"/>
          <w:sz w:val="28"/>
          <w:szCs w:val="28"/>
        </w:rPr>
        <w:t>для того, чтобы</w:t>
      </w:r>
      <w:r w:rsidRPr="00F166C0">
        <w:rPr>
          <w:rFonts w:ascii="Times New Roman" w:hAnsi="Times New Roman" w:cs="Times New Roman"/>
          <w:sz w:val="28"/>
          <w:szCs w:val="28"/>
        </w:rPr>
        <w:t xml:space="preserve"> создать его на сцене, ребенку </w:t>
      </w:r>
      <w:proofErr w:type="gramStart"/>
      <w:r w:rsidRPr="00F166C0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F166C0">
        <w:rPr>
          <w:rFonts w:ascii="Times New Roman" w:hAnsi="Times New Roman" w:cs="Times New Roman"/>
          <w:sz w:val="28"/>
          <w:szCs w:val="28"/>
        </w:rPr>
        <w:t xml:space="preserve"> надо представить на сцене этого героя. Так, например, если он играет роль медведя, то надо понять какой это медведь? Старый или молодой? Как он выглядит? и т.д. Для того что бы создать в своем воображении образ медведя, ребенку необходимо в своем сознании объединить все знания, представления о медведях в целое.</w:t>
      </w:r>
    </w:p>
    <w:p w:rsidR="00023EA2" w:rsidRPr="00F166C0" w:rsidRDefault="00494F78" w:rsidP="00494F78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166C0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23EA2" w:rsidRPr="00F166C0">
        <w:rPr>
          <w:rFonts w:ascii="Times New Roman" w:hAnsi="Times New Roman" w:cs="Times New Roman"/>
          <w:sz w:val="28"/>
          <w:szCs w:val="28"/>
        </w:rPr>
        <w:t xml:space="preserve">   Воображение шестилетнего ребенка в состоянии достаточно полно и точно воспроизводить </w:t>
      </w:r>
      <w:r w:rsidR="00211707" w:rsidRPr="00F166C0">
        <w:rPr>
          <w:rFonts w:ascii="Times New Roman" w:hAnsi="Times New Roman" w:cs="Times New Roman"/>
          <w:sz w:val="28"/>
          <w:szCs w:val="28"/>
        </w:rPr>
        <w:t>окружающею его</w:t>
      </w:r>
      <w:r w:rsidR="00023EA2" w:rsidRPr="00F166C0">
        <w:rPr>
          <w:rFonts w:ascii="Times New Roman" w:hAnsi="Times New Roman" w:cs="Times New Roman"/>
          <w:sz w:val="28"/>
          <w:szCs w:val="28"/>
        </w:rPr>
        <w:t xml:space="preserve"> действительностью</w:t>
      </w:r>
      <w:r w:rsidR="00211707" w:rsidRPr="00F166C0">
        <w:rPr>
          <w:rFonts w:ascii="Times New Roman" w:hAnsi="Times New Roman" w:cs="Times New Roman"/>
          <w:sz w:val="28"/>
          <w:szCs w:val="28"/>
        </w:rPr>
        <w:t>. А благодаря яркости, легкости и быстроте, присущ</w:t>
      </w:r>
      <w:r w:rsidR="00F166C0">
        <w:rPr>
          <w:rFonts w:ascii="Times New Roman" w:hAnsi="Times New Roman" w:cs="Times New Roman"/>
          <w:sz w:val="28"/>
          <w:szCs w:val="28"/>
        </w:rPr>
        <w:t>ей детскому воображению – доби</w:t>
      </w:r>
      <w:r w:rsidR="00211707" w:rsidRPr="00F166C0">
        <w:rPr>
          <w:rFonts w:ascii="Times New Roman" w:hAnsi="Times New Roman" w:cs="Times New Roman"/>
          <w:sz w:val="28"/>
          <w:szCs w:val="28"/>
        </w:rPr>
        <w:t>ваться в своем творчестве оригинальных решений.</w:t>
      </w:r>
    </w:p>
    <w:p w:rsidR="00211707" w:rsidRPr="00F166C0" w:rsidRDefault="00211707" w:rsidP="00494F78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166C0">
        <w:rPr>
          <w:rFonts w:ascii="Times New Roman" w:hAnsi="Times New Roman" w:cs="Times New Roman"/>
          <w:sz w:val="28"/>
          <w:szCs w:val="28"/>
        </w:rPr>
        <w:t xml:space="preserve">   Особую актуальность, театрализованная деятельность приобретает сейчас, накануне поступления ребенка в школу. Так, </w:t>
      </w:r>
      <w:r w:rsidR="00D64AC0" w:rsidRPr="00F166C0">
        <w:rPr>
          <w:rFonts w:ascii="Times New Roman" w:hAnsi="Times New Roman" w:cs="Times New Roman"/>
          <w:sz w:val="28"/>
          <w:szCs w:val="28"/>
        </w:rPr>
        <w:t>например,</w:t>
      </w:r>
      <w:r w:rsidRPr="00F166C0">
        <w:rPr>
          <w:rFonts w:ascii="Times New Roman" w:hAnsi="Times New Roman" w:cs="Times New Roman"/>
          <w:sz w:val="28"/>
          <w:szCs w:val="28"/>
        </w:rPr>
        <w:t xml:space="preserve"> с появлением психических процессов дети должны </w:t>
      </w:r>
      <w:r w:rsidR="00D64AC0" w:rsidRPr="00F166C0">
        <w:rPr>
          <w:rFonts w:ascii="Times New Roman" w:hAnsi="Times New Roman" w:cs="Times New Roman"/>
          <w:sz w:val="28"/>
          <w:szCs w:val="28"/>
        </w:rPr>
        <w:t>целенаправленно</w:t>
      </w:r>
      <w:r w:rsidRPr="00F166C0">
        <w:rPr>
          <w:rFonts w:ascii="Times New Roman" w:hAnsi="Times New Roman" w:cs="Times New Roman"/>
          <w:sz w:val="28"/>
          <w:szCs w:val="28"/>
        </w:rPr>
        <w:t xml:space="preserve"> управлять не только своим поведением, но и </w:t>
      </w:r>
      <w:r w:rsidR="00D64AC0" w:rsidRPr="00F166C0">
        <w:rPr>
          <w:rFonts w:ascii="Times New Roman" w:hAnsi="Times New Roman" w:cs="Times New Roman"/>
          <w:sz w:val="28"/>
          <w:szCs w:val="28"/>
        </w:rPr>
        <w:t>психическими</w:t>
      </w:r>
      <w:r w:rsidRPr="00F166C0">
        <w:rPr>
          <w:rFonts w:ascii="Times New Roman" w:hAnsi="Times New Roman" w:cs="Times New Roman"/>
          <w:sz w:val="28"/>
          <w:szCs w:val="28"/>
        </w:rPr>
        <w:t xml:space="preserve"> процессами (внимание, восприятие, память и другими).</w:t>
      </w:r>
    </w:p>
    <w:p w:rsidR="00211707" w:rsidRPr="00F166C0" w:rsidRDefault="00494F78" w:rsidP="00494F78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166C0">
        <w:rPr>
          <w:rFonts w:ascii="Times New Roman" w:hAnsi="Times New Roman" w:cs="Times New Roman"/>
          <w:sz w:val="28"/>
          <w:szCs w:val="28"/>
        </w:rPr>
        <w:t xml:space="preserve">        </w:t>
      </w:r>
      <w:r w:rsidR="00D64AC0" w:rsidRPr="00F166C0">
        <w:rPr>
          <w:rFonts w:ascii="Times New Roman" w:hAnsi="Times New Roman" w:cs="Times New Roman"/>
          <w:sz w:val="28"/>
          <w:szCs w:val="28"/>
        </w:rPr>
        <w:t>Атмосфера</w:t>
      </w:r>
      <w:r w:rsidR="00211707" w:rsidRPr="00F166C0">
        <w:rPr>
          <w:rFonts w:ascii="Times New Roman" w:hAnsi="Times New Roman" w:cs="Times New Roman"/>
          <w:sz w:val="28"/>
          <w:szCs w:val="28"/>
        </w:rPr>
        <w:t xml:space="preserve"> праздника, которая создается вокруг </w:t>
      </w:r>
      <w:r w:rsidR="00D64AC0" w:rsidRPr="00F166C0">
        <w:rPr>
          <w:rFonts w:ascii="Times New Roman" w:hAnsi="Times New Roman" w:cs="Times New Roman"/>
          <w:sz w:val="28"/>
          <w:szCs w:val="28"/>
        </w:rPr>
        <w:t>театрализованной</w:t>
      </w:r>
      <w:r w:rsidR="00211707" w:rsidRPr="00F166C0">
        <w:rPr>
          <w:rFonts w:ascii="Times New Roman" w:hAnsi="Times New Roman" w:cs="Times New Roman"/>
          <w:sz w:val="28"/>
          <w:szCs w:val="28"/>
        </w:rPr>
        <w:t xml:space="preserve"> деятельности, в известной мере способствует волевой мобилизации ребенка. Во время спектакля дети</w:t>
      </w:r>
      <w:r w:rsidR="00D64AC0" w:rsidRPr="00F166C0">
        <w:rPr>
          <w:rFonts w:ascii="Times New Roman" w:hAnsi="Times New Roman" w:cs="Times New Roman"/>
          <w:sz w:val="28"/>
          <w:szCs w:val="28"/>
        </w:rPr>
        <w:t xml:space="preserve"> действуют без отвлечений, очень внимательны и самостоятельны. Очевидно, что все это становится возможным только при условии постоянной поддержки детей со стороны взрослых.</w:t>
      </w:r>
    </w:p>
    <w:p w:rsidR="00D64AC0" w:rsidRPr="00F166C0" w:rsidRDefault="00494F78" w:rsidP="00494F78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166C0">
        <w:rPr>
          <w:rFonts w:ascii="Times New Roman" w:hAnsi="Times New Roman" w:cs="Times New Roman"/>
          <w:sz w:val="28"/>
          <w:szCs w:val="28"/>
        </w:rPr>
        <w:t xml:space="preserve">       </w:t>
      </w:r>
      <w:r w:rsidR="00D64AC0" w:rsidRPr="00F166C0">
        <w:rPr>
          <w:rFonts w:ascii="Times New Roman" w:hAnsi="Times New Roman" w:cs="Times New Roman"/>
          <w:sz w:val="28"/>
          <w:szCs w:val="28"/>
        </w:rPr>
        <w:t xml:space="preserve"> Возникновение и развитие – личностной формы общения побуждает детей стремиться не просто к доброжелательному вниманию со стороны взрослых, а добиваться взаимопонимания, сотрудничества с ними. Очевидно, что такого рода общения позволяет по-новому подойти к работе над ролью и добиться больших успехов</w:t>
      </w:r>
      <w:r w:rsidR="00303CD5" w:rsidRPr="00F166C0">
        <w:rPr>
          <w:rFonts w:ascii="Times New Roman" w:hAnsi="Times New Roman" w:cs="Times New Roman"/>
          <w:sz w:val="28"/>
          <w:szCs w:val="28"/>
        </w:rPr>
        <w:t xml:space="preserve"> в художественном развитии ребенка.</w:t>
      </w:r>
    </w:p>
    <w:p w:rsidR="008125D2" w:rsidRPr="00F166C0" w:rsidRDefault="008125D2" w:rsidP="00494F78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125D2" w:rsidRPr="00F166C0" w:rsidRDefault="008125D2" w:rsidP="007C4E32">
      <w:pPr>
        <w:rPr>
          <w:rFonts w:ascii="Times New Roman" w:hAnsi="Times New Roman" w:cs="Times New Roman"/>
          <w:sz w:val="28"/>
          <w:szCs w:val="28"/>
        </w:rPr>
      </w:pPr>
    </w:p>
    <w:sectPr w:rsidR="008125D2" w:rsidRPr="00F166C0" w:rsidSect="0048372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B04" w:rsidRDefault="00C70B04" w:rsidP="007C4E32">
      <w:pPr>
        <w:spacing w:after="0" w:line="240" w:lineRule="auto"/>
      </w:pPr>
      <w:r>
        <w:separator/>
      </w:r>
    </w:p>
  </w:endnote>
  <w:endnote w:type="continuationSeparator" w:id="0">
    <w:p w:rsidR="00C70B04" w:rsidRDefault="00C70B04" w:rsidP="007C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B04" w:rsidRDefault="00C70B04" w:rsidP="007C4E32">
      <w:pPr>
        <w:spacing w:after="0" w:line="240" w:lineRule="auto"/>
      </w:pPr>
      <w:r>
        <w:separator/>
      </w:r>
    </w:p>
  </w:footnote>
  <w:footnote w:type="continuationSeparator" w:id="0">
    <w:p w:rsidR="00C70B04" w:rsidRDefault="00C70B04" w:rsidP="007C4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B63"/>
    <w:rsid w:val="00023EA2"/>
    <w:rsid w:val="00211707"/>
    <w:rsid w:val="00303CD5"/>
    <w:rsid w:val="0048372F"/>
    <w:rsid w:val="00494F78"/>
    <w:rsid w:val="004F4D28"/>
    <w:rsid w:val="00552B63"/>
    <w:rsid w:val="00613ACB"/>
    <w:rsid w:val="007C4E32"/>
    <w:rsid w:val="008052AF"/>
    <w:rsid w:val="008125D2"/>
    <w:rsid w:val="008A02F3"/>
    <w:rsid w:val="009557F3"/>
    <w:rsid w:val="00A25278"/>
    <w:rsid w:val="00AD4DC8"/>
    <w:rsid w:val="00AE63EA"/>
    <w:rsid w:val="00C70B04"/>
    <w:rsid w:val="00D64AC0"/>
    <w:rsid w:val="00D927D0"/>
    <w:rsid w:val="00F1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4E32"/>
  </w:style>
  <w:style w:type="paragraph" w:styleId="a5">
    <w:name w:val="footer"/>
    <w:basedOn w:val="a"/>
    <w:link w:val="a6"/>
    <w:uiPriority w:val="99"/>
    <w:unhideWhenUsed/>
    <w:rsid w:val="007C4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4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1</cp:lastModifiedBy>
  <cp:revision>9</cp:revision>
  <dcterms:created xsi:type="dcterms:W3CDTF">2016-02-14T06:58:00Z</dcterms:created>
  <dcterms:modified xsi:type="dcterms:W3CDTF">2016-02-14T11:14:00Z</dcterms:modified>
</cp:coreProperties>
</file>