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4DD" w:rsidRPr="00AE54DD" w:rsidRDefault="00FB0DF3" w:rsidP="00AE54DD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4DD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proofErr w:type="spellStart"/>
      <w:r w:rsidR="00AE54DD" w:rsidRPr="00AE54DD">
        <w:rPr>
          <w:rFonts w:ascii="Times New Roman" w:hAnsi="Times New Roman" w:cs="Times New Roman"/>
          <w:sz w:val="24"/>
          <w:szCs w:val="24"/>
          <w:shd w:val="clear" w:color="auto" w:fill="FFFFFF"/>
        </w:rPr>
        <w:t>Пухачева</w:t>
      </w:r>
      <w:proofErr w:type="spellEnd"/>
      <w:r w:rsidR="00AE54DD" w:rsidRPr="00AE5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Лариса </w:t>
      </w:r>
      <w:proofErr w:type="spellStart"/>
      <w:r w:rsidR="00AE54DD" w:rsidRPr="00AE54DD">
        <w:rPr>
          <w:rFonts w:ascii="Times New Roman" w:hAnsi="Times New Roman" w:cs="Times New Roman"/>
          <w:sz w:val="24"/>
          <w:szCs w:val="24"/>
          <w:shd w:val="clear" w:color="auto" w:fill="FFFFFF"/>
        </w:rPr>
        <w:t>Нтколаевна</w:t>
      </w:r>
      <w:proofErr w:type="spellEnd"/>
      <w:r w:rsidR="00AE54DD" w:rsidRPr="00AE5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E54DD" w:rsidRPr="00AE54DD" w:rsidRDefault="00AE54DD" w:rsidP="00AE54DD">
      <w:pPr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5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МАДОУ№7, Краснодарский край, </w:t>
      </w:r>
      <w:proofErr w:type="gramStart"/>
      <w:r w:rsidRPr="00AE54DD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AE54DD">
        <w:rPr>
          <w:rFonts w:ascii="Times New Roman" w:hAnsi="Times New Roman" w:cs="Times New Roman"/>
          <w:sz w:val="24"/>
          <w:szCs w:val="24"/>
          <w:shd w:val="clear" w:color="auto" w:fill="FFFFFF"/>
        </w:rPr>
        <w:t>. Анапа</w:t>
      </w:r>
    </w:p>
    <w:p w:rsidR="00AE54DD" w:rsidRPr="00AE54DD" w:rsidRDefault="00AE54DD" w:rsidP="00AE54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54DD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Воспитатель</w:t>
      </w:r>
    </w:p>
    <w:p w:rsidR="00FB0DF3" w:rsidRPr="00AE54DD" w:rsidRDefault="00FB0DF3" w:rsidP="00AE54DD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bookmarkStart w:id="0" w:name="_GoBack"/>
      <w:bookmarkEnd w:id="0"/>
      <w:r w:rsidRPr="00AE54DD">
        <w:rPr>
          <w:rFonts w:ascii="Times New Roman" w:hAnsi="Times New Roman" w:cs="Times New Roman"/>
          <w:b/>
          <w:sz w:val="24"/>
          <w:szCs w:val="24"/>
        </w:rPr>
        <w:t xml:space="preserve">Мой ребёнок </w:t>
      </w:r>
      <w:r w:rsidR="00AE54DD" w:rsidRPr="00AE54DD">
        <w:rPr>
          <w:rFonts w:ascii="Times New Roman" w:hAnsi="Times New Roman" w:cs="Times New Roman"/>
          <w:b/>
          <w:sz w:val="24"/>
          <w:szCs w:val="24"/>
        </w:rPr>
        <w:t>неуправляемый</w:t>
      </w:r>
    </w:p>
    <w:p w:rsidR="00AE54DD" w:rsidRDefault="00FB0DF3" w:rsidP="00FB0DF3">
      <w:pP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AE54D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Ребенок больше всего нуждается в вашей любви как раз тогда, когда он меньше всего ее заслуживает.</w:t>
      </w:r>
    </w:p>
    <w:p w:rsidR="00FB0DF3" w:rsidRPr="00AE54DD" w:rsidRDefault="00AE54DD" w:rsidP="00FB0DF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FB0DF3" w:rsidRPr="00AE54D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Эрма</w:t>
      </w:r>
      <w:proofErr w:type="spellEnd"/>
      <w:r w:rsidR="00FB0DF3" w:rsidRPr="00AE54D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="00FB0DF3" w:rsidRPr="00AE54DD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Бомбек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Многие родители задают вопросы психологам, почему дети не слушаются, был хороший послушный малыш и вдруг стал неуправляемый ребенок, что делать теперь?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718810" cy="4022090"/>
            <wp:effectExtent l="0" t="0" r="0" b="0"/>
            <wp:docPr id="3" name="Рисунок 3" descr="http://otvet.imgsmail.ru/download/3a9ebd53d411d4fccaeb0339e8b3b621_i-3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tvet.imgsmail.ru/download/3a9ebd53d411d4fccaeb0339e8b3b621_i-3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402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DF3" w:rsidRDefault="00FB0DF3" w:rsidP="00FB0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Проблему, по большей части, следует искать не в ребенке, а в его окружении, в первую очередь в родителях или людях их заменяющих. Именно они (чаще неосознанно) программируют будущее ребенка, его судьбу; и то, какой она будет, удачливой или нет, прямо и косвенно зависит от них.</w:t>
      </w:r>
    </w:p>
    <w:p w:rsidR="00FB0DF3" w:rsidRDefault="00FB0DF3" w:rsidP="00FB0DF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Аксиома — счастливые родители — счастливые дети, и наоборот.</w:t>
      </w:r>
    </w:p>
    <w:p w:rsidR="00FB0DF3" w:rsidRDefault="00FB0DF3" w:rsidP="00FB0D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Причина первая</w:t>
      </w:r>
    </w:p>
    <w:p w:rsidR="00FB0DF3" w:rsidRDefault="00FB0DF3" w:rsidP="00FB0D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Синдром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гиперактивности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B0DF3" w:rsidRDefault="00FB0DF3" w:rsidP="00FB0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Как отличить простого подвижного и живого ребёнка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гиперактивного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Активность последнего обычно бывает выше, чем того требует ситуация, и сильно отличается от поведения других детей этого же возраста и интеллектуального развития. То есть в отличие от своих сверстников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гиперподвижный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малыш в любых условиях (дома, в гостях, на улице или в детском саду) будет вести себя одинаково он везде будет бегать и прыгать), а в ответ на бесконечные призывы и просьбы родителей остановиться, скорее всего продолжит свои действия.</w:t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859405" cy="1526540"/>
            <wp:effectExtent l="0" t="0" r="0" b="0"/>
            <wp:docPr id="2" name="Рисунок 2" descr="http://novorozhdennyj.ru/wp-content/uploads/2012/04/neupravlaem-300x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novorozhdennyj.ru/wp-content/uploads/2012/04/neupravlaem-300x1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DF3" w:rsidRDefault="00FB0DF3" w:rsidP="00FB0DF3">
      <w:pPr>
        <w:rPr>
          <w:rFonts w:ascii="Times New Roman" w:hAnsi="Times New Roman" w:cs="Times New Roman"/>
          <w:sz w:val="24"/>
          <w:szCs w:val="24"/>
        </w:rPr>
      </w:pPr>
    </w:p>
    <w:p w:rsidR="00FB0DF3" w:rsidRDefault="00FB0DF3" w:rsidP="00FB0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почему эта поведенческая особенность становится заметной особенно в детском саду? Потому, что именно там малыш впервые попадает в организованную ситуацию, требующую от него определённой степени самоконтроля. Возможно, вам покажется, что требовать самоконтроля от маленького человечка – абсолютно бесполезное занятие, однако если вы внимательно присмотритесь к детскому коллективу, то найдёте там как достаточно организованных ребятишек, так и тех, у кого «безобидная» беготня на деле оборачивается недостаточной заинтересованностью в занятиях, которые требуют хотя бы минимального умственного напряжения. Кроме того, в поведении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гиперактивных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детей прослеживается стремление переходить от одного дела к другому, не заканчивая ни одного их них.</w:t>
      </w:r>
    </w:p>
    <w:p w:rsidR="00FB0DF3" w:rsidRDefault="00FB0DF3" w:rsidP="00FB0D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 чревато такое поведение? В сочетании со слабо регулируемой или чрезмерной активностью это может привести к задержке моторного и речевого развития, а в дальнейшем- к трудностям в школьном обучении. Ребёнок почти беспрерывно «стоит на голове», все время бесцельно движется, задает вопросы, но не слушает ответа, перебивает… Он и хотел бы сдержаться, но… не может!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делать.</w:t>
      </w:r>
      <w:r>
        <w:rPr>
          <w:rFonts w:ascii="Times New Roman" w:hAnsi="Times New Roman" w:cs="Times New Roman"/>
          <w:sz w:val="24"/>
          <w:szCs w:val="24"/>
        </w:rPr>
        <w:t xml:space="preserve"> Осознать, что ребёнок не просто «плохо себя ведёт» или «делает назло». Возможно, он болен. Обратитесь к врачу для получения консультации о тонкостях воспитания (лечения) такого ребёнка.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Со своей стороны, соблюдайте режим дня, чаще бывайте с ребёнком на свежем воздухе. Разговаривайте с сыном или дочерью размеренно и без раздражения, не допускайте перевозбуждения.</w:t>
      </w:r>
    </w:p>
    <w:p w:rsidR="00FB0DF3" w:rsidRDefault="00FB0DF3" w:rsidP="00FB0D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 зависимости тиков 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гиперактивности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 детей от мыслей и поведения их родителей.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Тики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эти два заболевания часто встречаются у детей. Одна из причин такого поведения – отсутствие безусловной любви родителей к своему ребёнку. У родителей такого ребёнка в подсознании действует программа уничтожения детей. В прошлом это проявилось, например, в желании матери сделать аборт или в мыслях о том, </w:t>
      </w:r>
      <w:r>
        <w:rPr>
          <w:rFonts w:ascii="Times New Roman" w:hAnsi="Times New Roman" w:cs="Times New Roman"/>
          <w:sz w:val="24"/>
          <w:szCs w:val="24"/>
        </w:rPr>
        <w:lastRenderedPageBreak/>
        <w:t>что беременность несвоевременна и нежелательна. Теперь это могут быть мысли о том, что заботы о детях мешают реализоваться в жизни, мешают устроить личную жизнь. Часто обиды, претензии и ненависть родителей по отношению друг к другу являются причиной болезни. Как только родители меняют своё поведение, как только они начинают по-настоящему любить своего ребёнка – ребёнок тут же успокаивается, расслабляется.</w:t>
      </w:r>
    </w:p>
    <w:p w:rsidR="00FB0DF3" w:rsidRDefault="00FB0DF3" w:rsidP="00FB0D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Причина вторая</w:t>
      </w:r>
    </w:p>
    <w:p w:rsidR="00FB0DF3" w:rsidRDefault="00FB0DF3" w:rsidP="00FB0DF3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Попустительство  родителей.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FB0DF3" w:rsidRDefault="00FB0DF3" w:rsidP="00FB0D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Попустительство в воспитании видно невооруженным глазом. В поступках и действиях таких детей отмечается отсутствие единой линии, реакции их внезапны и импульсивные, раздражаются по самому ничтожному поводу, проявляют агрессию к окружающим, демонстрируют склонность к вымыслам, их эмоциональная жизнь преобладает над интеллектуальной, со взрослыми ведут себя чрезмерно свободно, ведут себя вызывающе, совершенно не чувствуя дистанции. Несомненно, что в формировании этих свойств личности велика роль родителей, которым часто мешает эгоизм. Они считают, что в них совершенно особенный ребенок. Культивируют "таланты" своего чада, превозносят его красоту, ум, изобретательность, смекалку (часто не существующие), готовят ему "избранный" путь, не имеющему никаких предпосылок для этого. А потом невольно пожинают плоды неправильного воспитания, удивляясь, почему сын или дочь выросли черствыми, глухими к чужой беде и боли, требующие от жизни как можно больше и ничего не давая взамен, имея чрезмерные необоснованные притязания, привычку делать только то, что им хочется. </w:t>
      </w:r>
      <w:r>
        <w:rPr>
          <w:rFonts w:ascii="Times New Roman" w:hAnsi="Times New Roman" w:cs="Times New Roman"/>
          <w:sz w:val="24"/>
          <w:szCs w:val="24"/>
        </w:rPr>
        <w:t>Взрослые проповедуют в воспитании полную свободу, но на деле это часто оборачивается тем, что ребёнок не знает границ. И, сталкиваясь с запретом, может устроить истерику или просто его игнорировать. Родители стараются не замечать такого поведения как можно дольше, но им упорно говорят об этом знакомые, родные, воспитатели и учителя.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Мудрые родители устанавливают для своих детей четкие, разумные правила и всегда следят за их выполнением. Не нужно путать любовь со вседозволенностью - не поощрять капризы, нытье и истерики.</w:t>
      </w:r>
    </w:p>
    <w:p w:rsidR="00FB0DF3" w:rsidRDefault="00FB0DF3" w:rsidP="00FB0DF3">
      <w:pPr>
        <w:pStyle w:val="a3"/>
        <w:shd w:val="clear" w:color="auto" w:fill="FFFFFF"/>
        <w:spacing w:before="30" w:beforeAutospacing="0" w:after="60" w:afterAutospacing="0" w:line="270" w:lineRule="atLeast"/>
        <w:rPr>
          <w:color w:val="000000"/>
        </w:rPr>
      </w:pPr>
      <w:r>
        <w:rPr>
          <w:color w:val="000000"/>
        </w:rPr>
        <w:t>Иисус по этому поводу сказал важную мысль: «Пусть ваше слово «да» означает «да» и ваше «нет» означает «нет». (от Матфея 5:37)</w:t>
      </w:r>
    </w:p>
    <w:p w:rsidR="00FB0DF3" w:rsidRDefault="00FB0DF3" w:rsidP="00FB0DF3">
      <w:pPr>
        <w:pStyle w:val="a3"/>
        <w:shd w:val="clear" w:color="auto" w:fill="FFFFFF"/>
        <w:spacing w:before="30" w:beforeAutospacing="0" w:after="60" w:afterAutospacing="0" w:line="270" w:lineRule="atLeast"/>
        <w:rPr>
          <w:color w:val="000000"/>
        </w:rPr>
      </w:pPr>
      <w:r>
        <w:rPr>
          <w:color w:val="000000"/>
          <w:shd w:val="clear" w:color="auto" w:fill="FFFFFF"/>
        </w:rPr>
        <w:t>В воспитании очень важна последовательность.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делать.</w:t>
      </w:r>
      <w:r>
        <w:rPr>
          <w:rFonts w:ascii="Times New Roman" w:hAnsi="Times New Roman" w:cs="Times New Roman"/>
          <w:sz w:val="24"/>
          <w:szCs w:val="24"/>
        </w:rPr>
        <w:t xml:space="preserve"> Пора изменить свою позицию и понять, что задача родителей – научить ребёнка правилам поведения в обществе. Ведь свобода одного не должна мешать жизни других людей! Не бойтесь быть разумно требовательным, ведь соблюдение дисциплины поможет сыну или дочке развивать сдержанность и самоконтроль.</w:t>
      </w:r>
    </w:p>
    <w:p w:rsidR="00FB0DF3" w:rsidRDefault="00FB0DF3" w:rsidP="00FB0D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Причина третья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Своеволие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Ребёнок здоров и прекрасно знает правила в теории, но часто не желает соблюдать их на практике. Ни с того ни с сего может устроить сцену в магазине или в гостях.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Что делать. </w:t>
      </w:r>
      <w:r>
        <w:rPr>
          <w:rFonts w:ascii="Times New Roman" w:hAnsi="Times New Roman" w:cs="Times New Roman"/>
          <w:sz w:val="24"/>
          <w:szCs w:val="24"/>
        </w:rPr>
        <w:t xml:space="preserve">В этот момент надо быстро переключить ребёнка с баловства на мысленную активность: отвлечь интересной темой беседы или задать неожиданный вопрос. </w:t>
      </w:r>
      <w:r>
        <w:rPr>
          <w:noProof/>
          <w:lang w:eastAsia="ru-RU"/>
        </w:rPr>
        <w:drawing>
          <wp:inline distT="0" distB="0" distL="0" distR="0">
            <wp:extent cx="5935980" cy="3750310"/>
            <wp:effectExtent l="0" t="0" r="7620" b="2540"/>
            <wp:docPr id="1" name="Рисунок 1" descr="http://strana-sovetov.com/images/stories/tip/kids/unruly-chil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strana-sovetov.com/images/stories/tip/kids/unruly-child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Шалунишку старше пяти лет можно посадить на стул, чтобы подумал над поведением (ставить в угол, запирать в комнате не нужно). Позже проговорите ситуацию с ребёнком и напомните ему о правилах. 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Поможет система поощрений. Например, если сын или дочь вели себя хорошо, вы прикрепляете на холодильник улыбающийся смайлик-магнит, если плохо – грустный. Пять веселых рожиц – чадо получает приз (подарок, поход в парк и пр.).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Кетрин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Кволс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писательница, </w:t>
      </w:r>
      <w:r>
        <w:rPr>
          <w:rFonts w:ascii="Times New Roman" w:hAnsi="Times New Roman" w:cs="Times New Roman"/>
          <w:color w:val="545454"/>
          <w:sz w:val="24"/>
          <w:szCs w:val="24"/>
          <w:shd w:val="clear" w:color="auto" w:fill="FFFFFF"/>
        </w:rPr>
        <w:t xml:space="preserve">семейный консультант, основатель Сообщества детских и семейных отношений и Сообщества по обучению инструкторов родительскому мастерству, </w:t>
      </w:r>
      <w:r>
        <w:rPr>
          <w:rFonts w:ascii="Times New Roman" w:hAnsi="Times New Roman" w:cs="Times New Roman"/>
          <w:sz w:val="24"/>
          <w:szCs w:val="24"/>
        </w:rPr>
        <w:t>предлагает пять шагов, гарантирующих исправление плохого поведения ребенка: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Установите и сохраните отношения равноправия и взаимного уважения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Определите ошибочную цель поведения ребенка.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Помогите ребёнку распознать его ошибочную цель, не предъявляя ему никаких обвинений.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Создайте такие условия, при которых его негативное поведение станет бессмысленным и неуместным.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Поощрив ребенка, предоставьте ему возможность: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совершить полезный поступок, осознать свою значимость и достоинство;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-объединить его усилия с вашими и признать, что совместными усилиями можно добиться большего;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-принять участие в каком-нибудь  полезном мероприятии;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-получить от сделанного радость и удовольствие;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научиться не только фиксировать свое внимание на определённых проблемах, но и способствовать их разрешению.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Выполняя эти рекомендации, вы избавите себя от бесконечного ряда проблем, связанных с воспитанием детей, или, по крайней мере, сведете их к минимуму.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0DF3" w:rsidRDefault="00FB0DF3" w:rsidP="00FB0D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Используемая литература: 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Доктор В. Синельников «160 уроков. Учебник Хозяина жизни».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Неуправляемый ребёнок» Юлия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Василькина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психолог, журнал «Всё для женщин» № 31, 2014г.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«Самые лучшие методики воспитания детей». Автор составитель Б. Бах.</w:t>
      </w:r>
    </w:p>
    <w:p w:rsidR="00FB0DF3" w:rsidRDefault="00FB0DF3" w:rsidP="00FB0DF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3990" w:rsidRDefault="00BA3990"/>
    <w:sectPr w:rsidR="00BA3990" w:rsidSect="00FB0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4DB8"/>
    <w:rsid w:val="000114B5"/>
    <w:rsid w:val="00014591"/>
    <w:rsid w:val="00034B83"/>
    <w:rsid w:val="0004384A"/>
    <w:rsid w:val="000457FC"/>
    <w:rsid w:val="000524A5"/>
    <w:rsid w:val="00053BCC"/>
    <w:rsid w:val="00057826"/>
    <w:rsid w:val="00057E82"/>
    <w:rsid w:val="00071907"/>
    <w:rsid w:val="00076CE7"/>
    <w:rsid w:val="000A202A"/>
    <w:rsid w:val="000A36C1"/>
    <w:rsid w:val="000A37E1"/>
    <w:rsid w:val="000A748C"/>
    <w:rsid w:val="000B12A6"/>
    <w:rsid w:val="000D25E5"/>
    <w:rsid w:val="000E2B75"/>
    <w:rsid w:val="000F6C9A"/>
    <w:rsid w:val="00124ECF"/>
    <w:rsid w:val="00136ABB"/>
    <w:rsid w:val="00144CDF"/>
    <w:rsid w:val="00145424"/>
    <w:rsid w:val="001521BF"/>
    <w:rsid w:val="001539D3"/>
    <w:rsid w:val="001604D2"/>
    <w:rsid w:val="00167B6D"/>
    <w:rsid w:val="001728F6"/>
    <w:rsid w:val="0017483B"/>
    <w:rsid w:val="00176ADE"/>
    <w:rsid w:val="001A4D6D"/>
    <w:rsid w:val="001A66D3"/>
    <w:rsid w:val="001E2E82"/>
    <w:rsid w:val="001E7CD3"/>
    <w:rsid w:val="001F58CE"/>
    <w:rsid w:val="00204D2E"/>
    <w:rsid w:val="0021619D"/>
    <w:rsid w:val="00227F8E"/>
    <w:rsid w:val="00247DE3"/>
    <w:rsid w:val="00272C55"/>
    <w:rsid w:val="00275E92"/>
    <w:rsid w:val="00282B6D"/>
    <w:rsid w:val="0028322E"/>
    <w:rsid w:val="002848DD"/>
    <w:rsid w:val="00294073"/>
    <w:rsid w:val="0029750F"/>
    <w:rsid w:val="002A0BD5"/>
    <w:rsid w:val="002B2957"/>
    <w:rsid w:val="002B739D"/>
    <w:rsid w:val="002C436F"/>
    <w:rsid w:val="002C71BA"/>
    <w:rsid w:val="0030203C"/>
    <w:rsid w:val="0031389C"/>
    <w:rsid w:val="00334D51"/>
    <w:rsid w:val="003410F5"/>
    <w:rsid w:val="0034300F"/>
    <w:rsid w:val="00390F74"/>
    <w:rsid w:val="003A29D5"/>
    <w:rsid w:val="003F3691"/>
    <w:rsid w:val="003F59B3"/>
    <w:rsid w:val="0040715B"/>
    <w:rsid w:val="004078B0"/>
    <w:rsid w:val="00414053"/>
    <w:rsid w:val="00416868"/>
    <w:rsid w:val="00417ABC"/>
    <w:rsid w:val="004521B8"/>
    <w:rsid w:val="004562D6"/>
    <w:rsid w:val="00466240"/>
    <w:rsid w:val="00475B71"/>
    <w:rsid w:val="00477330"/>
    <w:rsid w:val="0047780F"/>
    <w:rsid w:val="00481D7D"/>
    <w:rsid w:val="0048218F"/>
    <w:rsid w:val="004938C9"/>
    <w:rsid w:val="004A27AE"/>
    <w:rsid w:val="004A55E7"/>
    <w:rsid w:val="004A7A4F"/>
    <w:rsid w:val="004B20EB"/>
    <w:rsid w:val="004B32AD"/>
    <w:rsid w:val="004B551D"/>
    <w:rsid w:val="004B5A0E"/>
    <w:rsid w:val="004E3B3C"/>
    <w:rsid w:val="005012E1"/>
    <w:rsid w:val="00502E07"/>
    <w:rsid w:val="00513340"/>
    <w:rsid w:val="00533F02"/>
    <w:rsid w:val="00540333"/>
    <w:rsid w:val="00584E18"/>
    <w:rsid w:val="005A47E2"/>
    <w:rsid w:val="005B39BF"/>
    <w:rsid w:val="005B6BB9"/>
    <w:rsid w:val="005C58BC"/>
    <w:rsid w:val="005F50D1"/>
    <w:rsid w:val="005F7D31"/>
    <w:rsid w:val="00603A13"/>
    <w:rsid w:val="00603B31"/>
    <w:rsid w:val="006063F8"/>
    <w:rsid w:val="00627657"/>
    <w:rsid w:val="0063022D"/>
    <w:rsid w:val="00631429"/>
    <w:rsid w:val="00632558"/>
    <w:rsid w:val="006325CA"/>
    <w:rsid w:val="00665B56"/>
    <w:rsid w:val="006673F9"/>
    <w:rsid w:val="006707DC"/>
    <w:rsid w:val="006A005F"/>
    <w:rsid w:val="006A0B73"/>
    <w:rsid w:val="006A2323"/>
    <w:rsid w:val="006B3596"/>
    <w:rsid w:val="006F01D9"/>
    <w:rsid w:val="006F5334"/>
    <w:rsid w:val="00715F37"/>
    <w:rsid w:val="007209BA"/>
    <w:rsid w:val="0076089E"/>
    <w:rsid w:val="00760D0F"/>
    <w:rsid w:val="00763633"/>
    <w:rsid w:val="00791719"/>
    <w:rsid w:val="007938CB"/>
    <w:rsid w:val="007A2257"/>
    <w:rsid w:val="007B73E2"/>
    <w:rsid w:val="007C07F5"/>
    <w:rsid w:val="007E060B"/>
    <w:rsid w:val="00805863"/>
    <w:rsid w:val="00831C97"/>
    <w:rsid w:val="008437E0"/>
    <w:rsid w:val="00850030"/>
    <w:rsid w:val="008553BD"/>
    <w:rsid w:val="00886EB0"/>
    <w:rsid w:val="008B6094"/>
    <w:rsid w:val="008B6538"/>
    <w:rsid w:val="008C088A"/>
    <w:rsid w:val="008C4E43"/>
    <w:rsid w:val="008E7B0B"/>
    <w:rsid w:val="008E7BAF"/>
    <w:rsid w:val="008E7E79"/>
    <w:rsid w:val="008F13C2"/>
    <w:rsid w:val="008F66CA"/>
    <w:rsid w:val="00936889"/>
    <w:rsid w:val="00941117"/>
    <w:rsid w:val="009747AE"/>
    <w:rsid w:val="009B1443"/>
    <w:rsid w:val="009B32A1"/>
    <w:rsid w:val="009C40C8"/>
    <w:rsid w:val="009E1171"/>
    <w:rsid w:val="009F3AE1"/>
    <w:rsid w:val="00A002AC"/>
    <w:rsid w:val="00A011F0"/>
    <w:rsid w:val="00A123D1"/>
    <w:rsid w:val="00A24D6D"/>
    <w:rsid w:val="00A34B39"/>
    <w:rsid w:val="00A43A31"/>
    <w:rsid w:val="00A6491A"/>
    <w:rsid w:val="00A7171E"/>
    <w:rsid w:val="00A81C65"/>
    <w:rsid w:val="00A85777"/>
    <w:rsid w:val="00A96ACA"/>
    <w:rsid w:val="00AA3FF9"/>
    <w:rsid w:val="00AD211D"/>
    <w:rsid w:val="00AD3BCD"/>
    <w:rsid w:val="00AE54DD"/>
    <w:rsid w:val="00B0197E"/>
    <w:rsid w:val="00B10F6F"/>
    <w:rsid w:val="00B245B9"/>
    <w:rsid w:val="00B5707F"/>
    <w:rsid w:val="00B57231"/>
    <w:rsid w:val="00B804C4"/>
    <w:rsid w:val="00B874CF"/>
    <w:rsid w:val="00B9410E"/>
    <w:rsid w:val="00BA375E"/>
    <w:rsid w:val="00BA3990"/>
    <w:rsid w:val="00BC3D1B"/>
    <w:rsid w:val="00BD244B"/>
    <w:rsid w:val="00BD4386"/>
    <w:rsid w:val="00BD792D"/>
    <w:rsid w:val="00BE3DFF"/>
    <w:rsid w:val="00BF0C68"/>
    <w:rsid w:val="00C10415"/>
    <w:rsid w:val="00C25C3B"/>
    <w:rsid w:val="00C31E14"/>
    <w:rsid w:val="00C37751"/>
    <w:rsid w:val="00C66209"/>
    <w:rsid w:val="00C87D64"/>
    <w:rsid w:val="00CD014C"/>
    <w:rsid w:val="00CE5D50"/>
    <w:rsid w:val="00D03A6C"/>
    <w:rsid w:val="00D03CFB"/>
    <w:rsid w:val="00D17B5B"/>
    <w:rsid w:val="00D30646"/>
    <w:rsid w:val="00D5139A"/>
    <w:rsid w:val="00D52B72"/>
    <w:rsid w:val="00D62C38"/>
    <w:rsid w:val="00D752A1"/>
    <w:rsid w:val="00D82BB3"/>
    <w:rsid w:val="00DB1D0B"/>
    <w:rsid w:val="00DD2AC5"/>
    <w:rsid w:val="00DD6D67"/>
    <w:rsid w:val="00DE651B"/>
    <w:rsid w:val="00E02F55"/>
    <w:rsid w:val="00E11DC9"/>
    <w:rsid w:val="00E25B80"/>
    <w:rsid w:val="00E368FB"/>
    <w:rsid w:val="00E44DB8"/>
    <w:rsid w:val="00E668D7"/>
    <w:rsid w:val="00E85BC6"/>
    <w:rsid w:val="00EA2076"/>
    <w:rsid w:val="00EB1E70"/>
    <w:rsid w:val="00EB7C6B"/>
    <w:rsid w:val="00ED2792"/>
    <w:rsid w:val="00F058C1"/>
    <w:rsid w:val="00F167AF"/>
    <w:rsid w:val="00F216BB"/>
    <w:rsid w:val="00F23BCA"/>
    <w:rsid w:val="00F42C7B"/>
    <w:rsid w:val="00F56F6C"/>
    <w:rsid w:val="00FA6293"/>
    <w:rsid w:val="00FB0DF3"/>
    <w:rsid w:val="00FB0F23"/>
    <w:rsid w:val="00FE494E"/>
    <w:rsid w:val="00FE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0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E5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54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1178</Words>
  <Characters>6720</Characters>
  <Application>Microsoft Office Word</Application>
  <DocSecurity>0</DocSecurity>
  <Lines>56</Lines>
  <Paragraphs>15</Paragraphs>
  <ScaleCrop>false</ScaleCrop>
  <Company/>
  <LinksUpToDate>false</LinksUpToDate>
  <CharactersWithSpaces>7883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Lyubarskya</dc:creator>
  <cp:keywords/>
  <dc:description/>
  <cp:lastModifiedBy>1</cp:lastModifiedBy>
  <cp:revision>5</cp:revision>
  <dcterms:created xsi:type="dcterms:W3CDTF">2016-02-25T15:55:00Z</dcterms:created>
  <dcterms:modified xsi:type="dcterms:W3CDTF">2016-03-06T15:13:00Z</dcterms:modified>
</cp:coreProperties>
</file>