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F4" w:rsidRPr="00070BDC" w:rsidRDefault="00D463C4" w:rsidP="00070BDC">
      <w:pPr>
        <w:spacing w:after="0" w:line="240" w:lineRule="auto"/>
        <w:ind w:left="709" w:firstLine="567"/>
        <w:jc w:val="right"/>
        <w:outlineLvl w:val="2"/>
        <w:rPr>
          <w:rFonts w:ascii="Times New Roman" w:hAnsi="Times New Roman"/>
          <w:bCs/>
          <w:sz w:val="28"/>
          <w:szCs w:val="28"/>
        </w:rPr>
      </w:pPr>
      <w:proofErr w:type="spellStart"/>
      <w:r w:rsidRPr="00070BDC">
        <w:rPr>
          <w:rFonts w:ascii="Times New Roman" w:hAnsi="Times New Roman"/>
          <w:bCs/>
          <w:sz w:val="28"/>
          <w:szCs w:val="28"/>
        </w:rPr>
        <w:t>Е</w:t>
      </w:r>
      <w:r w:rsidR="00603849" w:rsidRPr="00070BDC">
        <w:rPr>
          <w:rFonts w:ascii="Times New Roman" w:hAnsi="Times New Roman"/>
          <w:bCs/>
          <w:sz w:val="28"/>
          <w:szCs w:val="28"/>
        </w:rPr>
        <w:t>рьесова</w:t>
      </w:r>
      <w:proofErr w:type="spellEnd"/>
      <w:r w:rsidR="00603849" w:rsidRPr="00070BDC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603849" w:rsidRPr="00070BDC">
        <w:rPr>
          <w:rFonts w:ascii="Times New Roman" w:hAnsi="Times New Roman"/>
          <w:bCs/>
          <w:sz w:val="28"/>
          <w:szCs w:val="28"/>
        </w:rPr>
        <w:t>Минзаля</w:t>
      </w:r>
      <w:proofErr w:type="spellEnd"/>
      <w:r w:rsidR="00603849" w:rsidRPr="00070BD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03849" w:rsidRPr="00070BDC">
        <w:rPr>
          <w:rFonts w:ascii="Times New Roman" w:hAnsi="Times New Roman"/>
          <w:bCs/>
          <w:sz w:val="28"/>
          <w:szCs w:val="28"/>
        </w:rPr>
        <w:t>Фатхулловна</w:t>
      </w:r>
      <w:proofErr w:type="spellEnd"/>
      <w:r w:rsidR="00603849" w:rsidRPr="00070BDC">
        <w:rPr>
          <w:rFonts w:ascii="Times New Roman" w:hAnsi="Times New Roman"/>
          <w:bCs/>
          <w:sz w:val="28"/>
          <w:szCs w:val="28"/>
        </w:rPr>
        <w:t>,</w:t>
      </w:r>
    </w:p>
    <w:p w:rsidR="00603849" w:rsidRPr="00070BDC" w:rsidRDefault="00603849" w:rsidP="00070BDC">
      <w:pPr>
        <w:spacing w:after="0" w:line="240" w:lineRule="auto"/>
        <w:ind w:left="709" w:firstLine="567"/>
        <w:jc w:val="right"/>
        <w:outlineLvl w:val="2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070BDC">
        <w:rPr>
          <w:rFonts w:ascii="Times New Roman" w:hAnsi="Times New Roman"/>
          <w:bCs/>
          <w:sz w:val="28"/>
          <w:szCs w:val="28"/>
        </w:rPr>
        <w:t xml:space="preserve">ФГКУ РПМПК </w:t>
      </w:r>
      <w:proofErr w:type="spellStart"/>
      <w:r w:rsidRPr="00070BDC">
        <w:rPr>
          <w:rFonts w:ascii="Times New Roman" w:hAnsi="Times New Roman"/>
          <w:bCs/>
          <w:sz w:val="28"/>
          <w:szCs w:val="28"/>
        </w:rPr>
        <w:t>Сибайская</w:t>
      </w:r>
      <w:proofErr w:type="spellEnd"/>
      <w:r w:rsidRPr="00070BDC">
        <w:rPr>
          <w:rFonts w:ascii="Times New Roman" w:hAnsi="Times New Roman"/>
          <w:bCs/>
          <w:sz w:val="28"/>
          <w:szCs w:val="28"/>
        </w:rPr>
        <w:t xml:space="preserve"> ЗПМПК,</w:t>
      </w:r>
    </w:p>
    <w:p w:rsidR="00603849" w:rsidRDefault="00603849" w:rsidP="00070BDC">
      <w:pPr>
        <w:spacing w:after="0" w:line="240" w:lineRule="auto"/>
        <w:ind w:left="709" w:firstLine="567"/>
        <w:jc w:val="right"/>
        <w:outlineLvl w:val="2"/>
        <w:rPr>
          <w:rFonts w:ascii="Times New Roman" w:hAnsi="Times New Roman"/>
          <w:bCs/>
          <w:sz w:val="28"/>
          <w:szCs w:val="28"/>
        </w:rPr>
      </w:pPr>
      <w:r w:rsidRPr="00070BDC">
        <w:rPr>
          <w:rFonts w:ascii="Times New Roman" w:hAnsi="Times New Roman"/>
          <w:bCs/>
          <w:sz w:val="28"/>
          <w:szCs w:val="28"/>
        </w:rPr>
        <w:t>Педагог-психолог</w:t>
      </w:r>
    </w:p>
    <w:p w:rsidR="00070BDC" w:rsidRPr="00070BDC" w:rsidRDefault="00070BDC" w:rsidP="00070BDC">
      <w:pPr>
        <w:spacing w:after="0" w:line="240" w:lineRule="auto"/>
        <w:ind w:left="709" w:firstLine="567"/>
        <w:jc w:val="right"/>
        <w:outlineLvl w:val="2"/>
        <w:rPr>
          <w:rFonts w:ascii="Times New Roman" w:hAnsi="Times New Roman"/>
          <w:bCs/>
          <w:sz w:val="28"/>
          <w:szCs w:val="28"/>
        </w:rPr>
      </w:pPr>
    </w:p>
    <w:p w:rsidR="00842A49" w:rsidRDefault="00842A49" w:rsidP="00070BDC">
      <w:pPr>
        <w:spacing w:after="0" w:line="240" w:lineRule="auto"/>
        <w:ind w:left="709" w:firstLine="567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070BDC">
        <w:rPr>
          <w:rFonts w:ascii="Times New Roman" w:hAnsi="Times New Roman"/>
          <w:b/>
          <w:bCs/>
          <w:sz w:val="28"/>
          <w:szCs w:val="28"/>
        </w:rPr>
        <w:t>Гиперактивный</w:t>
      </w:r>
      <w:proofErr w:type="spellEnd"/>
      <w:r w:rsidRPr="00070BDC">
        <w:rPr>
          <w:rFonts w:ascii="Times New Roman" w:hAnsi="Times New Roman"/>
          <w:b/>
          <w:bCs/>
          <w:sz w:val="28"/>
          <w:szCs w:val="28"/>
        </w:rPr>
        <w:t xml:space="preserve"> ребёнок. Что делать родителям?</w:t>
      </w:r>
    </w:p>
    <w:p w:rsidR="00070BDC" w:rsidRPr="00070BDC" w:rsidRDefault="00070BDC" w:rsidP="00070BDC">
      <w:pPr>
        <w:spacing w:after="0" w:line="240" w:lineRule="auto"/>
        <w:ind w:left="709" w:firstLine="567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842A49" w:rsidRPr="00070BDC" w:rsidRDefault="00842A49" w:rsidP="00070BDC">
      <w:p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i/>
          <w:iCs/>
          <w:sz w:val="28"/>
          <w:szCs w:val="28"/>
        </w:rPr>
        <w:t>У Оксаны к вечеру голова идет кругом: в доме все вверх дном, ее шестилетний сын беспрерывно меняет свои занятия, только с пятого раза слышит просьбы и совсем игнорирует замечания. В детском саду воспитатели часто жалуются на то, что мальчик кого-то обидел, ударил или спокойно не сидит на занятиях.</w:t>
      </w:r>
    </w:p>
    <w:p w:rsidR="00842A49" w:rsidRPr="00070BDC" w:rsidRDefault="00842A49" w:rsidP="00070BDC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 xml:space="preserve">Часто родители жалуются таким проблемам, что самостоятельно справиться с ребенком они не могут. Чем вызвано подобное поведение и как можно </w:t>
      </w:r>
      <w:proofErr w:type="gramStart"/>
      <w:r w:rsidRPr="00070BDC">
        <w:rPr>
          <w:rFonts w:ascii="Times New Roman" w:hAnsi="Times New Roman"/>
          <w:sz w:val="28"/>
          <w:szCs w:val="28"/>
        </w:rPr>
        <w:t>помочь</w:t>
      </w:r>
      <w:proofErr w:type="gramEnd"/>
      <w:r w:rsidRPr="00070BDC">
        <w:rPr>
          <w:rFonts w:ascii="Times New Roman" w:hAnsi="Times New Roman"/>
          <w:sz w:val="28"/>
          <w:szCs w:val="28"/>
        </w:rPr>
        <w:t xml:space="preserve"> малышу? В медицине и психологии таких детей называют гиперактивными. В силу подобных личностных особенностей гиперактивным детям трудно сконцентрироваться на выполнении каких-либо задач, поэтому родители и воспитатели испытывают трудности в общении с ними.</w:t>
      </w:r>
    </w:p>
    <w:p w:rsidR="00842A49" w:rsidRPr="00070BDC" w:rsidRDefault="00842A49" w:rsidP="00070BDC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BDC">
        <w:rPr>
          <w:rFonts w:ascii="Times New Roman" w:hAnsi="Times New Roman"/>
          <w:sz w:val="28"/>
          <w:szCs w:val="28"/>
        </w:rPr>
        <w:t>Гиперактивность</w:t>
      </w:r>
      <w:proofErr w:type="spellEnd"/>
      <w:r w:rsidRPr="00070BDC">
        <w:rPr>
          <w:rFonts w:ascii="Times New Roman" w:hAnsi="Times New Roman"/>
          <w:sz w:val="28"/>
          <w:szCs w:val="28"/>
        </w:rPr>
        <w:t xml:space="preserve"> начинает проявляться уже с дошкольного возраста. Однако все ее отрицательные стороны наиболее ярко проявляются в начальной школе. Такие дети быстро отвлекаются, импульсивны, их одинаково легко и обрадовать</w:t>
      </w:r>
      <w:r w:rsidR="001B7003" w:rsidRPr="00070BDC">
        <w:rPr>
          <w:rFonts w:ascii="Times New Roman" w:hAnsi="Times New Roman"/>
          <w:sz w:val="28"/>
          <w:szCs w:val="28"/>
        </w:rPr>
        <w:t xml:space="preserve"> </w:t>
      </w:r>
      <w:r w:rsidRPr="00070BDC">
        <w:rPr>
          <w:rFonts w:ascii="Times New Roman" w:hAnsi="Times New Roman"/>
          <w:sz w:val="28"/>
          <w:szCs w:val="28"/>
        </w:rPr>
        <w:t xml:space="preserve">и расстроить. Часто для них характерно агрессивное поведение и негативизм. Невнимательность, непоседливость, агрессивность и непризнание каких-либо ограничений — вот неполный список бед школьного периода. Но </w:t>
      </w:r>
      <w:proofErr w:type="spellStart"/>
      <w:r w:rsidRPr="00070BDC">
        <w:rPr>
          <w:rFonts w:ascii="Times New Roman" w:hAnsi="Times New Roman"/>
          <w:sz w:val="28"/>
          <w:szCs w:val="28"/>
        </w:rPr>
        <w:t>гиперактивность</w:t>
      </w:r>
      <w:proofErr w:type="spellEnd"/>
      <w:r w:rsidRPr="00070BDC">
        <w:rPr>
          <w:rFonts w:ascii="Times New Roman" w:hAnsi="Times New Roman"/>
          <w:sz w:val="28"/>
          <w:szCs w:val="28"/>
        </w:rPr>
        <w:t xml:space="preserve"> имеет и позитивные стороны: ребенок в интеллектуальном развитии часто опережает сверстников, он любознателен, много знает и умеет. </w:t>
      </w:r>
      <w:proofErr w:type="spellStart"/>
      <w:r w:rsidRPr="00070BDC">
        <w:rPr>
          <w:rFonts w:ascii="Times New Roman" w:hAnsi="Times New Roman"/>
          <w:sz w:val="28"/>
          <w:szCs w:val="28"/>
        </w:rPr>
        <w:t>Гиперактивность</w:t>
      </w:r>
      <w:proofErr w:type="spellEnd"/>
      <w:r w:rsidRPr="00070BDC">
        <w:rPr>
          <w:rFonts w:ascii="Times New Roman" w:hAnsi="Times New Roman"/>
          <w:sz w:val="28"/>
          <w:szCs w:val="28"/>
        </w:rPr>
        <w:t xml:space="preserve"> в настоящее время встречается достаточно часто, особенно среди мальчиков. Безусловно, </w:t>
      </w:r>
      <w:proofErr w:type="spellStart"/>
      <w:r w:rsidRPr="00070BDC">
        <w:rPr>
          <w:rFonts w:ascii="Times New Roman" w:hAnsi="Times New Roman"/>
          <w:sz w:val="28"/>
          <w:szCs w:val="28"/>
        </w:rPr>
        <w:t>гиперактивному</w:t>
      </w:r>
      <w:proofErr w:type="spellEnd"/>
      <w:r w:rsidRPr="00070BDC">
        <w:rPr>
          <w:rFonts w:ascii="Times New Roman" w:hAnsi="Times New Roman"/>
          <w:sz w:val="28"/>
          <w:szCs w:val="28"/>
        </w:rPr>
        <w:t xml:space="preserve"> ребенку нужна своевременная и квалифицированная помощь.</w:t>
      </w:r>
    </w:p>
    <w:p w:rsidR="00842A49" w:rsidRPr="00070BDC" w:rsidRDefault="00842A49" w:rsidP="00070BDC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BDC">
        <w:rPr>
          <w:rFonts w:ascii="Times New Roman" w:hAnsi="Times New Roman"/>
          <w:sz w:val="28"/>
          <w:szCs w:val="28"/>
        </w:rPr>
        <w:t>Гиперактивность</w:t>
      </w:r>
      <w:proofErr w:type="spellEnd"/>
      <w:r w:rsidRPr="00070BDC">
        <w:rPr>
          <w:rFonts w:ascii="Times New Roman" w:hAnsi="Times New Roman"/>
          <w:sz w:val="28"/>
          <w:szCs w:val="28"/>
        </w:rPr>
        <w:t xml:space="preserve"> поддается коррекции и лечению, и многие ее проявления можно сгладить. Для начала хотелось бы выделить общеизвестные признаки.</w:t>
      </w:r>
    </w:p>
    <w:p w:rsidR="00842A49" w:rsidRPr="00070BDC" w:rsidRDefault="00842A49" w:rsidP="00070BDC">
      <w:p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b/>
          <w:bCs/>
          <w:sz w:val="28"/>
          <w:szCs w:val="28"/>
        </w:rPr>
        <w:t xml:space="preserve">Ребенок </w:t>
      </w:r>
      <w:proofErr w:type="spellStart"/>
      <w:r w:rsidRPr="00070BDC">
        <w:rPr>
          <w:rFonts w:ascii="Times New Roman" w:hAnsi="Times New Roman"/>
          <w:b/>
          <w:bCs/>
          <w:sz w:val="28"/>
          <w:szCs w:val="28"/>
        </w:rPr>
        <w:t>гиперактивен</w:t>
      </w:r>
      <w:proofErr w:type="spellEnd"/>
      <w:r w:rsidRPr="00070BDC">
        <w:rPr>
          <w:rFonts w:ascii="Times New Roman" w:hAnsi="Times New Roman"/>
          <w:b/>
          <w:bCs/>
          <w:sz w:val="28"/>
          <w:szCs w:val="28"/>
        </w:rPr>
        <w:t>, если:</w:t>
      </w:r>
    </w:p>
    <w:p w:rsidR="00842A49" w:rsidRPr="00070BDC" w:rsidRDefault="00842A49" w:rsidP="00070BDC">
      <w:pPr>
        <w:pStyle w:val="a3"/>
        <w:numPr>
          <w:ilvl w:val="0"/>
          <w:numId w:val="1"/>
        </w:num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>он находится в постоянном движении и не в состоянии себя контролировать (даже если устал, он продолжает двигаться, а выбившись из сил, будет закатывать истерики и плакать);</w:t>
      </w:r>
    </w:p>
    <w:p w:rsidR="00842A49" w:rsidRPr="00070BDC" w:rsidRDefault="00842A49" w:rsidP="00070BDC">
      <w:pPr>
        <w:pStyle w:val="a3"/>
        <w:numPr>
          <w:ilvl w:val="0"/>
          <w:numId w:val="1"/>
        </w:num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>быстро и много говорит, глотает слова, перебивает, не дослушивает, задает миллион вопросов, но редко выслушивает ответы на них;</w:t>
      </w:r>
    </w:p>
    <w:p w:rsidR="00842A49" w:rsidRPr="00070BDC" w:rsidRDefault="00842A49" w:rsidP="00070BDC">
      <w:pPr>
        <w:pStyle w:val="a3"/>
        <w:numPr>
          <w:ilvl w:val="0"/>
          <w:numId w:val="1"/>
        </w:num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 xml:space="preserve">его невозможно уложить спать, а если спит, то беспокойно; </w:t>
      </w:r>
    </w:p>
    <w:p w:rsidR="00842A49" w:rsidRPr="00070BDC" w:rsidRDefault="00842A49" w:rsidP="00070BDC">
      <w:pPr>
        <w:pStyle w:val="a3"/>
        <w:numPr>
          <w:ilvl w:val="0"/>
          <w:numId w:val="1"/>
        </w:num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>малыш неуправляемый, абсолютно не реагирует на запреты и ограничения, в любых условиях (дом, магазин, детский сад, детская площадка) ведет себя одинаково активно;</w:t>
      </w:r>
    </w:p>
    <w:p w:rsidR="00842A49" w:rsidRPr="00070BDC" w:rsidRDefault="00842A49" w:rsidP="00070BDC">
      <w:pPr>
        <w:pStyle w:val="a3"/>
        <w:numPr>
          <w:ilvl w:val="0"/>
          <w:numId w:val="1"/>
        </w:num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 xml:space="preserve"> часто провоцирует конфликты, не контролирует свою агрессию (дерется, кусается, толкается, причем пускает в ход подручные средства: палки, камни);</w:t>
      </w:r>
    </w:p>
    <w:p w:rsidR="00842A49" w:rsidRPr="00070BDC" w:rsidRDefault="00842A49" w:rsidP="00070BDC">
      <w:pPr>
        <w:pStyle w:val="a3"/>
        <w:numPr>
          <w:ilvl w:val="0"/>
          <w:numId w:val="1"/>
        </w:num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  <w:proofErr w:type="gramStart"/>
      <w:r w:rsidRPr="00070BDC">
        <w:rPr>
          <w:rFonts w:ascii="Times New Roman" w:hAnsi="Times New Roman"/>
          <w:sz w:val="28"/>
          <w:szCs w:val="28"/>
        </w:rPr>
        <w:lastRenderedPageBreak/>
        <w:t>не способен надолго сосредоточиться даже на интересном для него занятии;</w:t>
      </w:r>
      <w:proofErr w:type="gramEnd"/>
    </w:p>
    <w:p w:rsidR="00842A49" w:rsidRPr="00070BDC" w:rsidRDefault="00842A49" w:rsidP="00070BDC">
      <w:pPr>
        <w:pStyle w:val="a3"/>
        <w:numPr>
          <w:ilvl w:val="0"/>
          <w:numId w:val="1"/>
        </w:num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>избегает «скучных» заданий, а также тех, для решения которых необходимы умственные</w:t>
      </w:r>
      <w:r w:rsidR="001B7003" w:rsidRPr="00070BDC">
        <w:rPr>
          <w:rFonts w:ascii="Times New Roman" w:hAnsi="Times New Roman"/>
          <w:sz w:val="28"/>
          <w:szCs w:val="28"/>
        </w:rPr>
        <w:t xml:space="preserve"> и волевые</w:t>
      </w:r>
      <w:r w:rsidRPr="00070BDC">
        <w:rPr>
          <w:rFonts w:ascii="Times New Roman" w:hAnsi="Times New Roman"/>
          <w:sz w:val="28"/>
          <w:szCs w:val="28"/>
        </w:rPr>
        <w:t xml:space="preserve"> усилия;</w:t>
      </w:r>
    </w:p>
    <w:p w:rsidR="00842A49" w:rsidRPr="00070BDC" w:rsidRDefault="00842A49" w:rsidP="00070BDC">
      <w:pPr>
        <w:pStyle w:val="a3"/>
        <w:numPr>
          <w:ilvl w:val="0"/>
          <w:numId w:val="1"/>
        </w:num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  <w:proofErr w:type="gramStart"/>
      <w:r w:rsidRPr="00070BDC">
        <w:rPr>
          <w:rFonts w:ascii="Times New Roman" w:hAnsi="Times New Roman"/>
          <w:sz w:val="28"/>
          <w:szCs w:val="28"/>
        </w:rPr>
        <w:t>подвержен</w:t>
      </w:r>
      <w:proofErr w:type="gramEnd"/>
      <w:r w:rsidRPr="00070BDC">
        <w:rPr>
          <w:rFonts w:ascii="Times New Roman" w:hAnsi="Times New Roman"/>
          <w:sz w:val="28"/>
          <w:szCs w:val="28"/>
        </w:rPr>
        <w:t xml:space="preserve"> частым и резким сменам настроения;</w:t>
      </w:r>
    </w:p>
    <w:p w:rsidR="00842A49" w:rsidRPr="00070BDC" w:rsidRDefault="00842A49" w:rsidP="00070BDC">
      <w:pPr>
        <w:pStyle w:val="a3"/>
        <w:numPr>
          <w:ilvl w:val="0"/>
          <w:numId w:val="1"/>
        </w:num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>стремится сразу (здесь и сейчас) получить поощрение за какой-либо хороший поступок или успешно выполненное задание.</w:t>
      </w:r>
    </w:p>
    <w:p w:rsidR="00842A49" w:rsidRPr="00070BDC" w:rsidRDefault="00842A49" w:rsidP="00070BDC">
      <w:p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 xml:space="preserve">Если вы обнаружили у своего малыша хотя бы 6 из перечисленных выше признаков, то можно говорить о наличии у него </w:t>
      </w:r>
      <w:proofErr w:type="spellStart"/>
      <w:r w:rsidRPr="00070BDC">
        <w:rPr>
          <w:rFonts w:ascii="Times New Roman" w:hAnsi="Times New Roman"/>
          <w:sz w:val="28"/>
          <w:szCs w:val="28"/>
        </w:rPr>
        <w:t>гиперактивности</w:t>
      </w:r>
      <w:proofErr w:type="spellEnd"/>
      <w:r w:rsidRPr="00070BDC">
        <w:rPr>
          <w:rFonts w:ascii="Times New Roman" w:hAnsi="Times New Roman"/>
          <w:sz w:val="28"/>
          <w:szCs w:val="28"/>
        </w:rPr>
        <w:t>.</w:t>
      </w:r>
    </w:p>
    <w:p w:rsidR="00842A49" w:rsidRPr="00070BDC" w:rsidRDefault="00842A49" w:rsidP="00070BDC">
      <w:pPr>
        <w:spacing w:after="0" w:line="240" w:lineRule="auto"/>
        <w:ind w:left="709" w:firstLine="567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070BDC">
        <w:rPr>
          <w:rFonts w:ascii="Times New Roman" w:hAnsi="Times New Roman"/>
          <w:b/>
          <w:bCs/>
          <w:sz w:val="28"/>
          <w:szCs w:val="28"/>
        </w:rPr>
        <w:t xml:space="preserve">КАК  помочь </w:t>
      </w:r>
      <w:proofErr w:type="spellStart"/>
      <w:r w:rsidRPr="00070BDC">
        <w:rPr>
          <w:rFonts w:ascii="Times New Roman" w:hAnsi="Times New Roman"/>
          <w:b/>
          <w:bCs/>
          <w:sz w:val="28"/>
          <w:szCs w:val="28"/>
        </w:rPr>
        <w:t>гиперактивному</w:t>
      </w:r>
      <w:proofErr w:type="spellEnd"/>
      <w:r w:rsidRPr="00070BDC">
        <w:rPr>
          <w:rFonts w:ascii="Times New Roman" w:hAnsi="Times New Roman"/>
          <w:b/>
          <w:bCs/>
          <w:sz w:val="28"/>
          <w:szCs w:val="28"/>
        </w:rPr>
        <w:t xml:space="preserve"> ребенку</w:t>
      </w:r>
    </w:p>
    <w:p w:rsidR="00842A49" w:rsidRPr="00070BDC" w:rsidRDefault="00842A49" w:rsidP="00070BDC">
      <w:pPr>
        <w:pStyle w:val="a3"/>
        <w:numPr>
          <w:ilvl w:val="0"/>
          <w:numId w:val="2"/>
        </w:num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>Прежде всего, необходимо создать дома спокойную психологическую обстановку. Не должно быть спешки, не</w:t>
      </w:r>
      <w:r w:rsidR="001B7003" w:rsidRPr="00070BDC">
        <w:rPr>
          <w:rFonts w:ascii="Times New Roman" w:hAnsi="Times New Roman"/>
          <w:sz w:val="28"/>
          <w:szCs w:val="28"/>
        </w:rPr>
        <w:t xml:space="preserve"> </w:t>
      </w:r>
      <w:r w:rsidRPr="00070BDC">
        <w:rPr>
          <w:rFonts w:ascii="Times New Roman" w:hAnsi="Times New Roman"/>
          <w:sz w:val="28"/>
          <w:szCs w:val="28"/>
        </w:rPr>
        <w:t>надо кричать, нервничать и резко менять планы. Чем вы будете более организованы сами, тем легче будет ребенку.</w:t>
      </w:r>
    </w:p>
    <w:p w:rsidR="00842A49" w:rsidRPr="00070BDC" w:rsidRDefault="00842A49" w:rsidP="00070BDC">
      <w:pPr>
        <w:pStyle w:val="a3"/>
        <w:numPr>
          <w:ilvl w:val="0"/>
          <w:numId w:val="2"/>
        </w:num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>Общаясь с ребенком, следует избегать приказных  интонаций.</w:t>
      </w:r>
    </w:p>
    <w:p w:rsidR="00842A49" w:rsidRPr="00070BDC" w:rsidRDefault="00842A49" w:rsidP="00070BDC">
      <w:pPr>
        <w:pStyle w:val="a3"/>
        <w:numPr>
          <w:ilvl w:val="0"/>
          <w:numId w:val="2"/>
        </w:num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>Надо стараться придерживаться четкого режима дня. Если ребенок маленький (до 6 лет), ему необходим дневной сон. Обязательны прогулки на свежем воздухе с хорошей физической нагрузкой (бег, велосипед, ролики и прочее).</w:t>
      </w:r>
    </w:p>
    <w:p w:rsidR="00842A49" w:rsidRPr="00070BDC" w:rsidRDefault="00842A49" w:rsidP="00070BDC">
      <w:pPr>
        <w:pStyle w:val="a3"/>
        <w:numPr>
          <w:ilvl w:val="0"/>
          <w:numId w:val="2"/>
        </w:num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BDC">
        <w:rPr>
          <w:rFonts w:ascii="Times New Roman" w:hAnsi="Times New Roman"/>
          <w:sz w:val="28"/>
          <w:szCs w:val="28"/>
        </w:rPr>
        <w:t>Гиперактивного</w:t>
      </w:r>
      <w:proofErr w:type="spellEnd"/>
      <w:r w:rsidRPr="00070BDC">
        <w:rPr>
          <w:rFonts w:ascii="Times New Roman" w:hAnsi="Times New Roman"/>
          <w:sz w:val="28"/>
          <w:szCs w:val="28"/>
        </w:rPr>
        <w:t xml:space="preserve"> ребенка бесполезно ругать и наказывать — его поведение от этого только ухудшается. Необходимо спокойно объяснять ему, что можно делать, а что нельзя.</w:t>
      </w:r>
    </w:p>
    <w:p w:rsidR="00842A49" w:rsidRPr="00070BDC" w:rsidRDefault="00842A49" w:rsidP="00070BDC">
      <w:pPr>
        <w:pStyle w:val="a3"/>
        <w:numPr>
          <w:ilvl w:val="0"/>
          <w:numId w:val="2"/>
        </w:num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>Учите ребенка управлять своим настроением. Негативные эмоции могут появиться у каждого, поэтому надо предложить ему занятия, где есть возможность выплеснуть агрессивную энергию. Лучшим вариантом будет спортивная секция, выбранная в соответствии с интересами и способностями ребенка.</w:t>
      </w:r>
    </w:p>
    <w:p w:rsidR="00842A49" w:rsidRPr="00070BDC" w:rsidRDefault="00842A49" w:rsidP="00070BDC">
      <w:pPr>
        <w:pStyle w:val="a3"/>
        <w:numPr>
          <w:ilvl w:val="0"/>
          <w:numId w:val="2"/>
        </w:num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>Прививайте любовь к чтению, рисованию, лепке. Давайте небольшие задания, постарайтесь заинтересовать его и добивайтесь завершения работы.</w:t>
      </w:r>
    </w:p>
    <w:p w:rsidR="00842A49" w:rsidRPr="00070BDC" w:rsidRDefault="00842A49" w:rsidP="00070BDC">
      <w:pPr>
        <w:pStyle w:val="a3"/>
        <w:numPr>
          <w:ilvl w:val="0"/>
          <w:numId w:val="2"/>
        </w:num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>Самое главное — чаще хвалите ребенка за любые, даже маленькие, достижения. Высокая самооценка поможет ему стать успешным.</w:t>
      </w:r>
    </w:p>
    <w:p w:rsidR="00842A49" w:rsidRPr="00070BDC" w:rsidRDefault="00842A49" w:rsidP="00070BDC">
      <w:pPr>
        <w:pStyle w:val="a3"/>
        <w:numPr>
          <w:ilvl w:val="0"/>
          <w:numId w:val="2"/>
        </w:num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>Оберегайте малыша от переутомления. Не стоит устраивать вечерние кинопросмотры или походы в гости. Избегайте большого скопления народа и игр с другими гиперактивными детьми. Компьютерные игры лучше перенести на первую половину дня.</w:t>
      </w:r>
    </w:p>
    <w:p w:rsidR="00842A49" w:rsidRPr="00070BDC" w:rsidRDefault="00842A49" w:rsidP="00070BDC">
      <w:pPr>
        <w:pStyle w:val="a3"/>
        <w:numPr>
          <w:ilvl w:val="0"/>
          <w:numId w:val="2"/>
        </w:num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 xml:space="preserve">Очень эффективны при </w:t>
      </w:r>
      <w:proofErr w:type="spellStart"/>
      <w:r w:rsidRPr="00070BDC">
        <w:rPr>
          <w:rFonts w:ascii="Times New Roman" w:hAnsi="Times New Roman"/>
          <w:sz w:val="28"/>
          <w:szCs w:val="28"/>
        </w:rPr>
        <w:t>гиперактивности</w:t>
      </w:r>
      <w:proofErr w:type="spellEnd"/>
      <w:r w:rsidRPr="00070BDC">
        <w:rPr>
          <w:rFonts w:ascii="Times New Roman" w:hAnsi="Times New Roman"/>
          <w:sz w:val="28"/>
          <w:szCs w:val="28"/>
        </w:rPr>
        <w:t xml:space="preserve"> игры и упражнения на релаксацию. Лучшим психотерапевтическим эффектом обладает вода. Постелите на полу (столе) клеенку, поставьте емкость с водой, выберите вместе игрушки, пригодные для игр с водой. Подключите фантазию, это поможет вашему ребенку снять высокую возбудимость и раздражительность.</w:t>
      </w:r>
    </w:p>
    <w:p w:rsidR="00842A49" w:rsidRPr="00070BDC" w:rsidRDefault="00842A49" w:rsidP="00070BDC">
      <w:pPr>
        <w:pStyle w:val="a3"/>
        <w:numPr>
          <w:ilvl w:val="0"/>
          <w:numId w:val="2"/>
        </w:num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 xml:space="preserve">Предлагаем несколько игр для снятия напряжения </w:t>
      </w:r>
      <w:r w:rsidR="004D06F4" w:rsidRPr="00070BDC">
        <w:rPr>
          <w:rFonts w:ascii="Times New Roman" w:hAnsi="Times New Roman"/>
          <w:sz w:val="28"/>
          <w:szCs w:val="28"/>
        </w:rPr>
        <w:t>гиперактивных</w:t>
      </w:r>
      <w:r w:rsidRPr="00070BDC">
        <w:rPr>
          <w:rFonts w:ascii="Times New Roman" w:hAnsi="Times New Roman"/>
          <w:sz w:val="28"/>
          <w:szCs w:val="28"/>
        </w:rPr>
        <w:t xml:space="preserve"> детей.</w:t>
      </w:r>
    </w:p>
    <w:p w:rsidR="00842A49" w:rsidRPr="00070BDC" w:rsidRDefault="00842A49" w:rsidP="00070BDC">
      <w:pPr>
        <w:pStyle w:val="a3"/>
        <w:spacing w:after="0" w:line="240" w:lineRule="auto"/>
        <w:ind w:left="709" w:firstLine="567"/>
        <w:rPr>
          <w:rFonts w:ascii="Times New Roman" w:hAnsi="Times New Roman"/>
          <w:color w:val="000000"/>
          <w:sz w:val="28"/>
          <w:szCs w:val="28"/>
        </w:rPr>
      </w:pPr>
      <w:r w:rsidRPr="00070BDC">
        <w:rPr>
          <w:rStyle w:val="titlemain2"/>
          <w:rFonts w:ascii="Times New Roman" w:hAnsi="Times New Roman"/>
          <w:b/>
          <w:bCs/>
          <w:color w:val="660066"/>
          <w:sz w:val="28"/>
          <w:szCs w:val="28"/>
          <w:shd w:val="clear" w:color="auto" w:fill="FFFFFF"/>
        </w:rPr>
        <w:t>"Ласковые лапки"</w:t>
      </w:r>
      <w:r w:rsidRPr="00070BDC">
        <w:rPr>
          <w:rFonts w:ascii="Times New Roman" w:hAnsi="Times New Roman"/>
          <w:color w:val="000000"/>
          <w:sz w:val="28"/>
          <w:szCs w:val="28"/>
        </w:rPr>
        <w:br/>
      </w:r>
      <w:r w:rsidRPr="00070B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Цель: снять напряжение, мышечные зажимы, снизить агрессивность, развить </w:t>
      </w:r>
      <w:r w:rsidRPr="00070B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чувственное восприятие, гармонизировать отношения между ребенком и взрослым.</w:t>
      </w:r>
      <w:r w:rsidRPr="00070BDC">
        <w:rPr>
          <w:rFonts w:ascii="Times New Roman" w:hAnsi="Times New Roman"/>
          <w:color w:val="000000"/>
          <w:sz w:val="28"/>
          <w:szCs w:val="28"/>
        </w:rPr>
        <w:br/>
      </w:r>
      <w:r w:rsidRPr="00070B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Взрослый подбирает 6-7 мелких предметов различной фактуры: кусочек меха, кисточку, стеклянный флакон, бусы, вату и т. д. Все это выкладывается на стол. Ребенку предлагается оголить руку по локоть; воспитатель объясняет, что по руке будет ходить "зверек" и касаться ласковыми лапками. Надо с закрытыми глазами угадать, какой "зверек" прикасается к руке отгадать предмет. Прикосновения должны быть поглаживающими, приятными.</w:t>
      </w:r>
      <w:r w:rsidRPr="00070BDC">
        <w:rPr>
          <w:rFonts w:ascii="Times New Roman" w:hAnsi="Times New Roman"/>
          <w:color w:val="000000"/>
          <w:sz w:val="28"/>
          <w:szCs w:val="28"/>
        </w:rPr>
        <w:br/>
      </w:r>
      <w:r w:rsidRPr="00070B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Вариант игры: "зверек" будет прикасаться к щеке, колену, ладони. Можно поменяться с ребенком местами.</w:t>
      </w:r>
      <w:r w:rsidRPr="00070BDC">
        <w:rPr>
          <w:rFonts w:ascii="Times New Roman" w:hAnsi="Times New Roman"/>
          <w:color w:val="000000"/>
          <w:sz w:val="28"/>
          <w:szCs w:val="28"/>
        </w:rPr>
        <w:br/>
      </w:r>
      <w:r w:rsidRPr="00070BDC">
        <w:rPr>
          <w:rStyle w:val="titlemain2"/>
          <w:rFonts w:ascii="Times New Roman" w:hAnsi="Times New Roman"/>
          <w:b/>
          <w:bCs/>
          <w:color w:val="660066"/>
          <w:sz w:val="28"/>
          <w:szCs w:val="28"/>
          <w:shd w:val="clear" w:color="auto" w:fill="FFFFFF"/>
        </w:rPr>
        <w:t>"Броуновское движение"</w:t>
      </w:r>
      <w:r w:rsidRPr="00070BDC">
        <w:rPr>
          <w:rFonts w:ascii="Times New Roman" w:hAnsi="Times New Roman"/>
          <w:color w:val="000000"/>
          <w:sz w:val="28"/>
          <w:szCs w:val="28"/>
        </w:rPr>
        <w:br/>
      </w:r>
      <w:r w:rsidRPr="00070B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Цель: развить умение распределять внимание.</w:t>
      </w:r>
      <w:r w:rsidRPr="00070BDC">
        <w:rPr>
          <w:rFonts w:ascii="Times New Roman" w:hAnsi="Times New Roman"/>
          <w:color w:val="000000"/>
          <w:sz w:val="28"/>
          <w:szCs w:val="28"/>
        </w:rPr>
        <w:br/>
      </w:r>
      <w:r w:rsidRPr="00070B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дети встают в круг. Ведущий вкатывает в центр круга один за другим теннисные мячики. Детям сообщаются правила игры: мячи не должны останавливаться и выкатываться за пределы круга, их можно толкать ногой или рукой. Если участники успешно выполняют правила игры, ведущий вкатывает дополнительное количество мячей. Смысл игры - установить командный рекорд по количеству мячей в круге.</w:t>
      </w:r>
      <w:r w:rsidRPr="00070BDC">
        <w:rPr>
          <w:rFonts w:ascii="Times New Roman" w:hAnsi="Times New Roman"/>
          <w:color w:val="000000"/>
          <w:sz w:val="28"/>
          <w:szCs w:val="28"/>
        </w:rPr>
        <w:br/>
      </w:r>
      <w:r w:rsidRPr="00070BDC">
        <w:rPr>
          <w:rStyle w:val="titlemain2"/>
          <w:rFonts w:ascii="Times New Roman" w:hAnsi="Times New Roman"/>
          <w:b/>
          <w:bCs/>
          <w:color w:val="660066"/>
          <w:sz w:val="28"/>
          <w:szCs w:val="28"/>
          <w:shd w:val="clear" w:color="auto" w:fill="FFFFFF"/>
        </w:rPr>
        <w:t>"Передай мяч"</w:t>
      </w:r>
      <w:r w:rsidRPr="00070BDC">
        <w:rPr>
          <w:rFonts w:ascii="Times New Roman" w:hAnsi="Times New Roman"/>
          <w:color w:val="000000"/>
          <w:sz w:val="28"/>
          <w:szCs w:val="28"/>
        </w:rPr>
        <w:br/>
      </w:r>
      <w:r w:rsidRPr="00070B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Цель: снять излишнюю двигательную активность.</w:t>
      </w:r>
      <w:r w:rsidRPr="00070BDC">
        <w:rPr>
          <w:rFonts w:ascii="Times New Roman" w:hAnsi="Times New Roman"/>
          <w:color w:val="000000"/>
          <w:sz w:val="28"/>
          <w:szCs w:val="28"/>
        </w:rPr>
        <w:br/>
      </w:r>
      <w:r w:rsidRPr="00070B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Сидя на стульях или стоя в кругу, игроки стараются как можно быстрее передать мяч, не уронив его, соседу. Можно в максимально быстром темпе бросать мяч друг другу или передавать его, повернувшись спиной в круг и убрав руки за спину. Усложнить упражнение можно, попросив детей играть с закрытыми глазами, или использовать в игре одновременно несколько мячей.</w:t>
      </w:r>
    </w:p>
    <w:p w:rsidR="00842A49" w:rsidRPr="00070BDC" w:rsidRDefault="00842A49" w:rsidP="00070BDC">
      <w:pPr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070BDC">
        <w:rPr>
          <w:rFonts w:ascii="Times New Roman" w:hAnsi="Times New Roman"/>
          <w:sz w:val="28"/>
          <w:szCs w:val="28"/>
        </w:rPr>
        <w:t xml:space="preserve">И в заключении отметим, что очень важно помнить следующее, что </w:t>
      </w:r>
      <w:proofErr w:type="spellStart"/>
      <w:r w:rsidRPr="00070BDC">
        <w:rPr>
          <w:rFonts w:ascii="Times New Roman" w:hAnsi="Times New Roman"/>
          <w:sz w:val="28"/>
          <w:szCs w:val="28"/>
        </w:rPr>
        <w:t>гиперактивность</w:t>
      </w:r>
      <w:proofErr w:type="spellEnd"/>
      <w:r w:rsidRPr="00070BDC">
        <w:rPr>
          <w:rFonts w:ascii="Times New Roman" w:hAnsi="Times New Roman"/>
          <w:sz w:val="28"/>
          <w:szCs w:val="28"/>
        </w:rPr>
        <w:t xml:space="preserve"> еще и огромная сила, которая может служить источником энергии для более конструктивных целей, если уметь ею управлять. И задача родителей - научить ребенка контролировать свое поведение и использовать ее для добрых целей.</w:t>
      </w:r>
    </w:p>
    <w:p w:rsidR="00842A49" w:rsidRPr="00070BDC" w:rsidRDefault="00842A49" w:rsidP="00070BDC">
      <w:p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</w:p>
    <w:p w:rsidR="00842A49" w:rsidRPr="00070BDC" w:rsidRDefault="00842A49" w:rsidP="00070BDC">
      <w:pPr>
        <w:spacing w:after="0" w:line="240" w:lineRule="auto"/>
        <w:ind w:left="709" w:firstLine="567"/>
        <w:rPr>
          <w:rFonts w:ascii="Times New Roman" w:hAnsi="Times New Roman"/>
          <w:sz w:val="28"/>
          <w:szCs w:val="28"/>
        </w:rPr>
      </w:pPr>
    </w:p>
    <w:p w:rsidR="00842A49" w:rsidRPr="00070BDC" w:rsidRDefault="00842A49" w:rsidP="00070BDC">
      <w:pPr>
        <w:spacing w:after="0"/>
        <w:ind w:left="709" w:firstLine="567"/>
        <w:rPr>
          <w:b/>
          <w:sz w:val="28"/>
          <w:szCs w:val="28"/>
        </w:rPr>
      </w:pPr>
    </w:p>
    <w:p w:rsidR="0014682A" w:rsidRPr="00070BDC" w:rsidRDefault="0014682A" w:rsidP="00070BDC">
      <w:pPr>
        <w:spacing w:after="0"/>
        <w:ind w:left="709" w:firstLine="567"/>
        <w:rPr>
          <w:rFonts w:ascii="Times New Roman" w:hAnsi="Times New Roman" w:cs="Times New Roman"/>
          <w:sz w:val="28"/>
          <w:szCs w:val="28"/>
        </w:rPr>
      </w:pPr>
    </w:p>
    <w:sectPr w:rsidR="0014682A" w:rsidRPr="00070BDC" w:rsidSect="00EC2DD9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62001"/>
    <w:multiLevelType w:val="hybridMultilevel"/>
    <w:tmpl w:val="DC88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20AA4"/>
    <w:multiLevelType w:val="hybridMultilevel"/>
    <w:tmpl w:val="B8644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A49"/>
    <w:rsid w:val="00070BDC"/>
    <w:rsid w:val="000D56B0"/>
    <w:rsid w:val="001265F4"/>
    <w:rsid w:val="0014682A"/>
    <w:rsid w:val="001B7003"/>
    <w:rsid w:val="004D06F4"/>
    <w:rsid w:val="00603849"/>
    <w:rsid w:val="00842A49"/>
    <w:rsid w:val="009005F3"/>
    <w:rsid w:val="00BF41BC"/>
    <w:rsid w:val="00D463C4"/>
    <w:rsid w:val="00DE66E4"/>
    <w:rsid w:val="00E0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2A4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titlemain2">
    <w:name w:val="titlemain2"/>
    <w:basedOn w:val="a0"/>
    <w:uiPriority w:val="99"/>
    <w:rsid w:val="00842A4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2001-12-31T18:27:00Z</dcterms:created>
  <dcterms:modified xsi:type="dcterms:W3CDTF">2018-10-17T14:21:00Z</dcterms:modified>
</cp:coreProperties>
</file>