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E6" w:rsidRPr="004C29E6" w:rsidRDefault="004C29E6" w:rsidP="004C29E6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К</w:t>
      </w:r>
      <w:r w:rsidRPr="004C29E6">
        <w:rPr>
          <w:rFonts w:ascii="Times New Roman" w:hAnsi="Times New Roman" w:cs="Times New Roman"/>
          <w:b w:val="0"/>
          <w:bCs w:val="0"/>
          <w:color w:val="auto"/>
        </w:rPr>
        <w:t xml:space="preserve">обылина </w:t>
      </w:r>
      <w:r>
        <w:rPr>
          <w:rFonts w:ascii="Times New Roman" w:hAnsi="Times New Roman" w:cs="Times New Roman"/>
          <w:b w:val="0"/>
          <w:bCs w:val="0"/>
          <w:color w:val="auto"/>
        </w:rPr>
        <w:t>Т</w:t>
      </w:r>
      <w:r w:rsidRPr="004C29E6">
        <w:rPr>
          <w:rFonts w:ascii="Times New Roman" w:hAnsi="Times New Roman" w:cs="Times New Roman"/>
          <w:b w:val="0"/>
          <w:bCs w:val="0"/>
          <w:color w:val="auto"/>
        </w:rPr>
        <w:t xml:space="preserve">атьяна </w:t>
      </w:r>
      <w:r>
        <w:rPr>
          <w:rFonts w:ascii="Times New Roman" w:hAnsi="Times New Roman" w:cs="Times New Roman"/>
          <w:b w:val="0"/>
          <w:bCs w:val="0"/>
          <w:color w:val="auto"/>
        </w:rPr>
        <w:t>П</w:t>
      </w:r>
      <w:r w:rsidRPr="004C29E6">
        <w:rPr>
          <w:rFonts w:ascii="Times New Roman" w:hAnsi="Times New Roman" w:cs="Times New Roman"/>
          <w:b w:val="0"/>
          <w:bCs w:val="0"/>
          <w:color w:val="auto"/>
        </w:rPr>
        <w:t>авловна</w:t>
      </w:r>
    </w:p>
    <w:p w:rsidR="004C29E6" w:rsidRPr="004C29E6" w:rsidRDefault="004C29E6" w:rsidP="004C29E6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C29E6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C29E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C29E6">
        <w:rPr>
          <w:rFonts w:ascii="Times New Roman" w:hAnsi="Times New Roman" w:cs="Times New Roman"/>
          <w:sz w:val="28"/>
          <w:szCs w:val="28"/>
        </w:rPr>
        <w:t>ад № 89 "Крепыш"</w:t>
      </w:r>
    </w:p>
    <w:p w:rsidR="004C29E6" w:rsidRPr="004C29E6" w:rsidRDefault="004C29E6" w:rsidP="004C29E6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29E6">
        <w:rPr>
          <w:rFonts w:ascii="Times New Roman" w:hAnsi="Times New Roman" w:cs="Times New Roman"/>
          <w:sz w:val="28"/>
          <w:szCs w:val="28"/>
        </w:rPr>
        <w:t>оспитатель</w:t>
      </w:r>
    </w:p>
    <w:p w:rsidR="004C29E6" w:rsidRDefault="004C29E6" w:rsidP="00375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B5F" w:rsidRPr="000F0997" w:rsidRDefault="004A6088" w:rsidP="004C2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9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375B5F" w:rsidRPr="000F0997">
        <w:rPr>
          <w:rFonts w:ascii="Times New Roman" w:hAnsi="Times New Roman" w:cs="Times New Roman"/>
          <w:b/>
          <w:sz w:val="28"/>
          <w:szCs w:val="28"/>
        </w:rPr>
        <w:t xml:space="preserve"> для родителей на тему:</w:t>
      </w:r>
    </w:p>
    <w:p w:rsidR="004A6088" w:rsidRDefault="00375B5F" w:rsidP="004C29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997">
        <w:rPr>
          <w:rFonts w:ascii="Times New Roman" w:hAnsi="Times New Roman" w:cs="Times New Roman"/>
          <w:b/>
          <w:sz w:val="28"/>
          <w:szCs w:val="28"/>
        </w:rPr>
        <w:t>«К</w:t>
      </w:r>
      <w:r w:rsidR="004A6088" w:rsidRPr="000F0997">
        <w:rPr>
          <w:rFonts w:ascii="Times New Roman" w:hAnsi="Times New Roman" w:cs="Times New Roman"/>
          <w:b/>
          <w:sz w:val="28"/>
          <w:szCs w:val="28"/>
        </w:rPr>
        <w:t>ак уберечь  ребенка  от виртуального мира»</w:t>
      </w:r>
    </w:p>
    <w:p w:rsidR="004C29E6" w:rsidRPr="000F0997" w:rsidRDefault="004C29E6" w:rsidP="004C29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F4E" w:rsidRDefault="004C29E6" w:rsidP="007F323C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5C4C" w:rsidRPr="00B16F4E">
        <w:rPr>
          <w:rFonts w:ascii="Times New Roman" w:hAnsi="Times New Roman" w:cs="Times New Roman"/>
          <w:sz w:val="28"/>
          <w:szCs w:val="28"/>
        </w:rPr>
        <w:t xml:space="preserve">В 21 веке </w:t>
      </w:r>
      <w:r w:rsidR="00835C4C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826256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омпьютер – </w:t>
      </w:r>
      <w:r w:rsidR="00835C4C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стал лучшим</w:t>
      </w:r>
      <w:r w:rsidR="00826256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помощник для современных, занятых, родителей.</w:t>
      </w:r>
      <w:r w:rsidR="00B16F4E" w:rsidRPr="00B16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родитель хочет, чтобы у его ребенка было все самое лучшее. Поэтому, если есть возможность, то уже трехлетнему малышу дарится собственный планшет</w:t>
      </w:r>
      <w:r w:rsidR="00B16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16F4E" w:rsidRPr="00B16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</w:t>
      </w:r>
      <w:r w:rsidR="00B16F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35C4C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26256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Сидит себе ребенок тихонько в </w:t>
      </w:r>
      <w:proofErr w:type="spellStart"/>
      <w:r w:rsidR="00826256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стороночке</w:t>
      </w:r>
      <w:proofErr w:type="spellEnd"/>
      <w:r w:rsidR="00B16F4E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смотрит в монитор,</w:t>
      </w:r>
      <w:r w:rsidR="00826256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16F4E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шумит, не раскидывает </w:t>
      </w:r>
      <w:r w:rsidR="00C45C10" w:rsidRP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игрушки.</w:t>
      </w:r>
      <w:r w:rsidR="00B1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26256" w:rsidRPr="00B16F4E" w:rsidRDefault="004C29E6" w:rsidP="00B16F4E">
      <w:pPr>
        <w:spacing w:after="0" w:line="240" w:lineRule="auto"/>
        <w:jc w:val="both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972FD3" w:rsidRP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сё понимаем, но </w:t>
      </w:r>
      <w:r w:rsidR="00C45C10" w:rsidRP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>первая проблема замыкания детей в виртуальном мире - это мало контактов по жизни, не уверенность в себе,</w:t>
      </w:r>
      <w:r w:rsidR="007F323C" w:rsidRPr="007F323C">
        <w:rPr>
          <w:rFonts w:ascii="Georgia" w:hAnsi="Georgia"/>
          <w:color w:val="1E1C1C"/>
          <w:sz w:val="20"/>
          <w:szCs w:val="20"/>
          <w:shd w:val="clear" w:color="auto" w:fill="FFFFFF"/>
        </w:rPr>
        <w:t xml:space="preserve"> </w:t>
      </w:r>
      <w:r w:rsidR="00C45C10" w:rsidRP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ведь в игре можно и сохраниться и переиграть и быть </w:t>
      </w:r>
      <w:r w:rsidR="002C4A2B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C45C10" w:rsidRP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наказанным... Наша задача всё же суметь заинтересовать наших детей в ре</w:t>
      </w:r>
      <w:r w:rsidR="00C46FBA" w:rsidRP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альной жизни, хотя и тут проблема </w:t>
      </w:r>
      <w:r w:rsidR="00C45C10" w:rsidRP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>- когда ребёнок приходит в сад – дет</w:t>
      </w:r>
      <w:r w:rsidR="00C46FBA" w:rsidRP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начинают обсуждать игры и </w:t>
      </w:r>
      <w:r w:rsidR="00C45C10" w:rsidRP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он не отличился</w:t>
      </w:r>
      <w:r w:rsidR="002C4A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45C10" w:rsidRPr="00FE16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с ним не общаются, играешь - значит крут.</w:t>
      </w:r>
    </w:p>
    <w:p w:rsidR="007F323C" w:rsidRDefault="00FE1622" w:rsidP="007F323C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быть родителям не легкой в такой ситуации? Самое первое, что приходит нам в голову – это полностью запретить ребенку приближаться к компьютеру. Однако это будет не самым верным решением. После этого ребенок может войти в депрессию, перестать общаетс</w:t>
      </w:r>
      <w:r w:rsidR="0035634C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Вами.</w:t>
      </w:r>
      <w:r w:rsidR="0034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лишь усугуб</w:t>
      </w:r>
      <w:r w:rsidR="00345B31">
        <w:rPr>
          <w:rFonts w:ascii="Times New Roman" w:eastAsia="Times New Roman" w:hAnsi="Times New Roman" w:cs="Times New Roman"/>
          <w:sz w:val="28"/>
          <w:szCs w:val="28"/>
          <w:lang w:eastAsia="ru-RU"/>
        </w:rPr>
        <w:t>ит, Ваши</w:t>
      </w:r>
      <w:r w:rsidR="000F0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отношения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ним.</w:t>
      </w:r>
    </w:p>
    <w:p w:rsidR="004C29E6" w:rsidRDefault="004C29E6" w:rsidP="007F323C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22" w:rsidRPr="004C29E6" w:rsidRDefault="00FE1622" w:rsidP="007F323C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C2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 же уберечь ребенка от виртуального мира?</w:t>
      </w:r>
    </w:p>
    <w:p w:rsidR="004C29E6" w:rsidRDefault="00FE1622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</w:p>
    <w:p w:rsidR="00FE1622" w:rsidRDefault="004C29E6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826256" w:rsidRPr="004C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Во-первых</w:t>
      </w:r>
      <w:r w:rsidR="000F0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1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 раннего детства делайте его своим союзником в семейных дела</w:t>
      </w:r>
      <w:r w:rsidR="0034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Обсуждайте, 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семейные проблемы. Беседуйте с ребенком, инте</w:t>
      </w:r>
      <w:r w:rsid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ресуйтесь его мнением. Р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ассказывайте, как прошел ваш день, спросите, что было интересного в его жизни. Поддерживайте с ребенком диало</w:t>
      </w:r>
      <w:r w:rsidR="00375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по поводу игр: 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что именно он играет, задавайте вопросы. Игра вызывает эмоции, которыми ребенку хочется поделиться. Не упускайте такую возможность. </w:t>
      </w:r>
      <w:r w:rsidR="00375B5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46FBA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азрешайте ребенку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приглашать в дом друзей, спрашивайте о том, как он общается со своими ровесниками. Делитесь собственным детским опытом, чтобы помочь ребенку решить его проб</w:t>
      </w:r>
      <w:r w:rsidR="00C46FBA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лемы.</w:t>
      </w:r>
    </w:p>
    <w:p w:rsidR="00345B31" w:rsidRDefault="00826256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C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Во-вторых</w:t>
      </w:r>
      <w:r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2628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ограничьте время за компьютером</w:t>
      </w:r>
      <w:r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B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 возрасте</w:t>
      </w:r>
      <w:r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развивать воображение, эмоциональную сферу ребенка, чувство прекрасного, учить его рисованию, музыке, танцам. Однако</w:t>
      </w:r>
      <w:proofErr w:type="gramStart"/>
      <w:r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помнить, что все дети развиваются по-разному, и нужно учитывать индивидуальные особенности ребенка. Главное, не позволяйте играть в компьютер за 1,5 –</w:t>
      </w:r>
      <w:r w:rsidR="00B1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часа до сна и особенно ночью</w:t>
      </w:r>
      <w:r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Требование выключить компьютер должно быть мотивированным. Семейный компьютер должен быть установлен в гостиной или другой общей зоне. Но не в детской. Так у </w:t>
      </w:r>
      <w:r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будет меньше соблазнов нарушить запрет. Если ситуация вышла из-под контроля – воспользуйтесь паролем доступа (не зная его ребенок не сможет са</w:t>
      </w:r>
      <w:r w:rsidR="0035634C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включить компьютер). </w:t>
      </w:r>
    </w:p>
    <w:p w:rsidR="00345B31" w:rsidRPr="00345B31" w:rsidRDefault="00345B31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826256" w:rsidRPr="004C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</w:t>
      </w:r>
      <w:r w:rsidR="004C29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ержите в домашнем компьютере только «добрые» игры или игры, развивающие логическое мышление. Они могут быть не менее интересными, чем «</w:t>
      </w:r>
      <w:proofErr w:type="spellStart"/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бродилки</w:t>
      </w:r>
      <w:proofErr w:type="spellEnd"/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стрелялки</w:t>
      </w:r>
      <w:proofErr w:type="spellEnd"/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Научите ребенка использовать компьютер и </w:t>
      </w:r>
      <w:r w:rsidR="00B16F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в помощь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набрать для вас нужный текст («Помоги, не успеваю сама»). А уже после этого он может поиграт</w:t>
      </w:r>
      <w:r w:rsidR="00FE1622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ь. Кстати, 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набирать текст на клавиатуре полезно для </w:t>
      </w:r>
      <w:r w:rsidR="00826256" w:rsidRPr="00345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мелкой моторики </w:t>
      </w:r>
    </w:p>
    <w:p w:rsidR="007F323C" w:rsidRDefault="00345B31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B16F4E" w:rsidRPr="004C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Четвертое</w:t>
      </w:r>
      <w:r w:rsidR="004C29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6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тарайтесь</w:t>
      </w:r>
      <w:r w:rsidR="00B16F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26256" w:rsidRPr="00FE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ходите всей семьей в театр, музеи, кафе, выезжайте на природу, посещайте другие города, чтобы зарядиться новыми впечатлениями и запастись приятными воспоминаниями. </w:t>
      </w:r>
    </w:p>
    <w:p w:rsidR="00826256" w:rsidRDefault="007F323C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будут больше уделять внимание, во что играют  дети, их ребенок вырастет добрым, чутким и полноценным ребенком. Все должно быть в меру.</w:t>
      </w:r>
    </w:p>
    <w:p w:rsidR="004C29E6" w:rsidRDefault="004C29E6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9E6" w:rsidRPr="004C29E6" w:rsidRDefault="00C23F80" w:rsidP="004C2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 литература:</w:t>
      </w:r>
    </w:p>
    <w:p w:rsidR="004C29E6" w:rsidRDefault="004C29E6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88" w:rsidRPr="004C29E6" w:rsidRDefault="003F6688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E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C2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Pr="004C29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лектронные ресурсы//режим доступа:</w:t>
      </w:r>
    </w:p>
    <w:p w:rsidR="00C23F80" w:rsidRPr="004C29E6" w:rsidRDefault="00672221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C23F80" w:rsidRPr="004C29E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http://www.info-lite.ru/main/68-vred-kompyuternyh-igr.html</w:t>
        </w:r>
      </w:hyperlink>
    </w:p>
    <w:p w:rsidR="00C23F80" w:rsidRPr="004C29E6" w:rsidRDefault="003F6688" w:rsidP="00FE16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9E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2.</w:t>
      </w:r>
      <w:r w:rsidR="00C23F80" w:rsidRPr="004C29E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4C29E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Ж</w:t>
      </w:r>
      <w:r w:rsidR="00C23F80" w:rsidRPr="004C29E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урнал</w:t>
      </w:r>
      <w:r w:rsidR="00C23F80" w:rsidRPr="004C29E6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proofErr w:type="spellStart"/>
      <w:r w:rsidR="00672221" w:rsidRPr="004C29E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fldChar w:fldCharType="begin"/>
      </w:r>
      <w:r w:rsidR="00C23F80" w:rsidRPr="004C29E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instrText xml:space="preserve"> HYPERLINK "http://www.mamaspapas.ru/" </w:instrText>
      </w:r>
      <w:r w:rsidR="00672221" w:rsidRPr="004C29E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fldChar w:fldCharType="separate"/>
      </w:r>
      <w:r w:rsidR="00C23F80" w:rsidRPr="004C29E6">
        <w:rPr>
          <w:rStyle w:val="a3"/>
          <w:rFonts w:ascii="Times New Roman" w:hAnsi="Times New Roman" w:cs="Times New Roman"/>
          <w:iCs/>
          <w:color w:val="auto"/>
          <w:sz w:val="28"/>
          <w:szCs w:val="28"/>
          <w:u w:val="none"/>
          <w:shd w:val="clear" w:color="auto" w:fill="FFFFFF"/>
        </w:rPr>
        <w:t>Mamas&amp;Papas</w:t>
      </w:r>
      <w:proofErr w:type="spellEnd"/>
      <w:r w:rsidR="00672221" w:rsidRPr="004C29E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fldChar w:fldCharType="end"/>
      </w:r>
    </w:p>
    <w:p w:rsidR="0035634C" w:rsidRPr="004C29E6" w:rsidRDefault="0035634C" w:rsidP="003563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="002C01F7" w:rsidRPr="004C29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C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</w:t>
      </w:r>
    </w:p>
    <w:sectPr w:rsidR="0035634C" w:rsidRPr="004C29E6" w:rsidSect="00D22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83749"/>
    <w:multiLevelType w:val="multilevel"/>
    <w:tmpl w:val="72B0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01373"/>
    <w:multiLevelType w:val="multilevel"/>
    <w:tmpl w:val="896EC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2420"/>
    <w:multiLevelType w:val="multilevel"/>
    <w:tmpl w:val="CF8C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4150C1"/>
    <w:multiLevelType w:val="multilevel"/>
    <w:tmpl w:val="CF8C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088"/>
    <w:rsid w:val="000F0997"/>
    <w:rsid w:val="002C01F7"/>
    <w:rsid w:val="002C4A2B"/>
    <w:rsid w:val="00345B31"/>
    <w:rsid w:val="0035634C"/>
    <w:rsid w:val="00375B5F"/>
    <w:rsid w:val="003F5733"/>
    <w:rsid w:val="003F6688"/>
    <w:rsid w:val="004A6088"/>
    <w:rsid w:val="004C29E6"/>
    <w:rsid w:val="00535CB6"/>
    <w:rsid w:val="00672221"/>
    <w:rsid w:val="006B539E"/>
    <w:rsid w:val="0079042B"/>
    <w:rsid w:val="007E2628"/>
    <w:rsid w:val="007F323C"/>
    <w:rsid w:val="00826256"/>
    <w:rsid w:val="00835C4C"/>
    <w:rsid w:val="008B674B"/>
    <w:rsid w:val="00972FD3"/>
    <w:rsid w:val="00B16F4E"/>
    <w:rsid w:val="00BF0E2B"/>
    <w:rsid w:val="00C23F80"/>
    <w:rsid w:val="00C45C10"/>
    <w:rsid w:val="00C46FBA"/>
    <w:rsid w:val="00CA7900"/>
    <w:rsid w:val="00D2299A"/>
    <w:rsid w:val="00EC185A"/>
    <w:rsid w:val="00FE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9A"/>
  </w:style>
  <w:style w:type="paragraph" w:styleId="1">
    <w:name w:val="heading 1"/>
    <w:basedOn w:val="a"/>
    <w:next w:val="a"/>
    <w:link w:val="10"/>
    <w:uiPriority w:val="9"/>
    <w:qFormat/>
    <w:rsid w:val="004C29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A6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60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6088"/>
  </w:style>
  <w:style w:type="character" w:styleId="a3">
    <w:name w:val="Hyperlink"/>
    <w:basedOn w:val="a0"/>
    <w:uiPriority w:val="99"/>
    <w:unhideWhenUsed/>
    <w:rsid w:val="004A6088"/>
    <w:rPr>
      <w:color w:val="0000FF"/>
      <w:u w:val="single"/>
    </w:rPr>
  </w:style>
  <w:style w:type="character" w:styleId="a4">
    <w:name w:val="Strong"/>
    <w:basedOn w:val="a0"/>
    <w:uiPriority w:val="22"/>
    <w:qFormat/>
    <w:rsid w:val="004A608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A6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0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A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23F8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C2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-lite.ru/main/68-vred-kompyuternyh-ig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13</cp:revision>
  <dcterms:created xsi:type="dcterms:W3CDTF">2015-01-24T10:11:00Z</dcterms:created>
  <dcterms:modified xsi:type="dcterms:W3CDTF">2015-02-14T05:45:00Z</dcterms:modified>
</cp:coreProperties>
</file>