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941" w:rsidRPr="00562941" w:rsidRDefault="00A009F4" w:rsidP="00562941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t xml:space="preserve">         </w:t>
      </w:r>
      <w:r w:rsidR="001C21AD" w:rsidRPr="00562941">
        <w:rPr>
          <w:rFonts w:ascii="Times New Roman" w:hAnsi="Times New Roman"/>
          <w:sz w:val="24"/>
          <w:szCs w:val="24"/>
        </w:rPr>
        <w:t>Помиркованая Леся Виталиевна</w:t>
      </w:r>
      <w:proofErr w:type="gramStart"/>
      <w:r w:rsidR="001C21AD" w:rsidRPr="00562941">
        <w:rPr>
          <w:rFonts w:ascii="Times New Roman" w:hAnsi="Times New Roman"/>
          <w:sz w:val="24"/>
          <w:szCs w:val="24"/>
        </w:rPr>
        <w:t xml:space="preserve"> ,</w:t>
      </w:r>
      <w:proofErr w:type="gramEnd"/>
    </w:p>
    <w:p w:rsidR="00562941" w:rsidRDefault="001C21AD" w:rsidP="00562941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562941">
        <w:rPr>
          <w:rFonts w:ascii="Times New Roman" w:hAnsi="Times New Roman"/>
          <w:sz w:val="24"/>
          <w:szCs w:val="24"/>
        </w:rPr>
        <w:t xml:space="preserve"> МКДОУ</w:t>
      </w:r>
      <w:r w:rsidR="00A009F4" w:rsidRPr="00562941">
        <w:rPr>
          <w:rFonts w:ascii="Times New Roman" w:hAnsi="Times New Roman"/>
          <w:sz w:val="24"/>
          <w:szCs w:val="24"/>
        </w:rPr>
        <w:t xml:space="preserve"> детский сад №17 комбинированного вида    «</w:t>
      </w:r>
      <w:proofErr w:type="spellStart"/>
      <w:r w:rsidR="00A009F4" w:rsidRPr="00562941">
        <w:rPr>
          <w:rFonts w:ascii="Times New Roman" w:hAnsi="Times New Roman"/>
          <w:sz w:val="24"/>
          <w:szCs w:val="24"/>
        </w:rPr>
        <w:t>Алёнушка</w:t>
      </w:r>
      <w:proofErr w:type="spellEnd"/>
      <w:r w:rsidR="00A009F4" w:rsidRPr="00562941">
        <w:rPr>
          <w:rFonts w:ascii="Times New Roman" w:hAnsi="Times New Roman"/>
          <w:sz w:val="24"/>
          <w:szCs w:val="24"/>
        </w:rPr>
        <w:t>»</w:t>
      </w:r>
      <w:proofErr w:type="gramStart"/>
      <w:r w:rsidR="00A009F4" w:rsidRPr="00562941">
        <w:rPr>
          <w:rFonts w:ascii="Times New Roman" w:hAnsi="Times New Roman"/>
          <w:sz w:val="24"/>
          <w:szCs w:val="24"/>
        </w:rPr>
        <w:t xml:space="preserve"> </w:t>
      </w:r>
      <w:r w:rsidRPr="00562941">
        <w:rPr>
          <w:rFonts w:ascii="Times New Roman" w:hAnsi="Times New Roman"/>
          <w:sz w:val="24"/>
          <w:szCs w:val="24"/>
        </w:rPr>
        <w:t>,</w:t>
      </w:r>
      <w:proofErr w:type="gramEnd"/>
      <w:r w:rsidR="00A009F4" w:rsidRPr="00562941">
        <w:rPr>
          <w:rFonts w:ascii="Times New Roman" w:hAnsi="Times New Roman"/>
          <w:sz w:val="24"/>
          <w:szCs w:val="24"/>
        </w:rPr>
        <w:t xml:space="preserve">        </w:t>
      </w:r>
      <w:r w:rsidR="00A009F4" w:rsidRPr="00562941">
        <w:rPr>
          <w:rFonts w:ascii="Times New Roman" w:hAnsi="Times New Roman"/>
          <w:sz w:val="24"/>
          <w:szCs w:val="24"/>
        </w:rPr>
        <w:br/>
      </w:r>
      <w:r w:rsidR="00562941">
        <w:rPr>
          <w:rFonts w:ascii="Times New Roman" w:hAnsi="Times New Roman"/>
          <w:sz w:val="24"/>
          <w:szCs w:val="24"/>
        </w:rPr>
        <w:t>В</w:t>
      </w:r>
      <w:r w:rsidRPr="00562941">
        <w:rPr>
          <w:rFonts w:ascii="Times New Roman" w:hAnsi="Times New Roman"/>
          <w:sz w:val="24"/>
          <w:szCs w:val="24"/>
        </w:rPr>
        <w:t>оспитатель</w:t>
      </w:r>
    </w:p>
    <w:p w:rsidR="001C21AD" w:rsidRPr="00562941" w:rsidRDefault="001C21AD" w:rsidP="00562941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562941">
        <w:rPr>
          <w:rFonts w:ascii="Times New Roman" w:hAnsi="Times New Roman"/>
          <w:sz w:val="24"/>
          <w:szCs w:val="24"/>
        </w:rPr>
        <w:t xml:space="preserve">       </w:t>
      </w:r>
    </w:p>
    <w:p w:rsidR="00562941" w:rsidRDefault="004E5B68" w:rsidP="00562941">
      <w:pPr>
        <w:jc w:val="center"/>
        <w:rPr>
          <w:rFonts w:ascii="Times New Roman" w:hAnsi="Times New Roman"/>
          <w:b/>
          <w:sz w:val="24"/>
          <w:szCs w:val="24"/>
        </w:rPr>
      </w:pPr>
      <w:r w:rsidRPr="00562941">
        <w:rPr>
          <w:rFonts w:ascii="Times New Roman" w:hAnsi="Times New Roman"/>
          <w:b/>
          <w:sz w:val="24"/>
          <w:szCs w:val="24"/>
        </w:rPr>
        <w:t xml:space="preserve">Консультация для родителей  «Особенности сенсорного  </w:t>
      </w:r>
      <w:r w:rsidR="00A009F4" w:rsidRPr="00562941">
        <w:rPr>
          <w:rFonts w:ascii="Times New Roman" w:hAnsi="Times New Roman"/>
          <w:b/>
          <w:sz w:val="24"/>
          <w:szCs w:val="24"/>
        </w:rPr>
        <w:t>раз</w:t>
      </w:r>
      <w:r w:rsidRPr="00562941">
        <w:rPr>
          <w:rFonts w:ascii="Times New Roman" w:hAnsi="Times New Roman"/>
          <w:b/>
          <w:sz w:val="24"/>
          <w:szCs w:val="24"/>
        </w:rPr>
        <w:t>вития детей раннего возраста»</w:t>
      </w:r>
    </w:p>
    <w:p w:rsidR="00562941" w:rsidRDefault="00A009F4" w:rsidP="008809BA">
      <w:pPr>
        <w:rPr>
          <w:rFonts w:ascii="Times New Roman" w:hAnsi="Times New Roman"/>
          <w:sz w:val="24"/>
          <w:szCs w:val="24"/>
        </w:rPr>
      </w:pPr>
      <w:r w:rsidRPr="00562941">
        <w:rPr>
          <w:rFonts w:ascii="Times New Roman" w:hAnsi="Times New Roman"/>
          <w:b/>
          <w:sz w:val="24"/>
          <w:szCs w:val="24"/>
        </w:rPr>
        <w:br/>
        <w:t>Цель:</w:t>
      </w:r>
      <w:r w:rsidRPr="004E5B68">
        <w:rPr>
          <w:rFonts w:ascii="Times New Roman" w:hAnsi="Times New Roman"/>
          <w:sz w:val="24"/>
          <w:szCs w:val="24"/>
        </w:rPr>
        <w:t xml:space="preserve"> Дать родителям полные знания о сенсорном развитии ребёнка раннего возраста, его значимости и особенностях. </w:t>
      </w:r>
      <w:r w:rsidRPr="004E5B68">
        <w:rPr>
          <w:rFonts w:ascii="Times New Roman" w:hAnsi="Times New Roman"/>
          <w:sz w:val="24"/>
          <w:szCs w:val="24"/>
        </w:rPr>
        <w:br/>
        <w:t xml:space="preserve">           Вооружить знаниями о значении игры в развитии ребёнка, </w:t>
      </w:r>
      <w:r w:rsidR="00101B97" w:rsidRPr="004E5B68">
        <w:rPr>
          <w:rFonts w:ascii="Times New Roman" w:hAnsi="Times New Roman"/>
          <w:sz w:val="24"/>
          <w:szCs w:val="24"/>
        </w:rPr>
        <w:t xml:space="preserve"> о целесообразном педагогическом подборе игрушек и игр. </w:t>
      </w:r>
      <w:r w:rsidR="00101B97" w:rsidRPr="004E5B68">
        <w:rPr>
          <w:rFonts w:ascii="Times New Roman" w:hAnsi="Times New Roman"/>
          <w:sz w:val="24"/>
          <w:szCs w:val="24"/>
        </w:rPr>
        <w:br/>
        <w:t xml:space="preserve"> </w:t>
      </w:r>
      <w:r w:rsidR="00101B97" w:rsidRPr="004E5B68">
        <w:rPr>
          <w:rFonts w:ascii="Times New Roman" w:hAnsi="Times New Roman"/>
          <w:sz w:val="24"/>
          <w:szCs w:val="24"/>
        </w:rPr>
        <w:tab/>
        <w:t>Приобщить к игре ребёнка – взрослого в условиях семьи.</w:t>
      </w:r>
      <w:r w:rsidR="00101B97" w:rsidRPr="004E5B68">
        <w:rPr>
          <w:rFonts w:ascii="Times New Roman" w:hAnsi="Times New Roman"/>
          <w:sz w:val="24"/>
          <w:szCs w:val="24"/>
        </w:rPr>
        <w:br/>
      </w:r>
    </w:p>
    <w:p w:rsidR="008809BA" w:rsidRPr="001C21AD" w:rsidRDefault="00101B97" w:rsidP="008809BA">
      <w:r w:rsidRPr="004E5B68">
        <w:rPr>
          <w:rFonts w:ascii="Times New Roman" w:hAnsi="Times New Roman"/>
          <w:sz w:val="24"/>
          <w:szCs w:val="24"/>
        </w:rPr>
        <w:t xml:space="preserve">Познание окружающего мира начинается с восприятия предметов и явлений. </w:t>
      </w:r>
      <w:r w:rsidRPr="004E5B68">
        <w:rPr>
          <w:rFonts w:ascii="Times New Roman" w:hAnsi="Times New Roman"/>
          <w:sz w:val="24"/>
          <w:szCs w:val="24"/>
        </w:rPr>
        <w:br/>
        <w:t xml:space="preserve"> </w:t>
      </w:r>
      <w:r w:rsidRPr="004E5B68">
        <w:rPr>
          <w:rFonts w:ascii="Times New Roman" w:hAnsi="Times New Roman"/>
          <w:sz w:val="24"/>
          <w:szCs w:val="24"/>
        </w:rPr>
        <w:tab/>
      </w:r>
      <w:r w:rsidRPr="004E5B68">
        <w:rPr>
          <w:rFonts w:ascii="Times New Roman" w:hAnsi="Times New Roman"/>
          <w:b/>
          <w:i/>
          <w:sz w:val="24"/>
          <w:szCs w:val="24"/>
        </w:rPr>
        <w:t>Восприятие – это непосредственное чувственное отражение действительности в сознании, способность воспринимать, различать и усваивать явления внешнего мира.</w:t>
      </w:r>
      <w:r w:rsidRPr="004E5B68">
        <w:rPr>
          <w:rFonts w:ascii="Times New Roman" w:hAnsi="Times New Roman"/>
          <w:b/>
          <w:sz w:val="24"/>
          <w:szCs w:val="24"/>
        </w:rPr>
        <w:t xml:space="preserve"> </w:t>
      </w:r>
      <w:r w:rsidRPr="004E5B68">
        <w:rPr>
          <w:rFonts w:ascii="Times New Roman" w:hAnsi="Times New Roman"/>
          <w:sz w:val="24"/>
          <w:szCs w:val="24"/>
        </w:rPr>
        <w:t>Восприятие происходит при непосредственном участии органов чувств</w:t>
      </w:r>
      <w:r w:rsidR="00076B64" w:rsidRPr="004E5B68">
        <w:rPr>
          <w:rFonts w:ascii="Times New Roman" w:hAnsi="Times New Roman"/>
          <w:sz w:val="24"/>
          <w:szCs w:val="24"/>
        </w:rPr>
        <w:t xml:space="preserve"> (глаз, ушей, чувствительных рецепторах кожи, слизистой рта и носа). Но наличие органов чувств — это лишь предпосылка для восприятия окружающего мира. Для полноценного сенсорного развития необходима тренировка органов чу</w:t>
      </w:r>
      <w:proofErr w:type="gramStart"/>
      <w:r w:rsidR="00076B64" w:rsidRPr="004E5B68">
        <w:rPr>
          <w:rFonts w:ascii="Times New Roman" w:hAnsi="Times New Roman"/>
          <w:sz w:val="24"/>
          <w:szCs w:val="24"/>
        </w:rPr>
        <w:t>вств с с</w:t>
      </w:r>
      <w:proofErr w:type="gramEnd"/>
      <w:r w:rsidR="00076B64" w:rsidRPr="004E5B68">
        <w:rPr>
          <w:rFonts w:ascii="Times New Roman" w:hAnsi="Times New Roman"/>
          <w:sz w:val="24"/>
          <w:szCs w:val="24"/>
        </w:rPr>
        <w:t>амого рождения, только в этом случае у ребенка развивается способность тонко реагировать на сенсорные раздражители разного характера и интенсивности.</w:t>
      </w:r>
      <w:r w:rsidR="00076B64" w:rsidRPr="004E5B68">
        <w:rPr>
          <w:rFonts w:ascii="Times New Roman" w:hAnsi="Times New Roman"/>
          <w:sz w:val="24"/>
          <w:szCs w:val="24"/>
        </w:rPr>
        <w:br/>
        <w:t xml:space="preserve"> </w:t>
      </w:r>
      <w:r w:rsidR="00076B64" w:rsidRPr="004E5B68">
        <w:rPr>
          <w:rFonts w:ascii="Times New Roman" w:hAnsi="Times New Roman"/>
          <w:sz w:val="24"/>
          <w:szCs w:val="24"/>
        </w:rPr>
        <w:tab/>
        <w:t xml:space="preserve"> </w:t>
      </w:r>
      <w:r w:rsidR="00076B64" w:rsidRPr="004E5B68">
        <w:rPr>
          <w:rFonts w:ascii="Times New Roman" w:hAnsi="Times New Roman"/>
          <w:b/>
          <w:i/>
          <w:sz w:val="24"/>
          <w:szCs w:val="24"/>
        </w:rPr>
        <w:t>Сенсорное развитие ребенка - это развитие его восприятия и формирование представлений о свойствах предметов и различных явлениях окружающего мира</w:t>
      </w:r>
      <w:r w:rsidR="00076B64" w:rsidRPr="004E5B68">
        <w:rPr>
          <w:rFonts w:ascii="Times New Roman" w:hAnsi="Times New Roman"/>
          <w:i/>
          <w:sz w:val="24"/>
          <w:szCs w:val="24"/>
        </w:rPr>
        <w:t>.</w:t>
      </w:r>
      <w:r w:rsidR="00076B64" w:rsidRPr="004E5B68">
        <w:rPr>
          <w:rFonts w:ascii="Times New Roman" w:hAnsi="Times New Roman"/>
          <w:sz w:val="24"/>
          <w:szCs w:val="24"/>
        </w:rPr>
        <w:br/>
        <w:t xml:space="preserve"> </w:t>
      </w:r>
      <w:r w:rsidR="00076B64" w:rsidRPr="004E5B68">
        <w:rPr>
          <w:rFonts w:ascii="Times New Roman" w:hAnsi="Times New Roman"/>
          <w:sz w:val="24"/>
          <w:szCs w:val="24"/>
        </w:rPr>
        <w:tab/>
        <w:t xml:space="preserve">Научить ребёнка обследовать предметы  и различать их свойства </w:t>
      </w:r>
      <w:r w:rsidR="005E12A4" w:rsidRPr="004E5B68">
        <w:rPr>
          <w:rFonts w:ascii="Times New Roman" w:hAnsi="Times New Roman"/>
          <w:sz w:val="24"/>
          <w:szCs w:val="24"/>
        </w:rPr>
        <w:t xml:space="preserve">ещё недостаточно для полноценного развития восприятия. Необходимо уметь определять  </w:t>
      </w:r>
      <w:r w:rsidR="00F551D9" w:rsidRPr="004E5B68">
        <w:rPr>
          <w:rFonts w:ascii="Times New Roman" w:hAnsi="Times New Roman"/>
          <w:sz w:val="24"/>
          <w:szCs w:val="24"/>
        </w:rPr>
        <w:t>отношение выявленных свойств данного предмета</w:t>
      </w:r>
      <w:r w:rsidR="0055678E" w:rsidRPr="004E5B68">
        <w:rPr>
          <w:rFonts w:ascii="Times New Roman" w:hAnsi="Times New Roman"/>
          <w:sz w:val="24"/>
          <w:szCs w:val="24"/>
        </w:rPr>
        <w:t xml:space="preserve"> к свойствам других предметов</w:t>
      </w:r>
      <w:r w:rsidR="00F551D9" w:rsidRPr="004E5B68">
        <w:rPr>
          <w:rFonts w:ascii="Times New Roman" w:hAnsi="Times New Roman"/>
          <w:sz w:val="24"/>
          <w:szCs w:val="24"/>
        </w:rPr>
        <w:t>. Для этого существуют мерки, с помощью которых можно сравнивать предметы. Поэтому, приступая к описанию этапов сенсорного развития ребёнка, нельзя не остановиться на понятии «Сенсорный эталон».</w:t>
      </w:r>
      <w:r w:rsidR="00F551D9" w:rsidRPr="004E5B68">
        <w:rPr>
          <w:rFonts w:ascii="Times New Roman" w:hAnsi="Times New Roman"/>
          <w:sz w:val="24"/>
          <w:szCs w:val="24"/>
        </w:rPr>
        <w:br/>
        <w:t xml:space="preserve"> </w:t>
      </w:r>
      <w:r w:rsidR="00F551D9" w:rsidRPr="004E5B68">
        <w:rPr>
          <w:rFonts w:ascii="Times New Roman" w:hAnsi="Times New Roman"/>
          <w:sz w:val="24"/>
          <w:szCs w:val="24"/>
        </w:rPr>
        <w:tab/>
      </w:r>
      <w:r w:rsidR="00F551D9" w:rsidRPr="004E5B68">
        <w:rPr>
          <w:rFonts w:ascii="Times New Roman" w:hAnsi="Times New Roman"/>
          <w:b/>
          <w:i/>
          <w:sz w:val="24"/>
          <w:szCs w:val="24"/>
        </w:rPr>
        <w:t>Сенсорные эталоны — это общепринятые образцы внешних свой</w:t>
      </w:r>
      <w:proofErr w:type="gramStart"/>
      <w:r w:rsidR="00F551D9" w:rsidRPr="004E5B68">
        <w:rPr>
          <w:rFonts w:ascii="Times New Roman" w:hAnsi="Times New Roman"/>
          <w:b/>
          <w:i/>
          <w:sz w:val="24"/>
          <w:szCs w:val="24"/>
        </w:rPr>
        <w:t>ств пр</w:t>
      </w:r>
      <w:proofErr w:type="gramEnd"/>
      <w:r w:rsidR="00F551D9" w:rsidRPr="004E5B68">
        <w:rPr>
          <w:rFonts w:ascii="Times New Roman" w:hAnsi="Times New Roman"/>
          <w:b/>
          <w:i/>
          <w:sz w:val="24"/>
          <w:szCs w:val="24"/>
        </w:rPr>
        <w:t>едметов.</w:t>
      </w:r>
      <w:r w:rsidR="00F551D9" w:rsidRPr="004E5B68">
        <w:rPr>
          <w:rFonts w:ascii="Times New Roman" w:hAnsi="Times New Roman"/>
          <w:sz w:val="24"/>
          <w:szCs w:val="24"/>
        </w:rPr>
        <w:t xml:space="preserve"> </w:t>
      </w:r>
      <w:r w:rsidR="00F551D9" w:rsidRPr="004E5B68">
        <w:rPr>
          <w:rFonts w:ascii="Times New Roman" w:hAnsi="Times New Roman"/>
          <w:sz w:val="24"/>
          <w:szCs w:val="24"/>
        </w:rPr>
        <w:br/>
        <w:t xml:space="preserve"> </w:t>
      </w:r>
      <w:r w:rsidR="00F551D9" w:rsidRPr="004E5B68">
        <w:rPr>
          <w:rFonts w:ascii="Times New Roman" w:hAnsi="Times New Roman"/>
          <w:sz w:val="24"/>
          <w:szCs w:val="24"/>
        </w:rPr>
        <w:tab/>
        <w:t xml:space="preserve">В качестве </w:t>
      </w:r>
      <w:r w:rsidR="00F551D9" w:rsidRPr="004E5B68">
        <w:rPr>
          <w:rFonts w:ascii="Times New Roman" w:hAnsi="Times New Roman"/>
          <w:b/>
          <w:i/>
          <w:sz w:val="24"/>
          <w:szCs w:val="24"/>
        </w:rPr>
        <w:t>сенсорных эталонов цвета</w:t>
      </w:r>
      <w:r w:rsidR="00F551D9" w:rsidRPr="004E5B68">
        <w:rPr>
          <w:rFonts w:ascii="Times New Roman" w:hAnsi="Times New Roman"/>
          <w:sz w:val="24"/>
          <w:szCs w:val="24"/>
        </w:rPr>
        <w:t xml:space="preserve"> выступают семь цветов спектра и их оттенки по светлоте и насыщенности, в качестве </w:t>
      </w:r>
      <w:r w:rsidR="00F551D9" w:rsidRPr="004E5B68">
        <w:rPr>
          <w:rFonts w:ascii="Times New Roman" w:hAnsi="Times New Roman"/>
          <w:b/>
          <w:i/>
          <w:sz w:val="24"/>
          <w:szCs w:val="24"/>
        </w:rPr>
        <w:t>эталонов формы</w:t>
      </w:r>
      <w:r w:rsidR="00F551D9" w:rsidRPr="004E5B68">
        <w:rPr>
          <w:rFonts w:ascii="Times New Roman" w:hAnsi="Times New Roman"/>
          <w:sz w:val="24"/>
          <w:szCs w:val="24"/>
        </w:rPr>
        <w:t xml:space="preserve"> — геометрические фигуры, в качестве </w:t>
      </w:r>
      <w:r w:rsidR="00F551D9" w:rsidRPr="004E5B68">
        <w:rPr>
          <w:rFonts w:ascii="Times New Roman" w:hAnsi="Times New Roman"/>
          <w:b/>
          <w:i/>
          <w:sz w:val="24"/>
          <w:szCs w:val="24"/>
        </w:rPr>
        <w:t>эталонов величины</w:t>
      </w:r>
      <w:r w:rsidR="00F551D9" w:rsidRPr="004E5B68">
        <w:rPr>
          <w:rFonts w:ascii="Times New Roman" w:hAnsi="Times New Roman"/>
          <w:sz w:val="24"/>
          <w:szCs w:val="24"/>
        </w:rPr>
        <w:t xml:space="preserve"> — метрическая система мер (в повседневной жизни величина часто определяется на глаз способом сравнения одного объекта с другим, то есть это свойство является относительным). В слуховом восприятии </w:t>
      </w:r>
      <w:r w:rsidR="00F551D9" w:rsidRPr="004E5B68">
        <w:rPr>
          <w:rFonts w:ascii="Times New Roman" w:hAnsi="Times New Roman"/>
          <w:b/>
          <w:i/>
          <w:sz w:val="24"/>
          <w:szCs w:val="24"/>
        </w:rPr>
        <w:t>эталонами являются</w:t>
      </w:r>
      <w:r w:rsidR="00F551D9" w:rsidRPr="004E5B68">
        <w:rPr>
          <w:rFonts w:ascii="Times New Roman" w:hAnsi="Times New Roman"/>
          <w:sz w:val="24"/>
          <w:szCs w:val="24"/>
        </w:rPr>
        <w:t xml:space="preserve"> звуковысотные отношения, фонемы родного языка, музыкальные ноты и др. Во вкусовом восприятии </w:t>
      </w:r>
      <w:r w:rsidR="00F551D9" w:rsidRPr="004E5B68">
        <w:rPr>
          <w:rFonts w:ascii="Times New Roman" w:hAnsi="Times New Roman"/>
          <w:b/>
          <w:i/>
          <w:sz w:val="24"/>
          <w:szCs w:val="24"/>
        </w:rPr>
        <w:t>выделяют четыре основных вкуса</w:t>
      </w:r>
      <w:r w:rsidR="00F551D9" w:rsidRPr="004E5B68">
        <w:rPr>
          <w:rFonts w:ascii="Times New Roman" w:hAnsi="Times New Roman"/>
          <w:sz w:val="24"/>
          <w:szCs w:val="24"/>
        </w:rPr>
        <w:t xml:space="preserve"> (соленый, сладкий, кислый, горький) и их сочетания. </w:t>
      </w:r>
      <w:r w:rsidR="00F551D9" w:rsidRPr="004E5B68">
        <w:rPr>
          <w:rFonts w:ascii="Times New Roman" w:hAnsi="Times New Roman"/>
          <w:sz w:val="24"/>
          <w:szCs w:val="24"/>
        </w:rPr>
        <w:br/>
        <w:t xml:space="preserve"> </w:t>
      </w:r>
      <w:r w:rsidR="00F551D9" w:rsidRPr="004E5B68">
        <w:rPr>
          <w:rFonts w:ascii="Times New Roman" w:hAnsi="Times New Roman"/>
          <w:sz w:val="24"/>
          <w:szCs w:val="24"/>
        </w:rPr>
        <w:tab/>
        <w:t xml:space="preserve">В раннем возрасте ребёнок еще не готов к усвоению сенсорных эталонов, у него начинают накапливаться представления о цвете, форме, величине и других свойствах предметов. Важно, чтобы эти представления были достаточно разнообразными. В этом возрасте нужно познакомить ребенка </w:t>
      </w:r>
      <w:r w:rsidR="00F551D9" w:rsidRPr="004E5B68">
        <w:rPr>
          <w:rFonts w:ascii="Times New Roman" w:hAnsi="Times New Roman"/>
          <w:b/>
          <w:i/>
          <w:sz w:val="24"/>
          <w:szCs w:val="24"/>
        </w:rPr>
        <w:t>с цветом</w:t>
      </w:r>
      <w:r w:rsidR="00F551D9" w:rsidRPr="004E5B68">
        <w:rPr>
          <w:rFonts w:ascii="Times New Roman" w:hAnsi="Times New Roman"/>
          <w:sz w:val="24"/>
          <w:szCs w:val="24"/>
        </w:rPr>
        <w:t xml:space="preserve"> (красный, синий, желтый, зеле</w:t>
      </w:r>
      <w:r w:rsidR="0079189C" w:rsidRPr="004E5B68">
        <w:rPr>
          <w:rFonts w:ascii="Times New Roman" w:hAnsi="Times New Roman"/>
          <w:sz w:val="24"/>
          <w:szCs w:val="24"/>
        </w:rPr>
        <w:t>ный, черный, белый).</w:t>
      </w:r>
      <w:r w:rsidR="00F551D9" w:rsidRPr="004E5B68">
        <w:rPr>
          <w:rFonts w:ascii="Times New Roman" w:hAnsi="Times New Roman"/>
          <w:sz w:val="24"/>
          <w:szCs w:val="24"/>
        </w:rPr>
        <w:t xml:space="preserve"> </w:t>
      </w:r>
      <w:r w:rsidR="0079189C" w:rsidRPr="004E5B68">
        <w:rPr>
          <w:rFonts w:ascii="Times New Roman" w:hAnsi="Times New Roman"/>
          <w:b/>
          <w:i/>
          <w:sz w:val="24"/>
          <w:szCs w:val="24"/>
        </w:rPr>
        <w:t>Ф</w:t>
      </w:r>
      <w:r w:rsidR="00F551D9" w:rsidRPr="004E5B68">
        <w:rPr>
          <w:rFonts w:ascii="Times New Roman" w:hAnsi="Times New Roman"/>
          <w:b/>
          <w:i/>
          <w:sz w:val="24"/>
          <w:szCs w:val="24"/>
        </w:rPr>
        <w:t>ормой предметов</w:t>
      </w:r>
      <w:r w:rsidR="00F551D9" w:rsidRPr="004E5B68">
        <w:rPr>
          <w:rFonts w:ascii="Times New Roman" w:hAnsi="Times New Roman"/>
          <w:sz w:val="24"/>
          <w:szCs w:val="24"/>
        </w:rPr>
        <w:t xml:space="preserve"> (круг, квадрат, тр</w:t>
      </w:r>
      <w:r w:rsidR="0079189C" w:rsidRPr="004E5B68">
        <w:rPr>
          <w:rFonts w:ascii="Times New Roman" w:hAnsi="Times New Roman"/>
          <w:sz w:val="24"/>
          <w:szCs w:val="24"/>
        </w:rPr>
        <w:t>еугольник, овал, прямоугольник).</w:t>
      </w:r>
      <w:r w:rsidR="0055678E" w:rsidRPr="004E5B68">
        <w:rPr>
          <w:rFonts w:ascii="Times New Roman" w:hAnsi="Times New Roman"/>
          <w:sz w:val="24"/>
          <w:szCs w:val="24"/>
        </w:rPr>
        <w:t xml:space="preserve"> </w:t>
      </w:r>
      <w:r w:rsidR="0079189C" w:rsidRPr="004E5B68">
        <w:rPr>
          <w:rFonts w:ascii="Times New Roman" w:hAnsi="Times New Roman"/>
          <w:b/>
          <w:sz w:val="24"/>
          <w:szCs w:val="24"/>
        </w:rPr>
        <w:t>В</w:t>
      </w:r>
      <w:r w:rsidR="0055678E" w:rsidRPr="004E5B68">
        <w:rPr>
          <w:rFonts w:ascii="Times New Roman" w:hAnsi="Times New Roman"/>
          <w:b/>
          <w:sz w:val="24"/>
          <w:szCs w:val="24"/>
        </w:rPr>
        <w:t>еличиной предметов</w:t>
      </w:r>
      <w:r w:rsidR="0055678E" w:rsidRPr="004E5B68">
        <w:rPr>
          <w:rFonts w:ascii="Times New Roman" w:hAnsi="Times New Roman"/>
          <w:sz w:val="24"/>
          <w:szCs w:val="24"/>
        </w:rPr>
        <w:t xml:space="preserve"> (большой, маленький);</w:t>
      </w:r>
      <w:r w:rsidR="00F551D9" w:rsidRPr="004E5B68">
        <w:rPr>
          <w:rFonts w:ascii="Times New Roman" w:hAnsi="Times New Roman"/>
          <w:sz w:val="24"/>
          <w:szCs w:val="24"/>
        </w:rPr>
        <w:t xml:space="preserve"> </w:t>
      </w:r>
      <w:r w:rsidR="00F551D9" w:rsidRPr="004E5B68">
        <w:rPr>
          <w:rFonts w:ascii="Times New Roman" w:hAnsi="Times New Roman"/>
          <w:b/>
          <w:i/>
          <w:sz w:val="24"/>
          <w:szCs w:val="24"/>
        </w:rPr>
        <w:t>звуками окружающего мира</w:t>
      </w:r>
      <w:r w:rsidR="00F551D9" w:rsidRPr="004E5B68">
        <w:rPr>
          <w:rFonts w:ascii="Times New Roman" w:hAnsi="Times New Roman"/>
          <w:sz w:val="24"/>
          <w:szCs w:val="24"/>
        </w:rPr>
        <w:t xml:space="preserve"> (детские музыкальные инструменты, музыкальные произведения, человеческая речь различной громкости). Но при этом не следует добиваться от малыша запоминания и употребления слов, обозначающих </w:t>
      </w:r>
      <w:r w:rsidR="00F551D9" w:rsidRPr="004E5B68">
        <w:rPr>
          <w:rFonts w:ascii="Times New Roman" w:hAnsi="Times New Roman"/>
          <w:sz w:val="24"/>
          <w:szCs w:val="24"/>
        </w:rPr>
        <w:lastRenderedPageBreak/>
        <w:t xml:space="preserve">свойства предметов. Главное, чтобы он умел учитывать эти свойства </w:t>
      </w:r>
      <w:r w:rsidR="007C30A5" w:rsidRPr="004E5B68">
        <w:rPr>
          <w:rFonts w:ascii="Times New Roman" w:hAnsi="Times New Roman"/>
          <w:sz w:val="24"/>
          <w:szCs w:val="24"/>
        </w:rPr>
        <w:t xml:space="preserve">во время действий с предметами. </w:t>
      </w:r>
      <w:r w:rsidR="007C30A5" w:rsidRPr="004E5B68">
        <w:rPr>
          <w:rFonts w:ascii="Times New Roman" w:hAnsi="Times New Roman"/>
          <w:sz w:val="24"/>
          <w:szCs w:val="24"/>
        </w:rPr>
        <w:br/>
        <w:t>Очень важно в раннем возрасте проводить разнообразные виды деятельности по сенсорному развитию, основная задача таких видов деятельности — накопление разнообраз</w:t>
      </w:r>
      <w:r w:rsidR="0055678E" w:rsidRPr="004E5B68">
        <w:rPr>
          <w:rFonts w:ascii="Times New Roman" w:hAnsi="Times New Roman"/>
          <w:sz w:val="24"/>
          <w:szCs w:val="24"/>
        </w:rPr>
        <w:t>ного сенсорного опыта, который н</w:t>
      </w:r>
      <w:r w:rsidR="007C30A5" w:rsidRPr="004E5B68">
        <w:rPr>
          <w:rFonts w:ascii="Times New Roman" w:hAnsi="Times New Roman"/>
          <w:sz w:val="24"/>
          <w:szCs w:val="24"/>
        </w:rPr>
        <w:t>а следующих этапах обучения позволит систематизировать накопленные знания, приобрести новые, а также использовать их в разнообразных ситуациях.</w:t>
      </w:r>
      <w:r w:rsidR="007C30A5" w:rsidRPr="004E5B68">
        <w:rPr>
          <w:rFonts w:ascii="Times New Roman" w:hAnsi="Times New Roman"/>
          <w:sz w:val="24"/>
          <w:szCs w:val="24"/>
        </w:rPr>
        <w:br/>
        <w:t xml:space="preserve"> </w:t>
      </w:r>
      <w:r w:rsidR="007C30A5" w:rsidRPr="004E5B68">
        <w:rPr>
          <w:rFonts w:ascii="Times New Roman" w:hAnsi="Times New Roman"/>
          <w:sz w:val="24"/>
          <w:szCs w:val="24"/>
        </w:rPr>
        <w:tab/>
        <w:t xml:space="preserve">Чтобы привлечь внимание ребёнка раннего возраста к свойствам предметов, выработать устойчивые представления об этих свойствах целесообразно организовать такие действия с предметами, при которых для получения нужного результата требуется сопоставить предметы по форме, величине, цвету, установить их совпадение или несовпадение. Такое сопоставление </w:t>
      </w:r>
      <w:r w:rsidR="00FD37E6" w:rsidRPr="004E5B68">
        <w:rPr>
          <w:rFonts w:ascii="Times New Roman" w:hAnsi="Times New Roman"/>
          <w:sz w:val="24"/>
          <w:szCs w:val="24"/>
        </w:rPr>
        <w:t xml:space="preserve">вначале дети не могут выполнить зрительно. Поэтому им предлагают накладывать предметы друг на друга, сравнивая цвета. От внешних приёмов сопоставления дети постепенно переходят к сопоставлению на глаз. Это дает им возможность устанавливать тождество и различие по внешним свойствам и между такими предметами, которые нельзя наложить друг на друга или приложить вплотную (например, между объемными предметами). </w:t>
      </w:r>
      <w:r w:rsidR="00FD37E6" w:rsidRPr="004E5B68">
        <w:rPr>
          <w:rFonts w:ascii="Times New Roman" w:hAnsi="Times New Roman"/>
          <w:sz w:val="24"/>
          <w:szCs w:val="24"/>
        </w:rPr>
        <w:br/>
        <w:t xml:space="preserve"> </w:t>
      </w:r>
      <w:r w:rsidR="00FD37E6" w:rsidRPr="004E5B68">
        <w:rPr>
          <w:rFonts w:ascii="Times New Roman" w:hAnsi="Times New Roman"/>
          <w:sz w:val="24"/>
          <w:szCs w:val="24"/>
        </w:rPr>
        <w:tab/>
      </w:r>
      <w:r w:rsidR="008809BA" w:rsidRPr="004E5B68">
        <w:rPr>
          <w:rFonts w:ascii="Times New Roman" w:hAnsi="Times New Roman"/>
          <w:b/>
          <w:i/>
          <w:sz w:val="24"/>
          <w:szCs w:val="24"/>
        </w:rPr>
        <w:t>Основные задачи в сенсорном воспитании детей второго-третьего года жизни</w:t>
      </w:r>
      <w:r w:rsidR="008809BA" w:rsidRPr="004E5B68">
        <w:rPr>
          <w:rFonts w:ascii="Times New Roman" w:hAnsi="Times New Roman"/>
          <w:sz w:val="24"/>
          <w:szCs w:val="24"/>
        </w:rPr>
        <w:t>: научиться выделять цвет, форму и величину как особые признаки предметов, накапливать представления об основных разновидностях цвета и формы и об отношении между двумя предметами по величине.</w:t>
      </w:r>
      <w:r w:rsidR="008809BA" w:rsidRPr="004E5B68">
        <w:rPr>
          <w:rFonts w:ascii="Times New Roman" w:hAnsi="Times New Roman"/>
          <w:sz w:val="24"/>
          <w:szCs w:val="24"/>
        </w:rPr>
        <w:br/>
        <w:t xml:space="preserve"> </w:t>
      </w:r>
      <w:r w:rsidR="008809BA" w:rsidRPr="004E5B68">
        <w:rPr>
          <w:rFonts w:ascii="Times New Roman" w:hAnsi="Times New Roman"/>
          <w:sz w:val="24"/>
          <w:szCs w:val="24"/>
        </w:rPr>
        <w:tab/>
        <w:t>В результате систематической работы по сенсорному воспитанию детей раннего возраста у них оказывается сформированными умения и навыки, свидетельствующие о соответствующем уровне развития восприятия:</w:t>
      </w:r>
    </w:p>
    <w:p w:rsidR="008809BA" w:rsidRPr="004E5B68" w:rsidRDefault="008809BA" w:rsidP="008809BA">
      <w:pPr>
        <w:pStyle w:val="a4"/>
        <w:numPr>
          <w:ilvl w:val="0"/>
          <w:numId w:val="2"/>
        </w:numPr>
        <w:ind w:left="0" w:firstLine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>Дети успешно выделяют и учитывают цвет, форму, величину и другие признаки предметов и явлений при выполнении ряда практических действий.</w:t>
      </w:r>
    </w:p>
    <w:p w:rsidR="008809BA" w:rsidRPr="004E5B68" w:rsidRDefault="008809BA" w:rsidP="008809BA">
      <w:pPr>
        <w:pStyle w:val="a4"/>
        <w:numPr>
          <w:ilvl w:val="0"/>
          <w:numId w:val="2"/>
        </w:numPr>
        <w:ind w:left="0" w:firstLine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>Группируют в соответствии с образцом предметы по цвету, форме, величине и другим свойствам при выборе из четырёх разновидностей.</w:t>
      </w:r>
    </w:p>
    <w:p w:rsidR="008809BA" w:rsidRPr="004E5B68" w:rsidRDefault="008809BA" w:rsidP="008809BA">
      <w:pPr>
        <w:pStyle w:val="a4"/>
        <w:numPr>
          <w:ilvl w:val="0"/>
          <w:numId w:val="2"/>
        </w:numPr>
        <w:ind w:left="0" w:firstLine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>Соотносят разнородные предметы по цвету, форме, величине, фактуре при выборе из четырёх разновидностей (либо четыре разновидности цвета, либо четыре разновидности формы и т.п.)</w:t>
      </w:r>
    </w:p>
    <w:p w:rsidR="008809BC" w:rsidRPr="004E5B68" w:rsidRDefault="008B7C78" w:rsidP="008809BC">
      <w:pPr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 xml:space="preserve">           </w:t>
      </w:r>
      <w:r w:rsidR="008809BA" w:rsidRPr="004E5B68">
        <w:rPr>
          <w:rFonts w:ascii="Times New Roman" w:hAnsi="Times New Roman"/>
          <w:sz w:val="24"/>
          <w:szCs w:val="24"/>
        </w:rPr>
        <w:t>Отбирают предметы необходимой формы или цвета для развития самостоятельной сюжетной игры (грузят на машину бруски</w:t>
      </w:r>
      <w:r w:rsidR="0079189C" w:rsidRPr="004E5B68">
        <w:rPr>
          <w:rFonts w:ascii="Times New Roman" w:hAnsi="Times New Roman"/>
          <w:sz w:val="24"/>
          <w:szCs w:val="24"/>
        </w:rPr>
        <w:t xml:space="preserve"> </w:t>
      </w:r>
      <w:r w:rsidR="008809BA" w:rsidRPr="004E5B68">
        <w:rPr>
          <w:rFonts w:ascii="Times New Roman" w:hAnsi="Times New Roman"/>
          <w:sz w:val="24"/>
          <w:szCs w:val="24"/>
        </w:rPr>
        <w:t>-</w:t>
      </w:r>
      <w:r w:rsidR="0079189C" w:rsidRPr="004E5B68">
        <w:rPr>
          <w:rFonts w:ascii="Times New Roman" w:hAnsi="Times New Roman"/>
          <w:sz w:val="24"/>
          <w:szCs w:val="24"/>
        </w:rPr>
        <w:t xml:space="preserve"> </w:t>
      </w:r>
      <w:r w:rsidR="008809BA" w:rsidRPr="004E5B68">
        <w:rPr>
          <w:rFonts w:ascii="Times New Roman" w:hAnsi="Times New Roman"/>
          <w:sz w:val="24"/>
          <w:szCs w:val="24"/>
        </w:rPr>
        <w:t>«кирпичики» или кубики определённого цвета, подбирают детали нарядов для кукол в соответствии с цветом их одежды).</w:t>
      </w:r>
      <w:r w:rsidR="00822C68" w:rsidRPr="004E5B68">
        <w:rPr>
          <w:rFonts w:ascii="Times New Roman" w:hAnsi="Times New Roman"/>
          <w:sz w:val="24"/>
          <w:szCs w:val="24"/>
        </w:rPr>
        <w:br/>
        <w:t xml:space="preserve"> </w:t>
      </w:r>
      <w:r w:rsidR="00822C68" w:rsidRPr="004E5B68">
        <w:rPr>
          <w:rFonts w:ascii="Times New Roman" w:hAnsi="Times New Roman"/>
          <w:sz w:val="24"/>
          <w:szCs w:val="24"/>
        </w:rPr>
        <w:tab/>
        <w:t xml:space="preserve">В каждом родившимся </w:t>
      </w:r>
      <w:r w:rsidR="006548D0" w:rsidRPr="004E5B68">
        <w:rPr>
          <w:rFonts w:ascii="Times New Roman" w:hAnsi="Times New Roman"/>
          <w:sz w:val="24"/>
          <w:szCs w:val="24"/>
        </w:rPr>
        <w:t>ребёнке спит гений.  А вот удастся ли разбудить его в крохе, развить способности данные природой, зависит родители, только от вас.</w:t>
      </w:r>
      <w:r w:rsidR="006548D0" w:rsidRPr="004E5B68">
        <w:rPr>
          <w:rFonts w:ascii="Times New Roman" w:hAnsi="Times New Roman"/>
          <w:sz w:val="24"/>
          <w:szCs w:val="24"/>
        </w:rPr>
        <w:br/>
        <w:t xml:space="preserve"> </w:t>
      </w:r>
      <w:r w:rsidR="006548D0" w:rsidRPr="004E5B68">
        <w:rPr>
          <w:rFonts w:ascii="Times New Roman" w:hAnsi="Times New Roman"/>
          <w:sz w:val="24"/>
          <w:szCs w:val="24"/>
        </w:rPr>
        <w:tab/>
        <w:t xml:space="preserve">Поэтому, помните. У вас никогда больше не будет такой возможности  развить у ребёнка память, внимание, мышление, речь, как сейчас. Не упустите ни одного дня. Вероятно, вам известно, что ведущим видом деятельности у ребёнка является – </w:t>
      </w:r>
      <w:r w:rsidR="006548D0" w:rsidRPr="004E5B68">
        <w:rPr>
          <w:rFonts w:ascii="Times New Roman" w:hAnsi="Times New Roman"/>
          <w:b/>
          <w:i/>
          <w:sz w:val="24"/>
          <w:szCs w:val="24"/>
        </w:rPr>
        <w:t>игровая</w:t>
      </w:r>
      <w:r w:rsidR="0079189C" w:rsidRPr="004E5B68">
        <w:rPr>
          <w:rFonts w:ascii="Times New Roman" w:hAnsi="Times New Roman"/>
          <w:b/>
          <w:i/>
          <w:sz w:val="24"/>
          <w:szCs w:val="24"/>
        </w:rPr>
        <w:t xml:space="preserve"> деятельность</w:t>
      </w:r>
      <w:r w:rsidR="006548D0" w:rsidRPr="004E5B68">
        <w:rPr>
          <w:rFonts w:ascii="Times New Roman" w:hAnsi="Times New Roman"/>
          <w:i/>
          <w:sz w:val="24"/>
          <w:szCs w:val="24"/>
        </w:rPr>
        <w:t>!</w:t>
      </w:r>
      <w:r w:rsidR="006548D0" w:rsidRPr="004E5B68">
        <w:rPr>
          <w:rFonts w:ascii="Times New Roman" w:hAnsi="Times New Roman"/>
          <w:sz w:val="24"/>
          <w:szCs w:val="24"/>
        </w:rPr>
        <w:t xml:space="preserve"> Только через неё он может получать новые знания. Осваивать умения, овладе</w:t>
      </w:r>
      <w:r w:rsidRPr="004E5B68">
        <w:rPr>
          <w:rFonts w:ascii="Times New Roman" w:hAnsi="Times New Roman"/>
          <w:sz w:val="24"/>
          <w:szCs w:val="24"/>
        </w:rPr>
        <w:t>ва</w:t>
      </w:r>
      <w:r w:rsidR="006548D0" w:rsidRPr="004E5B68">
        <w:rPr>
          <w:rFonts w:ascii="Times New Roman" w:hAnsi="Times New Roman"/>
          <w:sz w:val="24"/>
          <w:szCs w:val="24"/>
        </w:rPr>
        <w:t xml:space="preserve">ть навыками. И вот здесь вам не обойтись без развивающих игр. </w:t>
      </w:r>
      <w:r w:rsidR="006548D0" w:rsidRPr="004E5B68">
        <w:rPr>
          <w:rFonts w:ascii="Times New Roman" w:hAnsi="Times New Roman"/>
          <w:sz w:val="24"/>
          <w:szCs w:val="24"/>
        </w:rPr>
        <w:br/>
        <w:t xml:space="preserve">  </w:t>
      </w:r>
      <w:r w:rsidR="006548D0" w:rsidRPr="004E5B68">
        <w:rPr>
          <w:rFonts w:ascii="Times New Roman" w:hAnsi="Times New Roman"/>
          <w:sz w:val="24"/>
          <w:szCs w:val="24"/>
        </w:rPr>
        <w:tab/>
      </w:r>
      <w:r w:rsidR="006548D0" w:rsidRPr="004E5B68">
        <w:rPr>
          <w:rFonts w:ascii="Times New Roman" w:hAnsi="Times New Roman"/>
          <w:b/>
          <w:i/>
          <w:sz w:val="24"/>
          <w:szCs w:val="24"/>
        </w:rPr>
        <w:t>Цвет</w:t>
      </w:r>
      <w:r w:rsidR="006548D0" w:rsidRPr="004E5B68">
        <w:rPr>
          <w:rFonts w:ascii="Times New Roman" w:hAnsi="Times New Roman"/>
          <w:sz w:val="24"/>
          <w:szCs w:val="24"/>
        </w:rPr>
        <w:t xml:space="preserve"> является значимым свойством объектов окружающего мира. </w:t>
      </w:r>
      <w:r w:rsidR="008809BC" w:rsidRPr="004E5B68">
        <w:rPr>
          <w:rFonts w:ascii="Times New Roman" w:hAnsi="Times New Roman"/>
          <w:sz w:val="24"/>
          <w:szCs w:val="24"/>
        </w:rPr>
        <w:br/>
        <w:t xml:space="preserve"> </w:t>
      </w:r>
      <w:r w:rsidR="008809BC" w:rsidRPr="004E5B68">
        <w:rPr>
          <w:rFonts w:ascii="Times New Roman" w:hAnsi="Times New Roman"/>
          <w:sz w:val="24"/>
          <w:szCs w:val="24"/>
        </w:rPr>
        <w:tab/>
        <w:t>В процессе знакомства детей с цветом можно выделить следующие этапы:</w:t>
      </w:r>
    </w:p>
    <w:p w:rsidR="008809BC" w:rsidRPr="004E5B68" w:rsidRDefault="008809BC" w:rsidP="008809BC">
      <w:pPr>
        <w:pStyle w:val="a4"/>
        <w:numPr>
          <w:ilvl w:val="0"/>
          <w:numId w:val="2"/>
        </w:numPr>
        <w:ind w:left="0" w:firstLine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b/>
          <w:i/>
          <w:sz w:val="24"/>
          <w:szCs w:val="24"/>
        </w:rPr>
        <w:t>различение цветов по принципу «такой</w:t>
      </w:r>
      <w:r w:rsidR="0079189C" w:rsidRPr="004E5B68">
        <w:rPr>
          <w:rFonts w:ascii="Times New Roman" w:hAnsi="Times New Roman"/>
          <w:b/>
          <w:i/>
          <w:sz w:val="24"/>
          <w:szCs w:val="24"/>
        </w:rPr>
        <w:t xml:space="preserve"> цвет</w:t>
      </w:r>
      <w:r w:rsidRPr="004E5B68">
        <w:rPr>
          <w:rFonts w:ascii="Times New Roman" w:hAnsi="Times New Roman"/>
          <w:b/>
          <w:i/>
          <w:sz w:val="24"/>
          <w:szCs w:val="24"/>
        </w:rPr>
        <w:t xml:space="preserve"> — не такой</w:t>
      </w:r>
      <w:r w:rsidRPr="004E5B68">
        <w:rPr>
          <w:rFonts w:ascii="Times New Roman" w:hAnsi="Times New Roman"/>
          <w:i/>
          <w:sz w:val="24"/>
          <w:szCs w:val="24"/>
        </w:rPr>
        <w:t>»</w:t>
      </w:r>
      <w:r w:rsidRPr="004E5B68">
        <w:rPr>
          <w:rFonts w:ascii="Times New Roman" w:hAnsi="Times New Roman"/>
          <w:sz w:val="24"/>
          <w:szCs w:val="24"/>
        </w:rPr>
        <w:t>. На этом этапе дети сравнивают предметы по цвету, прикладывая их</w:t>
      </w:r>
      <w:r w:rsidR="0079189C" w:rsidRPr="004E5B68">
        <w:rPr>
          <w:rFonts w:ascii="Times New Roman" w:hAnsi="Times New Roman"/>
          <w:sz w:val="24"/>
          <w:szCs w:val="24"/>
        </w:rPr>
        <w:t xml:space="preserve">, </w:t>
      </w:r>
      <w:r w:rsidRPr="004E5B68">
        <w:rPr>
          <w:rFonts w:ascii="Times New Roman" w:hAnsi="Times New Roman"/>
          <w:sz w:val="24"/>
          <w:szCs w:val="24"/>
        </w:rPr>
        <w:t xml:space="preserve"> друг к другу. Например, можно </w:t>
      </w:r>
      <w:r w:rsidRPr="004E5B68">
        <w:rPr>
          <w:rFonts w:ascii="Times New Roman" w:hAnsi="Times New Roman"/>
          <w:sz w:val="24"/>
          <w:szCs w:val="24"/>
        </w:rPr>
        <w:lastRenderedPageBreak/>
        <w:t>предложить ребенку найти пары предметов одинакового цвета. Когда малыш сравнит цвета, назовите их, не требуя от него повторения;</w:t>
      </w:r>
    </w:p>
    <w:p w:rsidR="008809BC" w:rsidRPr="004E5B68" w:rsidRDefault="008809BC" w:rsidP="008809BC">
      <w:pPr>
        <w:pStyle w:val="a4"/>
        <w:numPr>
          <w:ilvl w:val="0"/>
          <w:numId w:val="4"/>
        </w:numPr>
        <w:ind w:left="0" w:firstLine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b/>
          <w:sz w:val="24"/>
          <w:szCs w:val="24"/>
        </w:rPr>
        <w:t>з</w:t>
      </w:r>
      <w:r w:rsidRPr="004E5B68">
        <w:rPr>
          <w:rFonts w:ascii="Times New Roman" w:hAnsi="Times New Roman"/>
          <w:b/>
          <w:i/>
          <w:sz w:val="24"/>
          <w:szCs w:val="24"/>
        </w:rPr>
        <w:t>рительное соотнесение цветов — восприятие цвета на расстоянии, выбор цвета по образцу</w:t>
      </w:r>
      <w:r w:rsidRPr="004E5B68">
        <w:rPr>
          <w:rFonts w:ascii="Times New Roman" w:hAnsi="Times New Roman"/>
          <w:sz w:val="24"/>
          <w:szCs w:val="24"/>
        </w:rPr>
        <w:t xml:space="preserve">. Например, можно показать ребенку карточку определенного цвета и предложить найти в комнате предметы (или предметные картинки) такого же цвета. После выполнения ребенком задания назовите цвет; </w:t>
      </w:r>
    </w:p>
    <w:p w:rsidR="001C21AD" w:rsidRDefault="008809BC" w:rsidP="001C21AD">
      <w:pPr>
        <w:pStyle w:val="a4"/>
        <w:numPr>
          <w:ilvl w:val="0"/>
          <w:numId w:val="4"/>
        </w:numPr>
        <w:ind w:left="0" w:firstLine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>закрепление представлений о цвете в слове. На этом этапе дети различают цвета по на</w:t>
      </w:r>
      <w:r w:rsidR="0079189C" w:rsidRPr="004E5B68">
        <w:rPr>
          <w:rFonts w:ascii="Times New Roman" w:hAnsi="Times New Roman"/>
          <w:sz w:val="24"/>
          <w:szCs w:val="24"/>
        </w:rPr>
        <w:t xml:space="preserve">званию, не прикладывая предметы, </w:t>
      </w:r>
      <w:r w:rsidRPr="004E5B68">
        <w:rPr>
          <w:rFonts w:ascii="Times New Roman" w:hAnsi="Times New Roman"/>
          <w:sz w:val="24"/>
          <w:szCs w:val="24"/>
        </w:rPr>
        <w:t>друг к другу и не сравнивая их с образцом цвета, а так же называют основные цвета.</w:t>
      </w:r>
    </w:p>
    <w:p w:rsidR="008809BC" w:rsidRPr="001C21AD" w:rsidRDefault="008809BC" w:rsidP="001C21AD">
      <w:pPr>
        <w:pStyle w:val="a4"/>
        <w:numPr>
          <w:ilvl w:val="0"/>
          <w:numId w:val="4"/>
        </w:numPr>
        <w:ind w:left="0" w:firstLine="0"/>
        <w:rPr>
          <w:rFonts w:ascii="Times New Roman" w:hAnsi="Times New Roman"/>
          <w:sz w:val="24"/>
          <w:szCs w:val="24"/>
        </w:rPr>
      </w:pPr>
      <w:r w:rsidRPr="001C21AD">
        <w:rPr>
          <w:rFonts w:ascii="Times New Roman" w:hAnsi="Times New Roman"/>
          <w:b/>
          <w:i/>
          <w:sz w:val="24"/>
          <w:szCs w:val="24"/>
        </w:rPr>
        <w:t>Цветные кубики</w:t>
      </w:r>
    </w:p>
    <w:p w:rsidR="008809BC" w:rsidRPr="004E5B68" w:rsidRDefault="008809BC" w:rsidP="008809BC">
      <w:pPr>
        <w:pStyle w:val="a4"/>
        <w:ind w:left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>Разложите кубики на ковре. Затем возьмите один кубик и покажите малышу: «Вот какой кубик я выбрала. Давай найдем такой же кубик».</w:t>
      </w:r>
    </w:p>
    <w:p w:rsidR="008809BC" w:rsidRPr="004E5B68" w:rsidRDefault="008809BC" w:rsidP="008809BC">
      <w:pPr>
        <w:pStyle w:val="a4"/>
        <w:ind w:left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>Возьмите кубик контрастного цвета и приложите к выбранному кубику. Таким же образом прикладывайте другие кубики, пока цвет кубиков не совпадет. Комментируйте свои действия: «Такой? Нет, не такой. И этот тоже не такой. Вот этот такой. Одинаковые кубики».</w:t>
      </w:r>
    </w:p>
    <w:p w:rsidR="008809BC" w:rsidRPr="004E5B68" w:rsidRDefault="008809BC" w:rsidP="008809BC">
      <w:pPr>
        <w:pStyle w:val="a4"/>
        <w:ind w:left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>Затем раздайте ребёнку кубики разных цветов и предложите ему им пары.</w:t>
      </w:r>
    </w:p>
    <w:p w:rsidR="001C21AD" w:rsidRDefault="00562941" w:rsidP="00171895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2355215</wp:posOffset>
            </wp:positionH>
            <wp:positionV relativeFrom="paragraph">
              <wp:posOffset>149860</wp:posOffset>
            </wp:positionV>
            <wp:extent cx="729615" cy="826770"/>
            <wp:effectExtent l="19050" t="0" r="0" b="0"/>
            <wp:wrapNone/>
            <wp:docPr id="2" name="Рисунок 2" descr="http://www.neurdon.com/wp-content/uploads/2011/05/yellow_3d_cube_clip_art_98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eurdon.com/wp-content/uploads/2011/05/yellow_3d_cube_clip_art_98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3230245</wp:posOffset>
            </wp:positionH>
            <wp:positionV relativeFrom="margin">
              <wp:posOffset>3404235</wp:posOffset>
            </wp:positionV>
            <wp:extent cx="1309370" cy="885190"/>
            <wp:effectExtent l="19050" t="0" r="5080" b="0"/>
            <wp:wrapSquare wrapText="bothSides"/>
            <wp:docPr id="7" name="Рисунок 2" descr="http://i.allday.ru/5c/64/ba/thumbs/1302156154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allday.ru/5c/64/ba/thumbs/1302156154_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614" r="23058" b="71429"/>
                    <a:stretch/>
                  </pic:blipFill>
                  <pic:spPr bwMode="auto">
                    <a:xfrm>
                      <a:off x="0" y="0"/>
                      <a:ext cx="130937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4592320</wp:posOffset>
            </wp:positionH>
            <wp:positionV relativeFrom="paragraph">
              <wp:posOffset>218440</wp:posOffset>
            </wp:positionV>
            <wp:extent cx="853440" cy="768350"/>
            <wp:effectExtent l="19050" t="0" r="3810" b="0"/>
            <wp:wrapNone/>
            <wp:docPr id="5" name="Рисунок 5" descr="http://www.clker.com/cliparts/t/o/X/M/0/b/cube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ker.com/cliparts/t/o/X/M/0/b/cube-m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5555615</wp:posOffset>
            </wp:positionH>
            <wp:positionV relativeFrom="margin">
              <wp:posOffset>3569970</wp:posOffset>
            </wp:positionV>
            <wp:extent cx="632460" cy="777875"/>
            <wp:effectExtent l="19050" t="0" r="0" b="0"/>
            <wp:wrapSquare wrapText="bothSides"/>
            <wp:docPr id="8" name="Рисунок 3" descr="http://i.allday.ru/5c/64/ba/thumbs/1302156154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allday.ru/5c/64/ba/thumbs/1302156154_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614" t="49286" r="41136" b="24400"/>
                    <a:stretch/>
                  </pic:blipFill>
                  <pic:spPr bwMode="auto">
                    <a:xfrm>
                      <a:off x="0" y="0"/>
                      <a:ext cx="63246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153035</wp:posOffset>
            </wp:positionV>
            <wp:extent cx="795020" cy="904240"/>
            <wp:effectExtent l="19050" t="0" r="5080" b="0"/>
            <wp:wrapNone/>
            <wp:docPr id="4" name="Рисунок 4" descr="http://www.neurdon.com/wp-content/uploads/2011/05/yellow_3d_cube_clip_art_98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eurdon.com/wp-content/uploads/2011/05/yellow_3d_cube_clip_art_98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21AD" w:rsidRDefault="00562941" w:rsidP="00171895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793750</wp:posOffset>
            </wp:positionH>
            <wp:positionV relativeFrom="margin">
              <wp:posOffset>3628390</wp:posOffset>
            </wp:positionV>
            <wp:extent cx="661035" cy="661035"/>
            <wp:effectExtent l="0" t="0" r="0" b="0"/>
            <wp:wrapSquare wrapText="bothSides"/>
            <wp:docPr id="6" name="Рисунок 1" descr="http://chudo.org/wp-content/uploads/2012/08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udo.org/wp-content/uploads/2012/08/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61035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1402080</wp:posOffset>
            </wp:positionH>
            <wp:positionV relativeFrom="paragraph">
              <wp:posOffset>45720</wp:posOffset>
            </wp:positionV>
            <wp:extent cx="793750" cy="714375"/>
            <wp:effectExtent l="19050" t="0" r="6350" b="0"/>
            <wp:wrapNone/>
            <wp:docPr id="1" name="Рисунок 1" descr="http://www.clker.com/cliparts/t/o/X/M/0/b/cube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ker.com/cliparts/t/o/X/M/0/b/cube-m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21AD" w:rsidRDefault="001C21AD" w:rsidP="00171895">
      <w:pPr>
        <w:spacing w:after="0"/>
        <w:rPr>
          <w:rFonts w:ascii="Times New Roman" w:hAnsi="Times New Roman"/>
          <w:sz w:val="28"/>
        </w:rPr>
      </w:pPr>
    </w:p>
    <w:p w:rsidR="001C21AD" w:rsidRDefault="001C21AD" w:rsidP="00171895">
      <w:pPr>
        <w:spacing w:after="0"/>
        <w:rPr>
          <w:rFonts w:ascii="Times New Roman" w:hAnsi="Times New Roman"/>
          <w:sz w:val="28"/>
        </w:rPr>
      </w:pPr>
    </w:p>
    <w:p w:rsidR="00562941" w:rsidRDefault="00562941" w:rsidP="00171895">
      <w:pPr>
        <w:spacing w:after="0"/>
        <w:rPr>
          <w:rFonts w:ascii="Times New Roman" w:hAnsi="Times New Roman"/>
          <w:i/>
          <w:sz w:val="28"/>
        </w:rPr>
      </w:pPr>
    </w:p>
    <w:p w:rsidR="00171895" w:rsidRPr="004E5B68" w:rsidRDefault="00994647" w:rsidP="00171895">
      <w:pPr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8"/>
        </w:rPr>
        <w:t xml:space="preserve"> </w:t>
      </w:r>
      <w:r w:rsidR="00171895" w:rsidRPr="004E5B68">
        <w:rPr>
          <w:rFonts w:ascii="Times New Roman" w:hAnsi="Times New Roman"/>
          <w:b/>
          <w:i/>
          <w:sz w:val="24"/>
          <w:szCs w:val="24"/>
        </w:rPr>
        <w:t>Ниточки для шариков</w:t>
      </w:r>
    </w:p>
    <w:p w:rsidR="00171895" w:rsidRPr="004E5B68" w:rsidRDefault="00171895" w:rsidP="00171895">
      <w:pPr>
        <w:spacing w:after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>Перед началом</w:t>
      </w:r>
      <w:r w:rsidR="0019422C" w:rsidRPr="004E5B68">
        <w:rPr>
          <w:rFonts w:ascii="Times New Roman" w:hAnsi="Times New Roman"/>
          <w:sz w:val="24"/>
          <w:szCs w:val="24"/>
        </w:rPr>
        <w:t xml:space="preserve"> игры </w:t>
      </w:r>
      <w:r w:rsidRPr="004E5B68">
        <w:rPr>
          <w:rFonts w:ascii="Times New Roman" w:hAnsi="Times New Roman"/>
          <w:sz w:val="24"/>
          <w:szCs w:val="24"/>
        </w:rPr>
        <w:t xml:space="preserve"> надуйте воздушные шары и приготовьте тонкие ленточки</w:t>
      </w:r>
      <w:r w:rsidR="00120D03" w:rsidRPr="004E5B68">
        <w:rPr>
          <w:rFonts w:ascii="Times New Roman" w:hAnsi="Times New Roman"/>
          <w:sz w:val="24"/>
          <w:szCs w:val="24"/>
        </w:rPr>
        <w:t xml:space="preserve"> четырёх основных цветов</w:t>
      </w:r>
      <w:r w:rsidRPr="004E5B68">
        <w:rPr>
          <w:rFonts w:ascii="Times New Roman" w:hAnsi="Times New Roman"/>
          <w:sz w:val="24"/>
          <w:szCs w:val="24"/>
        </w:rPr>
        <w:t>.</w:t>
      </w:r>
    </w:p>
    <w:p w:rsidR="00171895" w:rsidRPr="004E5B68" w:rsidRDefault="00171895" w:rsidP="00171895">
      <w:pPr>
        <w:spacing w:after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 xml:space="preserve">Покажите </w:t>
      </w:r>
      <w:r w:rsidR="00120D03" w:rsidRPr="004E5B68">
        <w:rPr>
          <w:rFonts w:ascii="Times New Roman" w:hAnsi="Times New Roman"/>
          <w:sz w:val="24"/>
          <w:szCs w:val="24"/>
        </w:rPr>
        <w:t>малышу шарики  и скажите: «Видишь</w:t>
      </w:r>
      <w:r w:rsidRPr="004E5B68">
        <w:rPr>
          <w:rFonts w:ascii="Times New Roman" w:hAnsi="Times New Roman"/>
          <w:sz w:val="24"/>
          <w:szCs w:val="24"/>
        </w:rPr>
        <w:t xml:space="preserve">, какие замечательные воздушные шары </w:t>
      </w:r>
      <w:r w:rsidR="00120D03" w:rsidRPr="004E5B68">
        <w:rPr>
          <w:rFonts w:ascii="Times New Roman" w:hAnsi="Times New Roman"/>
          <w:sz w:val="24"/>
          <w:szCs w:val="24"/>
        </w:rPr>
        <w:t>есть у меня</w:t>
      </w:r>
      <w:r w:rsidRPr="004E5B68">
        <w:rPr>
          <w:rFonts w:ascii="Times New Roman" w:hAnsi="Times New Roman"/>
          <w:sz w:val="24"/>
          <w:szCs w:val="24"/>
        </w:rPr>
        <w:t>. Они большие и круглые. Хо</w:t>
      </w:r>
      <w:r w:rsidR="00994647" w:rsidRPr="004E5B68">
        <w:rPr>
          <w:rFonts w:ascii="Times New Roman" w:hAnsi="Times New Roman"/>
          <w:sz w:val="24"/>
          <w:szCs w:val="24"/>
        </w:rPr>
        <w:t>чешь</w:t>
      </w:r>
      <w:r w:rsidRPr="004E5B68">
        <w:rPr>
          <w:rFonts w:ascii="Times New Roman" w:hAnsi="Times New Roman"/>
          <w:sz w:val="24"/>
          <w:szCs w:val="24"/>
        </w:rPr>
        <w:t xml:space="preserve"> поиграть с шарами? Но сначала надо привязать к шарам ленточки, чтобы удобнее было играть. У каждого шарика должна быть ленточка такого же цвета».</w:t>
      </w:r>
    </w:p>
    <w:p w:rsidR="00171895" w:rsidRPr="004E5B68" w:rsidRDefault="00171895" w:rsidP="00171895">
      <w:pPr>
        <w:spacing w:after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>Помогите малыш</w:t>
      </w:r>
      <w:r w:rsidR="00994647" w:rsidRPr="004E5B68">
        <w:rPr>
          <w:rFonts w:ascii="Times New Roman" w:hAnsi="Times New Roman"/>
          <w:sz w:val="24"/>
          <w:szCs w:val="24"/>
        </w:rPr>
        <w:t>у</w:t>
      </w:r>
      <w:r w:rsidRPr="004E5B68">
        <w:rPr>
          <w:rFonts w:ascii="Times New Roman" w:hAnsi="Times New Roman"/>
          <w:sz w:val="24"/>
          <w:szCs w:val="24"/>
        </w:rPr>
        <w:t xml:space="preserve"> сравнить цвета шариков и ленточек путем приложения и обозначить результат словами «такой», «не такой». Затем привяжите ленточки.</w:t>
      </w:r>
    </w:p>
    <w:p w:rsidR="007C30A5" w:rsidRPr="004E5B68" w:rsidRDefault="00F45C87" w:rsidP="00171895">
      <w:pPr>
        <w:spacing w:after="0"/>
        <w:rPr>
          <w:rFonts w:ascii="Times New Roman" w:hAnsi="Times New Roman"/>
          <w:sz w:val="24"/>
          <w:szCs w:val="24"/>
        </w:rPr>
      </w:pPr>
      <w:r w:rsidRPr="00F45C87">
        <w:rPr>
          <w:rFonts w:ascii="Times New Roman" w:hAnsi="Times New Roman"/>
          <w:noProof/>
          <w:sz w:val="28"/>
          <w:lang w:eastAsia="ru-RU"/>
        </w:rPr>
        <w:pict>
          <v:shape id="Полилиния 9" o:spid="_x0000_s1026" style="position:absolute;margin-left:142.4pt;margin-top:30.3pt;width:29.1pt;height:4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4537,1215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G8nVAoAADMrAAAOAAAAZHJzL2Uyb0RvYy54bWysWm2O3LgR/R8gdxD6ZwC7+SVSHHi8cLzY&#10;IICxa8QOdvNTo1F7GuiWOpLmw3uJHCHXWCBIzjC5UR6LkobsdCIqCGDPSEM9PrFYVSw+8c03T8dD&#10;9lB3/b5trjf8NdtkdVO1t/vmy/Xmj5+/e1Vssn4om9vy0Db19eZr3W++efvrX715PF3Vor1rD7d1&#10;l6GTpr96PF1v7obhdLXd9tVdfSz71+2pbtC4a7tjOeC2+7K97cpH9H48bAVjevvYdrenrq3qvsdf&#10;v/WNm7fU/25XV8MPu11fD9nheoN3G+hnRz9v3M/t2zfl1ZeuPN3tq/E1yv/hLY7lvgHp3NW35VBm&#10;993+37o67quu7dvd8Lpqj9t2t9tXNY0Bo+HsbDSf7spTTWOBcfrTbKb+/9dt9f3Dxy7b315v7CZr&#10;yiOm6Pmvz/94/tvzL/T/78+//PMvmXV2ejz1V3j80+ljN971uHSDftp1R/cbw8meyLZfZ9vWT0NW&#10;4Y9S29xgBio0aSY0z12f2xdwdd8Pv6tb6qh8+NAPfmpucUWGvR1fr2qbpt8P9U/obHc8YLZ+s814&#10;LnOhssdMGZVLM07rOeRPIYRldxkXPLd58R8e/4mHDEwVhV5kCCHWiGKZRIQkQknFF0kiCDOMqWUa&#10;GdJIxbRdpIkhmhdmmUaFNEZYs0wTQVRueb5Mkwc0ggmuxeJoQgjXcJIEB9AhjeRS5Ys0IYSbnNkE&#10;FzAhTc4KxhZpIghTouDLRkMqngNGMsv1sjuHEPgmt2KZBonkhUYWUi27QARhPM8TjMbDYBaFNXw5&#10;cCKMNBb/lsfDw5gWmuWI6qVEE2FkYTnTCURhXAvOC7vsBzzEKF7AEAlEUWSnpU4eYhTSrElwBR7F&#10;dmIGDTHKaJ0n5AOsJi9OV+RKJlguhCirOfxneUUIw1sYppfXHB5CYGtkqwSeML65kdIsu1wI0Tly&#10;j0zgCQNc6Vwk2C2EaM1VSurhYYTzREcIMVjkZEryEWFW4AoBvpzkIgzWrNwkeJyIskJasEYYoyyD&#10;my66nAgjXFir5HI+jTDGIogSEqoII1wag1S36HQRphC6yBOcW0QRjhhScpkoxBRKy5SEKqIQ16pg&#10;CaYLMVYonlTDhTHuS9DlEYUYm0uZkn9EGOSKa26WF70IY60QKQlIhFEuC22L5UUvwnDGuTYJFaMI&#10;w1xqpK3lWi7CcAbTAbQYSTLMDVIUWiwzRRgkLlYgKpaZouSQFrMyxHCWszyl3pZRdkirHSMMZ4VV&#10;KUWqDNMDCkEll4vhGINQUojAZeuFsY6SxrDl1U9GGL+ti5mw1fwybSbLu2l/WT014wYTV1npVAtG&#10;G/lT27u9bLjbxM51usVO0u9egXK70wUwpjYE81VgzHAIFqvAmLQQLFeBYdMQrFaBkUdD8LTdTzMY&#10;cmMI1quYkSNDMKkBmP00ZuS9EEzaQDIYqSwEk2ySDHabkxCN+1U+du5k67zMbSQi9nV+5rYHEXyd&#10;p7mNQgRf52uu/I/g67zNlegRfJ2/8TOHw/2qiTtzOb7O51xpHb38Oq9zxW8Ix/2al3clbQRf53Wu&#10;UI3g67zOlZ8RfJ3XuUI0gq/zOldeRvB1XifOvA73qyx/5nUo81bBz7wOxdsq+JnXoSJbA3dlVWg6&#10;3K+Cn3kdaqdV8DOvQ0G0Cn7mdahyVsHPvA6lSwD3y8VYk3T4fuG+XBzoy8WwyfDlottk+HJx4zDl&#10;1akcXCkzXWaP15tRAc/u8DlmlLdd87F9qD+39ODgChuvmNMsTLZ/eaS6v9lXv61/jgDSoM4mgETx&#10;N/L7vpgV0nvzKxTVZ21ONyeY08OnoUYEl+ggyBQ+vrDN8e6B4Xo6ri3zbZChipiOFHSi46SMJxNy&#10;obXyMYWdi7UUzDMlNsPaew2HqF2Qv82NJKd7Tulk8nROpaAQeyQuJQXR3K1mbG4U2pCTzo2krY9I&#10;p5mnc1JB7ZH4ZsJo9uduLTejablmXEWcXmj3SBLQkzkhZkq3F0DIk2kp002ccBgpfTbiGjvNmJNU&#10;d48kNT2dUzGEgkcWGGc0ZULh4+E4n1bnRcxJ2yhCCpLW0zl1Ia33IcGtNtF8esndd0tSuut2MsLF&#10;RpcLFgMFojw+APluc4O9XNQt6e++seAKtULI+dIoSXRPHifmC7I+dSsllDny+HkoHDtrH/H46GdU&#10;bHgS6j2S9PeLnIcmzDxec/cYktJHzPRUbCOfI6By5E74gMcpYTjiKBi40PAHP/vSSubz9/T6Xnj3&#10;SNLTL77hJU4utdI+Q6ocwUt5fe4W4pjxVlFCsrMkSRq85yRpPZ0TDuqUAzdOOJymBDtxIpwcETXK&#10;wpg4U5IK6xtJZU/mtAYatgcWXCLGAtNaYfRodss0i16HdPnpVSG3JxNqJD/v4TlkJRVlLBLhqVOv&#10;rYcvc6ktKaZe8Xx079wgpCIPfsU5lBnPiLazldBJ9dTmFfjkIcLrlF/SIKmLeKYgiiEpull0mQqp&#10;MrA3afa+jaT4ZELwqTElYymRNppFaXnhM7LWosgjg3v1nii9KL+CsrDjImpYoVAxBANxy+q4lTEo&#10;W3xFNzsyCfmek/T5dM5cTau6kZjMaFUXTOIzlu9WYeGJG0nTHxudVJ/MKTnEOx/qBa51ZFpMtLW+&#10;0WCFje3u5X3PSap9OmeB758+Rgp3FOJsQcMnSJ8HkBC4idM1Kf3E6QX8FZxOFvZILOHxfGIdlPML&#10;YYWKcg+OH7jAcS7ttfxkTiRzfAfySPcRIPIhOjzgGy0zONrhup18CH4A/Z+QXta/yDmtKX4VmWpp&#10;vKdX6EfM9NT0e3ya9HjPQDL72dOX1ozAEtYW+KAYvrK0uch9VuCwoPKK0DQgr8oT3Si2XxzRJVZZ&#10;QF8e6zHGCxyfiGhNjlgZO0YOjatvL9GPraS8p9PmeT6VZCgaxiVgHo/iCq7pnAKSvhnr6LmV9Pqx&#10;lWT4dFp0pafRIu2c+b87CTHRKoMzHqEtgogcNflkWkydHesgjDTH6hd2LOGg4wYHHaOGi9K6eClB&#10;R4E+mRbhbZ3C78zIMdHxaHHwCsXw2IqjDCai9bL+2Epq/QpafKifOkZmi+tQr+KPHcPI8SIWto5b&#10;VgTu2UqNW7fbpb/P2156Zjo3tnUn1PyZNLoavh5qF/+H5g/1DmfcsOsVpO3T6cL6/aHLHkrsrsuq&#10;qpthKkfoaQfb7Q+HGeg/CvxX4Pi8g9Z08nAG82XWGUHMbTPM4OO+abtLHQxP0yvv/PMwTTBud3nT&#10;3n7F8b6u9ece+1P13b7rhw9lP3wsOxydgwyDw5vDD/ixO7RQD6AS0NUmu2u7ny/93T2P84do3WSP&#10;ODh5ven/fF929SY7/L7ByUSLwgLdDnSjcuMExi5suQlbmvvj+xZzgHoSb0eX7vnhMF3uuvb4I854&#10;vnOsaCqbCtz4EjN00837AfdowinRqn73jq5xuhJO8qH5dKpc586qJ4z889OPZXfK3OX1ZsDZxO/b&#10;6ZBleTWdOnSeNj/rkE377n5od3t3JJFM7O063uBkJjnleIrUHf0M7+mpl7Oub/8FAAD//wMAUEsD&#10;BBQABgAIAAAAIQDgjJdX3gAAAAoBAAAPAAAAZHJzL2Rvd25yZXYueG1sTI9BT4NAEIXvJv6HzZh4&#10;swulEIIsjTHxpm2sPfS4sFMgZWcJu6X47x1PepzMl/e+V24XO4gZJ987UhCvIhBIjTM9tQqOX29P&#10;OQgfNBk9OEIF3+hhW93flbow7kafOB9CKziEfKEVdCGMhZS+6dBqv3IjEv/ObrI68Dm10kz6xuF2&#10;kOsoyqTVPXFDp0d87bC5HK5WQX3smr2LP5LTaZnjHeZyv3uflXp8WF6eQQRcwh8Mv/qsDhU71e5K&#10;xotBwTrfsHpQkEUZCAaSTcLjaibTNAVZlfL/hOoHAAD//wMAUEsBAi0AFAAGAAgAAAAhALaDOJL+&#10;AAAA4QEAABMAAAAAAAAAAAAAAAAAAAAAAFtDb250ZW50X1R5cGVzXS54bWxQSwECLQAUAAYACAAA&#10;ACEAOP0h/9YAAACUAQAACwAAAAAAAAAAAAAAAAAvAQAAX3JlbHMvLnJlbHNQSwECLQAUAAYACAAA&#10;ACEA00hvJ1QKAAAzKwAADgAAAAAAAAAAAAAAAAAuAgAAZHJzL2Uyb0RvYy54bWxQSwECLQAUAAYA&#10;CAAAACEA4IyXV94AAAAKAQAADwAAAAAAAAAAAAAAAACuDAAAZHJzL2Rvd25yZXYueG1sUEsFBgAA&#10;AAAEAAQA8wAAALkNAAAAAA==&#10;" path="m153524,c137311,3243,109236,-6223,104886,9728v-8701,31902,12019,65055,19455,97276c126647,116995,126062,129781,134069,136187v10440,8352,25940,6485,38910,9728c182707,152400,191705,160142,202162,165370v9171,4586,21176,3322,29183,9728c240474,182401,242002,196582,250800,204281v17597,15398,58366,38911,58366,38911c319004,257949,338349,281419,338349,301558v,28479,-19723,68183,-48638,77821l260528,389106v-38001,38003,1874,3927,-48638,29183c136461,456004,226876,423023,153524,447472v-49293,49296,14499,-8699,-48638,29183c97021,481374,92767,490608,85430,496111,66724,510140,27064,535021,27064,535021v-28613,42920,-38651,44422,-9727,116732c21145,661273,36792,658238,46520,661481v67913,67913,-7332,1369,58366,38911c118962,708436,129719,721531,143796,729575v10851,6200,59676,17350,68094,19455c315056,831564,211996,760194,299439,797668v87675,37574,-45546,4509,77821,29183c386988,833336,397314,839003,406443,846306v20949,16760,52709,60853,58366,77822l474537,953311r-58366,38910c406443,998706,395255,1003410,386988,1011677v-6485,6485,-11253,15353,-19456,19455c355574,1037111,341477,1037187,328622,1040860v-9859,2817,-19455,6485,-29183,9727c255926,1115854,307185,1051908,250800,1089498v-72868,48579,11024,15780,-58365,38911c176554,1176049,182707,1147338,182707,1215958e" filled="f" strokecolor="#4f81bd [3204]" strokeweight="2pt">
            <v:shadow on="t" color="black" opacity="24903f" origin=",.5" offset="0,.55556mm"/>
            <v:path arrowok="t" o:connecttype="custom" o:connectlocs="119565,0;81685,4821;96837,53030;104413,67493;134716,72314;157444,81955;180172,86777;195323,101239;240779,120523;263507,149449;225627,188016;202900,192837;165020,207299;119565,221762;81685,236225;66533,245867;21077,265150;13502,323001;36230,327822;81685,347106;111989,361569;165020,371211;233203,395315;293811,409778;316538,419420;361994,457987;369570,472450;324114,491733;301387,501376;286234,511017;255931,515838;233203,520659;195323,539943;149869,559227;142292,602615" o:connectangles="0,0,0,0,0,0,0,0,0,0,0,0,0,0,0,0,0,0,0,0,0,0,0,0,0,0,0,0,0,0,0,0,0,0,0"/>
          </v:shape>
        </w:pict>
      </w:r>
      <w:r w:rsidR="00171895" w:rsidRPr="004E5B68">
        <w:rPr>
          <w:rFonts w:ascii="Times New Roman" w:hAnsi="Times New Roman"/>
          <w:sz w:val="24"/>
          <w:szCs w:val="24"/>
        </w:rPr>
        <w:t xml:space="preserve">Предложите </w:t>
      </w:r>
      <w:r w:rsidR="00994647" w:rsidRPr="004E5B68">
        <w:rPr>
          <w:rFonts w:ascii="Times New Roman" w:hAnsi="Times New Roman"/>
          <w:sz w:val="24"/>
          <w:szCs w:val="24"/>
        </w:rPr>
        <w:t xml:space="preserve">малышу </w:t>
      </w:r>
      <w:r w:rsidR="00171895" w:rsidRPr="004E5B68">
        <w:rPr>
          <w:rFonts w:ascii="Times New Roman" w:hAnsi="Times New Roman"/>
          <w:sz w:val="24"/>
          <w:szCs w:val="24"/>
        </w:rPr>
        <w:t>поиграть с шарами. При этом называйте цвета шариков, не требуя от малыш</w:t>
      </w:r>
      <w:r w:rsidR="00994647" w:rsidRPr="004E5B68">
        <w:rPr>
          <w:rFonts w:ascii="Times New Roman" w:hAnsi="Times New Roman"/>
          <w:sz w:val="24"/>
          <w:szCs w:val="24"/>
        </w:rPr>
        <w:t>а</w:t>
      </w:r>
      <w:r w:rsidR="00171895" w:rsidRPr="004E5B68">
        <w:rPr>
          <w:rFonts w:ascii="Times New Roman" w:hAnsi="Times New Roman"/>
          <w:sz w:val="24"/>
          <w:szCs w:val="24"/>
        </w:rPr>
        <w:t xml:space="preserve"> повторения</w:t>
      </w:r>
    </w:p>
    <w:p w:rsidR="00994647" w:rsidRDefault="00F45C87" w:rsidP="00171895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Полилиния 13" o:spid="_x0000_s1035" style="position:absolute;margin-left:423.55pt;margin-top:4.6pt;width:22.2pt;height:68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9379,1479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UwxAoAAM0tAAAOAAAAZHJzL2Uyb0RvYy54bWysWttuHMcRfQ+QfxjsYwCLfb8QogxFhoMA&#10;gi1ECuw8joaz4gK7O5vZoUj5J/wJ+Q0DQfINzB/l9GWX1TST6QkC2KsZ9pw+3dVV1dVV/fLr+922&#10;+dyPx82wv1rxF2zV9PtuuN7sP12t/vzh26/cqjlO7f663Q77/mr1pT+uvn7129+8vDtc9mK4GbbX&#10;/digk/3x8u5wtbqZpsPlxcWxu+l37fHFcOj3aFwP466d8Dp+urge2zv0vtteCMbMxd0wXh/GoeuP&#10;R/z1m9S4ehX7X6/7bvp+vT72U7O9WmFsU/wd4+/H8Hvx6mV7+WlsDzebLg+j/R9GsWs3e5Ceu/qm&#10;ndrmdtz8qqvdphuH47CeXnTD7mJYrzddH+eA2XD2ZDbvb9pDH+cC4RwPZzEd/3/ddt99fjc2m2us&#10;nVw1+3aHNXr428M/H/7+8Ev8/x8Pv/zr5waNkNTd4XgJwPvDuzG/HfEYpn2/HnfhX0youY/S/XKW&#10;bn8/NR3+KBz3CmvQoclZzWSU/sUjuLs9Tn/oh9hR+/ntcUqLc42nKNrrPL5u2O+Pm6n/EZ2td1us&#10;1+8uGmk9/mvu8kNe2KeQv1CIYNKy5qbhynrN/X+A/Mgpi2RW8VkWCvFcz3MIwmEc82qWgiI4M0rM&#10;k2CBz+JSzkg3S0IRkjHv5kkUIcF6az1LQhHOKaPmSTQhYbME9GsurLQVDIYweCvmRUUB4BDOz0/D&#10;EhLtpDGzU6EIKbgXdp4FHvi87JxZxuaVi0KkYQ6qMmsmntJIw52dnQ2FwBQ1BDBLw6kFc6ODCc8Z&#10;fYGRnjHBK4ioEQum4L7miShGem9VhRZwaspCymABszOiGAV/YWtEV5iz4IzLeSKKUdbqKo9JTVoq&#10;psy8/XCK0dwoiHteGahpS+ONrlgjitFSe1kjOmrewHhRsUYUY7AN2Aor4oWFa8b9vFMoMFYwa2pE&#10;V9g441pXrBHFWIPdvGb7pFYuPHeywmApxnoH5zivDIJ6hko7KjAOO4OvIaJWzp1yYn6NBMU4a2AU&#10;FTOiVo4VMmreYAXFOGe4rIgMBLVyLowy82tUYKDdsirOKay8assTFOKtNDWOQVAjrwtDSghT3NbE&#10;CYIaeYXQ6OdhM/a6YgcX1ClURSMFgnPuta+JQql9R1Od3R8EhXCOzRUueNZvC2rfmJCdjxUKCBfc&#10;OFuh2DhjkOCnzoJKjIAtIIidnZKkBi44XOP8YaTAcMmUqglMJLVwoSSiwNllKjBcSgR1Ff5HUrcg&#10;NDSiYk4Uw6UVusYvSGrktUwUwxUOlDU7uaSeQQgJhzIvPYrhynjrK5RcFrYejkLz3rvEpHNpqXs4&#10;L386nYjbm9Mhubvf51Mynpo2JF9YzEcchmM4kNMjM47fp1cch3HGRpdAhSP2DBgqTsF8ERhaS8Fi&#10;ERhKRcExG1E9bOgJBatFzFh6CtaLwNAACjaLwHD6FGwXgeGWKdgtAsM7U3DMjFRLOxy2KBrvi3Ts&#10;qZIt07JwmCrYl+lZSIIV8GWaFg4xBXyZrvEnyob3RaJ7om58mb6FY0Qx+GUax5+oHN4XDf6J0qV8&#10;XLXWhUCeDh7vS9hDeF7Al2ldCLoL+DKtC6F0AV+mdSFCLuDLtC4EvgV8mdaFCLiAL9O6EKkW8GVa&#10;F+LPAr5M60JUWcCX+boQKlL4OaVdt5+G+K+AL9O6ENQV8GVaF6K7Ar5M60LIVsCXaV2Iwwr4Mq0L&#10;gVIBL7QuuY0cEY0oAoXyzzaWf6ZVg/LPuGpQ/vkYfER7eWinEEidHpu7q1WqJqyaG9RFcnUgNO+G&#10;z/2HIX44hbDq9BlGEosJ2ec8ftbdftx0v+9/KkBGcpOGz6Vzcd4YROoQaS+fBIs4M/qwc1MsPcRZ&#10;47R98m5F/8+xhQOCTbL+ijs4qjTlyIaUgpDJgLiBIZKmWISIZLG4UE2nnbdJqznXLi7KaQJaSZOM&#10;XQgk3ShbrEZEtlhlqGbj3tlkwQYHmmICOOHoZB8KSYNc3ElCjvmAyBbLDfVsyA8lm0Hq1PpClMhX&#10;JiFzrpDboZNLPiIVHqq5JNYtid8ahqCGLA23OcwQOCixQo4hNxBRqQJRzcZx8ExAyF+gD0KH7DJL&#10;U4MCel20xaJFWrdYjKgmhNpn14t0Nys7NZbZPBjFUCikg0n1i8QY6xLVjJybkx1IoxX2TDJHLA5D&#10;tBQ8Chq9KwyPx2JGaoxFinpOZYxK1iyROYdhU06tTN65pdMqBWsnW0mFjcQZ6xX1nNZiBhmphSuM&#10;gnusdJ6nN0gU0wGlGkdGhtJFNSfSHUh4RKRiAmWcott4xs6NRmDbIEJIadrcGKoY1ZySSYHPw5Ip&#10;DRMp9FJYqFdulNzpuLOdZIu6GSofCRkLGvWcAlJJqqlgFJgymYqUHEyxW820VHEvP3PGIkhqjLWN&#10;es6w/SRHpkVQmYLTIIWaBK+Doy8En+ohiTOWOeo5rZZwb0G2GrlqVs4TNbe8fRnpnSsHFEsjEZkq&#10;HvWcGj4h7RywRShxMU9tpEqCt1ygVFE2hipJ5EzFj3pOiYx6shVsEbx02zLWRFK3sdRRcD7XGKKO&#10;+f3YO2TKU7dII5W+VnjPXBaCR5qukG2qnSRkLIlUz5OYg+Oa46BH9FYoj0Jl7NYJ5KOLrZLYZ6qO&#10;1HOiIpC3e6e19oU5gEfmMMEZhRIFHVCqqKQBxUJJNSccvNFJtg6XKHyht9GlJtlCaZ0r5pmKK4kz&#10;1kzqORXmljmxO5YxG/KfLO/InhnNCr1NdZbImcon1ZxewuUlYChLF71iw/TJuXkBVStm+bhdpzpK&#10;NSFnPq8ljERZqChRIANxZkakOEt/8BhqARgqKvWUYZeOc+QoKXgcUinlOdpihiOapG053Eq1lWq6&#10;x3gLIQe3heZgw0gLzDEJuDzKdo64cpGlmhDWjS0iuFgOJ4Bdk/aKXfI0eY79q9TV6AcyMtZbqjmx&#10;aeWoC9EQgo5CbgaUyQ1wwbQvN5pYo0mcqfRSzcljhSJDBZx84dghBXjSc6svd01ilegm1GHqaa1B&#10;ITx3DC9fhh1RLbN2Caf8k4glVm8SNhVlnqXd7umpLk4z7Zm5vpJBp8/KrSGdRDAplc/RHIGwTvZx&#10;ChrgmfFBHgdWpPQtqUqSW2OZ5dlRPktrIIDTKRN2yYr4CEGOyAktxHUS13JCx+dBxTJQok01l3pa&#10;ZREiZSjOa2VsCp3n2XPh6AsHVw7qMYrMBZh6WtSGTNYxhROcLba/qAr5qEXvAZKj4q9an2z0eA0p&#10;hFhIOecS4jen+4wX4eZkuisZn6Yv2z6IdLv/U7/G7cuQSojlmnjvtX+zHZvPLVIWbdf1+ynKH/3F&#10;rwNsvdluz8BU5/mvwPx9gPbxTuwZLOZZz4jIPOynM3i32Q/jcx1M96dE1jp9D9GQeYfHj8P1F1w8&#10;HYd0I/d46L7djMfpbXuc3rUjrnTCjeNa8fQ9ftbbASkZpF7iE5Iyw/jTc38P3+NmLFpXzR2u9F6t&#10;jn+9bcd+1Wz/uMedWRx+willii9KI1hELoi2fKQt+9vdmwFrACeN0cXH8P20PT2ux2H3A24fvw6s&#10;aGr3HbhRXJvG08ubCe9owv3lrn/9Oj7j3i+U5O3+/aELnQepHjDzD/c/tOOhCY9Xqwl3Zr8bTtd/&#10;28vTbdigaedvA3I/vL6dhvUmXJWNIk5yzS+4MxyVMt9vDpeS6Xv86vEW9qt/AwAA//8DAFBLAwQU&#10;AAYACAAAACEAmB+FVN4AAAAJAQAADwAAAGRycy9kb3ducmV2LnhtbEyPQU7DMBBF90jcwRokdtRO&#10;VWiaxqkQErBCiNIDTO0hThvbIXbThNNjVmU5+k//vyk3o23ZQH1ovJOQzQQwcsrrxtUSdp/Pdzmw&#10;ENFpbL0jCRMF2FTXVyUW2p/dBw3bWLNU4kKBEkyMXcF5UIYshpnvyKXsy/cWYzr7musez6nctnwu&#10;xAO32Li0YLCjJ0PquD1ZCcN3fnh/UzhNu/DqhT++GPVjpby9GR/XwCKN8QLDn35Shyo57f3J6cBa&#10;CflimSVUwmoOLOX5KrsHtk/gYimAVyX//0H1CwAA//8DAFBLAQItABQABgAIAAAAIQC2gziS/gAA&#10;AOEBAAATAAAAAAAAAAAAAAAAAAAAAABbQ29udGVudF9UeXBlc10ueG1sUEsBAi0AFAAGAAgAAAAh&#10;ADj9If/WAAAAlAEAAAsAAAAAAAAAAAAAAAAALwEAAF9yZWxzLy5yZWxzUEsBAi0AFAAGAAgAAAAh&#10;AHEy9TDECgAAzS0AAA4AAAAAAAAAAAAAAAAALgIAAGRycy9lMm9Eb2MueG1sUEsBAi0AFAAGAAgA&#10;AAAhAJgfhVTeAAAACQEAAA8AAAAAAAAAAAAAAAAAHg0AAGRycy9kb3ducmV2LnhtbFBLBQYAAAAA&#10;BAAEAPMAAAApDgAAAAA=&#10;" path="m379379,20370c363166,13885,348194,1460,330741,915,243175,-1822,155238,1627,68094,10642,58971,11586,54367,22936,48638,30098,19879,66047,36052,49739,19455,88464,13743,101792,6485,114404,,127374v3243,48638,1714,97832,9728,145915c14218,300228,40905,307958,58366,321927v30163,24131,8712,18948,48638,38911c116175,365424,127016,365980,136187,370566v10457,5228,18437,14850,29183,19455c177659,395287,191426,396076,204281,399749v9859,2817,19455,6485,29183,9727c303276,456018,275296,431853,321013,477570v6485,12970,10172,27771,19455,38911c347952,525462,368360,524316,369651,535936v5741,51664,-4285,103946,-9727,155642c358851,701776,356348,712558,350196,720761v-13757,18343,-48638,48639,-48638,48639c298315,779128,299081,791332,291830,798583v-16534,16534,-41833,22376,-58366,38910c215367,855591,209371,864132,184826,876404v-9171,4586,-19455,6485,-29183,9728c145915,895860,137028,906508,126460,915315,93456,942818,87593,929839,58366,973681v-47399,71100,10457,-18299,-38911,68093c13654,1051925,6485,1061229,,1070957v3243,16213,3215,33441,9728,48638c13341,1128025,23454,1131889,29183,1139051v19846,24808,35364,66911,68094,77821c124319,1225886,133015,1225941,155643,1246055v20564,18279,38911,38911,58366,58366l243192,1333604v3242,12970,6054,26056,9727,38911c261944,1404103,274222,1413056,252919,1450336v-5801,10151,-18726,14227,-29183,19455c214565,1474377,194553,1479519,194553,1479519e" filled="f" strokecolor="#f79646 [3209]" strokeweight="3pt">
            <v:shadow on="t" color="black" opacity="22937f" origin=",.5" offset="0,.63889mm"/>
            <v:path arrowok="t" o:connecttype="custom" o:connectlocs="281940,12047;245794,541;50605,6294;36146,17801;14458,52320;0,75333;7229,161631;43375,190397;79521,213410;101209,219163;122897,230670;151814,236423;173502,242176;238565,282449;253023,305462;274711,316968;267482,409019;260252,426279;224106,455045;216877,472305;173502,495317;137356,518330;115668,524084;93980,541344;43375,575863;14458,616135;0,633395;7229,662161;21688,673667;72293,719693;115668,736953;159043,771472;180731,788732;187960,811745;187960,857770;166272,869277;144584,875030" o:connectangles="0,0,0,0,0,0,0,0,0,0,0,0,0,0,0,0,0,0,0,0,0,0,0,0,0,0,0,0,0,0,0,0,0,0,0,0,0"/>
          </v:shape>
        </w:pict>
      </w:r>
      <w:r>
        <w:rPr>
          <w:rFonts w:ascii="Times New Roman" w:hAnsi="Times New Roman"/>
          <w:noProof/>
          <w:sz w:val="28"/>
          <w:lang w:eastAsia="ru-RU"/>
        </w:rPr>
        <w:pict>
          <v:shape id="Полилиния 10" o:spid="_x0000_s1034" style="position:absolute;margin-left:304.8pt;margin-top:4.6pt;width:19.9pt;height:45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0468,1324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EChNwsAAI0wAAAOAAAAZHJzL2Uyb0RvYy54bWysW12O3LgRfg+QOwj9GGB3xH9y4PHC8WKD&#10;AMauETvYzaPco/Y00N3qqDWe8V4iR8g1FgiSMzg3yscfdReVTkQFedheaaiPxSpWFYv86BffPO93&#10;1ae2P227w92KfV2vqvaw7u63h493qz++/+4ru6pOQ3O4b3bdob1bfW5Pq29e/vpXL56Oty3vHrrd&#10;fdtX6ORwun063q0ehuF4e3NzWj+0++b0dXdsD2jcdP2+GfDaf7y575sn9L7f3fC61jdPXX9/7Lt1&#10;ezrhr9/GxtXL0P9m066HHzabUztUu7sVxjaE3z78fvC/Ny9fNLcf++b4sF2nYTT/wyj2zfYAoeeu&#10;vm2Gpnrst//W1X677rtTtxm+Xnf7m26z2a7boAO0YfVEm3cPzbENusA4p+PZTKf/X7fr7z+97avt&#10;PeYO5jk0e8zRl79++ceXv335Jfz39y+//PMvFRphqafj6RaAd8e3fXo74dGr/bzp9/7/UKh6Dtb9&#10;fLZu+zxUa/yRK24EhKzRpKxQWvk+by7g9eNp+F3bhY6aT29OQ5ycezwF096n8a27w+G0Hdqf0Nlm&#10;v8N8/eamqqunSshaapvmdPr1n+jXMDYT1UPFBJeuNv8B8hMjAqTVws4KoQitzLwITkQwpbTkszIo&#10;pFARQaTwWnLLZqVQiHI1LzCXpFKkYG5eCoWw2mjN502mqBjDhZGzylAI44axgpnRVIzmWppZMRTC&#10;jDJKzWtjqJgyo2WQWjr45awrIw+fY4VpJcx8wFAI10LUcl6Mo2JqUwMzF5cUImrOWYHRfLI6q2OM&#10;5fOelkEEZxoWmLUao/GMpKX1rDoZREjGuC6QQ2OaOQnHmTMboxDJrIN/zutDo9oZPu/SjCKktEyU&#10;mC0L6zJ1KEQaI4ryM43rwgRNIarW0pVMTxbYZVmaUYziyilWMD9ZaCO1iQKHoxhlkUJKHCEP7qLs&#10;xihGC+5K0huj4c0RqPX8ApdhsCSwkgTHaUpAsjJyPsNlGIP1xxSYjtOcEEuO2WDNMEY4pwuiiNMI&#10;L9WIYpAYbUmW4zTGC+cow1ipnS5YHTgNctSDjrl501GMVVqjqpjNc5xGeWHBk2GsVRZ1xbwgGuXM&#10;SsvnMzenGFcrTG2BIBrl1ihZYDkKcUKqkpTKaZAL61hBFFGIs4KVZDpO80KBDPo5qyVkFISq326c&#10;y4Si5S5DsNrVqMnnJ0fQlACvtmLWrTMIgyTNCvxa0PAuW/AyCHY91rgCvxY0JZQVPhmEob5yJdlU&#10;0PD2KDG/PkwwzrCSdCqynMBkXc9v5zIM46iCZcE+SNAA50JI5Ma5ci7DMC6VcQVVvaAhzsv2QhkG&#10;5ZxkJalb0CAPLj4ftBkGW22hke9nU6qgoS5QP9v5lJphrkrCOcPH8SSheRgPF9bPh3S6gKeq8YdW&#10;dTjHOXYnf5BBjxpwbDG+4iwhHl0A5Y8mZsDIDhTMFoER8RTMF4ERxRQsFoERmRQsF4ERbBQ8nvWU&#10;GQzxQ8F6kWSEBAWHwx3MfplkeDkFh8OkYjAcl4LdomH7/SlFxyO3Ytl+25nBl3mZ301m8GV+5neJ&#10;GXyZp7GJq+F9UXxNnI0t8za/U8sGv8zf2MTh8L5o8BOXwy5rEXzidNg7LYH7HRDVHe+L4BOvwz5n&#10;EXziddjxLIJPvA57kkXwiddhd7IIPvE67B8WwSdeh13BIvjE6/gyr/Nlfjbvy7zOV+8ZfJnX+Sqb&#10;wvG+RHdfO2fwZV7nK+IMvszrfJ2bwZd5nS9eM/gyr/MVaQZf5nW+zMzgy7zO144ZfJnX+YIwgy/z&#10;Ol/lZfDM6+JSmcq5Hsyf5/x2gfMbVhU4v35VgfP74F2tuT02g68Cx8fq6W6V6KPqAWRY4oV88777&#10;1L7vwofDhdwKxEvy2ssX68cP2/Vv25/p98wfYIWBM6ERd1F86EpgSxFNwnAkRFvC3i6AwCIlMXnn&#10;+dsx9OcEiuyA+oobG4IKmoYmxqyWcfJxLBQC5twUDjQDjGqVC8jfUp9OChfdGUfwmB2iGlO8NjFO&#10;udEu6DAKjAcyQWBglor1g7VwjBGABruqTAuOjVYqgqxnBOhgeOBVAi6STOUSFZMqTRFTDnmP6Mg9&#10;KxRtyniNE9GsMezGoszAOJXLxBFXylFMCpwOZd1qK1VMYNj1chOyx9mwgaaKMgP9VC5TWSVTtxbU&#10;SK6KAskU55k5ZevcCBfbYl7BRZXLxH46uSsXOInPQoM5XqsoE5thFUu6Uc9IYAU9IzF1VebukIVh&#10;YKMCJrJMCTN+dc3B/ZFRnF9R4yQ1mwiraxsdA1SFrMMiMI4vMFJRVCCaCoYXzlgiJHBGBaMTGlcG&#10;AkTWFvbykHEEyjNPsTsrnctGHviliAu00dXRXTOHz2TRR8AgaxNWnlGgN1XsUxgLo5GxXJoCfVQs&#10;7oKDcWzm6EwYncRpO01nnm+KQwk0UrE8bmobZ1vi3FxlXi4M2OzYqbM2Xl0YVb/k6sgnFQvUDkxA&#10;6BTJUmBpJkZD/hRybFRqmlz9RYGE9MxSsUhe43w/Oo0Cx5bnM2aQ4KKWSuEmRZ60AxsVZQaSqVym&#10;5N5Z/NKt4ZWo3oie/LIuKWsdQp42XvJZ5JvKZZrapV0lZPK4sRgnDFnTB2wYEE7fc9tG/iM2Buqp&#10;XCYcFjkidGswtZkqkb8JjZFoonpebfT1TFZO5G9xCfajt1EVCFd1FpNjQQPDG+5MnTkYbQyEVLGe&#10;FAnz5T4khJKpxMVtDoGliswn1TNwU+UyoRwqJG9bi6e4TR3nE4uH1TFWLM4zVZaLyXxGmqpYJq4r&#10;KRPn0yquc1XC2h9TkEWyRagSPSO1FUcbGKtymTVqxKgnmCE3CUFtQPTHbqVxecYnRVUkr4plMnB3&#10;6QzEeqGZ+bCuSDUOqObIOkTPSHiFAUUeq1ymNMwTbphPhynTWaxgPVUm6um4niw0gftKQE9pFYs0&#10;zKfYIFHVJm63Rw9SWNqSQC1rk1kgkGARF7itqwLHKiJGZXSaRFOl78cvrkaxt6sfGasV1qxstcZV&#10;lVR6gdJG9eW7G4d9XiETU3V1aNcEwhRyHKQD1ZmlDSw8qfICL8Wnru3ZrTjWSFoVyxSo8KL9GTYj&#10;oOepJsgZqZbxB/4C+0yi5mWBTfxVsUwluOecvWUZIiZftxUcPxkBpT3yI5V5qccSlVUsE7sdLMhR&#10;psO+IFPFeRYkNaLiRjlF9Iz01wj1rFaxUBjUx0KQygVXKlMGNGZagDEeVC+ZVPgXqLAEDQxXsVQe&#10;Kv6zVJvvbjmHxZMlOAq4yX4t8GIJG+iucrESkTAqqyV2J9SKUN6Ozs1Rik7qDbIti9xXuVgsWagK&#10;g40F81eHMrG4HZZKYJQ4cIEsUiNjlrCBCCsX66BD8lOBZSie8I4pADrYVHQk3osOKtJnM2JRaPjT&#10;kHAX93wsEqqP8T7ujb/5G+/6hqfh8671WWh3+EO7we1hMGUi0Gbh3nb7etdXnxqcvjTrdXsYgreh&#10;v/C1h222u90ZGPm2/wpM33toG+50n8F8XuoZESR3h+EM3m8PXX+tg+F5LKg38XuYhujtHz90959x&#10;cbrv4o3y03H93bY/DW+a0/C26XElGROGa/HDD/jZ7DqcLuEUKTytqoeu//na3/33uNmN1lX1hCvp&#10;d6vTnx+bvl1Vu98fcOcbBa336yG8IGJ8Hd/Tlg+05fC4f91hDhCAGF149N8Pu/Fx03f7H3F7/pWX&#10;iqbmsIZskJxDP768HvCOJty/X7evXoVn3FuHk7w5vDuufefeqkdo/v75x6Y/Vv7xbjXgzvf33Xh9&#10;vbkdb3N7Tzt/65GH7tXj0G22/qp3MHG0a3rBnffglOl+vr9UT9/DV5d/RfDyXwAAAP//AwBQSwME&#10;FAAGAAgAAAAhACg1ymHgAAAACQEAAA8AAABkcnMvZG93bnJldi54bWxMj0FLxDAQhe+C/yHMghdx&#10;k5Y1bGvTRQVBEA9u9+Ax28y2pc2kNOlu/ffGk3sc3sd73xS7xQ7sjJPvHClI1gIYUu1MR42CQ/X2&#10;sAXmgyajB0eo4Ac97Mrbm0Lnxl3oC8/70LBYQj7XCtoQxpxzX7dotV+7ESlmJzdZHeI5NdxM+hLL&#10;7cBTISS3uqO40OoRX1us+/1sFXy8p4e+6l/Sx7mz37JawvYeP5W6Wy3PT8ACLuEfhj/9qA5ldDq6&#10;mYxngwIpMhlRBVkKLOZyk22AHSMokgR4WfDrD8pfAAAA//8DAFBLAQItABQABgAIAAAAIQC2gziS&#10;/gAAAOEBAAATAAAAAAAAAAAAAAAAAAAAAABbQ29udGVudF9UeXBlc10ueG1sUEsBAi0AFAAGAAgA&#10;AAAhADj9If/WAAAAlAEAAAsAAAAAAAAAAAAAAAAALwEAAF9yZWxzLy5yZWxzUEsBAi0AFAAGAAgA&#10;AAAhAMlQQKE3CwAAjTAAAA4AAAAAAAAAAAAAAAAALgIAAGRycy9lMm9Eb2MueG1sUEsBAi0AFAAG&#10;AAgAAAAhACg1ymHgAAAACQEAAA8AAAAAAAAAAAAAAAAAkQ0AAGRycy9kb3ducmV2LnhtbFBLBQYA&#10;AAAABAAEAPMAAACeDgAAAAA=&#10;" path="m,20113c16213,13628,31228,1996,48638,657v44685,-3437,70008,7124,107004,19456c194394,78239,152071,27697,204281,59023v24064,14438,19030,28759,38910,48639c251458,115929,262646,120632,272374,127117v-3242,16213,-3922,33157,-9727,48638c258542,186702,250494,195809,243191,204938v-20568,25710,-51137,40577,-77821,58366l107004,302215v-9728,6485,-20916,11188,-29183,19455l58366,341126v-22356,67066,-4955,43864,-38911,77821c16212,428675,9727,437876,9727,448130v,10254,4040,20651,9728,29183c27086,488759,37191,498865,48638,506496v20761,13840,103711,19043,107004,19455c202820,573129,179291,554687,223736,584317v18939,56814,-5090,4637,38911,48638c270914,641222,274403,653339,282102,662138v15098,17256,48638,48639,48638,48639c333983,720505,340468,729706,340468,739960v,13369,-5034,26392,-9728,38910c320596,805920,306869,830453,282102,846964v-8532,5688,-19455,6485,-29183,9727c203626,905987,267418,847992,204281,885874v-7865,4719,-11825,14368,-19456,19456c147125,930464,134578,926675,87549,934513,71336,950726,51628,964073,38910,983151l,1041517v3242,16213,3214,33441,9727,48638c13340,1098585,23454,1102449,29183,1109611v7303,9129,14227,18726,19455,29183c53224,1147965,51960,1159970,58366,1167977v18585,23230,34870,17435,58366,29183c187513,1232550,90175,1208652,214008,1226343v6485,6485,13953,12118,19456,19455c247493,1264504,255840,1287631,272374,1304164v6485,6485,11253,15354,19456,19455c297630,1326519,304800,1323619,311285,1323619e" filled="f" strokecolor="#c0504d [3205]" strokeweight="3pt">
            <v:shadow on="t" color="black" opacity="22937f" origin=",.5" offset="0,.63889mm"/>
            <v:path arrowok="t" o:connecttype="custom" o:connectlocs="0,8859;36104,289;115533,8859;151638,25997;180521,47421;202184,55990;194963,77413;180521,90266;122754,115974;79429,133113;57767,141682;43325,150251;14441,184528;7220,197382;14441,210236;36104,223090;115533,231659;166080,257367;194963,278790;209405,291644;245509,313067;252730,325921;245509,343059;209405,373052;187742,377336;151638,390190;137196,398759;64988,411613;28883,433036;0,458744;7220,480167;21663,488736;36104,501590;43325,514444;86650,527298;158859,540152;173301,548721;202184,574429;216626,582998;231067,582998" o:connectangles="0,0,0,0,0,0,0,0,0,0,0,0,0,0,0,0,0,0,0,0,0,0,0,0,0,0,0,0,0,0,0,0,0,0,0,0,0,0,0,0"/>
          </v:shape>
        </w:pict>
      </w:r>
      <w:r>
        <w:rPr>
          <w:rFonts w:ascii="Times New Roman" w:hAnsi="Times New Roman"/>
          <w:noProof/>
          <w:sz w:val="28"/>
          <w:lang w:eastAsia="ru-RU"/>
        </w:rPr>
        <w:pict>
          <v:shape id="Полилиния 12" o:spid="_x0000_s1033" style="position:absolute;margin-left:29.05pt;margin-top:4.6pt;width:31.4pt;height:6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6299,1305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d0HRAsAAGkwAAAOAAAAZHJzL2Uyb0RvYy54bWysW22O3MYR/R8gdyDmZwB72d/NhVaGIsNB&#10;AMEWIgV2flJcjnaAmeGE5GpXvoSPkGsYCJIzKDfK6y5ytnqyCJtBAGk13J7Xxaquqq6u13rxzeNh&#10;X3xq+2HXHW824utyU7THprvdHT/ebP78/ruv/KYYxvp4W++7Y3uz+dwOm29e/vY3Lx5O163s7rr9&#10;bdsXmOQ4XD+cbjZ343i6vroamrv2UA9fd6f2iMFt1x/qEY/9x6vbvn7A7If9lSxLe/XQ9benvmva&#10;YcBvv6XBzcs4/3bbNuMP2+3QjsX+ZoN3G+PPPv78EH5evXxRX3/s69Pdrpleo/4f3uJQ744Qep7q&#10;23qsi/t+9x9THXZN3w3ddvy66Q5X3Xa7a9qoA7QR5YU27+7qUxt1gXGG09lMw/9v2ub7T2/7YneL&#10;tZOb4lgfsEZf/vbln1/+/uXX+PcfX3791y8FBmGph9NwDcC709t+ehrwMaj9uO0P4V8oVDxG634+&#10;W7d9HIsGv1SVdx5r0GDIWa9MtP7VE7i5H8Y/tF2cqP70ZhhpcW7xKZr2dnq/pjseh93Y/oTJtoc9&#10;1ut3V4UyQjtVPBRGWVlV08JeQv7CIWVxVwhVGkHaYfEuv/6TYBKk0aJyixI4pHLSLwuB4c9qCGMr&#10;WS4K4RDtraqWpSgmxXsvlzXhCCGtthkG00yKriphF1XhCOG1l3ZZF8OkyNKp5XVPEFqJSi5LsUyK&#10;KrUVi7pwhKyEVxkWc0yKqazWi1I4QsF5vVnWBWn4ycdKL71cFMMhCFZRZSxMxcTI0hjjF8VwiHIV&#10;/ixrI3gYS6WdXl6bBINc5JXOEMSjWQlp7LKrCY7RwssqwwtC9j0vkNLC6eXISTBaOaczHEHwqNZl&#10;Cf9ZXKIUYxw23gzT8cBG5jR2OeOIBOOsNRk+J3hsawcXylgjjjGl8TkZVPDwNtIal+F1CcZqBEWG&#10;6XiE0362vEYJBjbwGTuP4DGeqxHHWCdkmROwPMq19cEMS1u14BgnK+MyTCd5ZtCqKuWyeycYZzz+&#10;LK+R5FGuLMyw7AwJxjkvhcoQlGQGBTnLOVVyjKsQSDka8cwgtda2WlwjyTHYur0RGRrxKJfCSL+c&#10;6yTHeIXYy/A6yaM8r+ZJIZWucnKq5EGeV48kkBCtOZlO8hgX0mU4AkegGoUnZKwPj/C8wkdyiCg9&#10;DJfjcTzCM9eHQwRKfm8ztnHFs4IQHketRde+wCD75NSMiqcF4axyy76dYoS3LifTKR7j0sOFMnTi&#10;GIGKzpQZGUjxIM8sghKMQJBXOUlV8SjPrIISjJAo0XLqYcVTgy6rUAAsbUgJRkiNE2dGtlM8OWSW&#10;JwkGBb7GIXU5bhUPdl25UAIs6sQxOAyj0HcZkni4Z9YNimOelYRWwMf5sF/fzef/5vE4NQDwqahD&#10;X6mMrZZTN4ReA+8GoLMwP+Kkj/YBpgQqdA8WwAhbDharwIgqDo69kmzJCC4OVqskI144WK8CIwQ4&#10;2KwCw6s52K4Cw+k42K0Cw4842K8CY/vg4Ngnyl6qcITkaDyv8rFLJ1vnZeG4l0hf52fhEJfA13la&#10;OJol8HW+Fg5pCXydt4WjVwJf52/iwuHwvGrhLlwOx6ZV8Aunw8FmDTwcT7jueF4Fv/A6HEJWwS+8&#10;DkeLVfALr8OBYRX8wutwDFgFv/A6VPer4Bdeh6J9FfzC61C+r4JfeB1q7FXwC6+T67wulL/c6/C8&#10;RnqoaRP4Oq8LxW0CX+d1ofpM4Ou8LpSUCXyd14U6MYGv87pQ/CXwdV4XqsAEvs7rQpmWwBOvo61y&#10;qsd6sGuBV9tHXm3cFODV+k0BXu1D8JX6+lSPoYybPxYPN5uJnSnuQDhN1EsYPnSf2vdd/OIYijpi&#10;c+KbzH739JXm/sOu+X37cwIQVanp1ZXUcbkhP86F9oIMx21opRzln/NQpHTiUKBqZg9P5n9OGs4z&#10;4ethSmErHX17nhMvgkMfiRMVmsFkivgqxO7EscjaZAsUAm0ScishLAiPZFaFbjENVhoVPB+Lp2p6&#10;0cjgZEt0wk0xLBw6y9GJZhWhYTVpD7ItHYukDwmMZE62QOlBfkQgOoqVjYsxC0QTwlNGQMsMLRmu&#10;Yey3EC7yOvkCFRpjBDSwWzopzpGkoQzKJ2OxI0K4SPFkC4StLGmhwKb4xDPQg55KJJzBKijLvCay&#10;QlEgsT3ZAr1ynkyqEGtVsobOllOaUwpdikRDNHBAEJHESPxkSxTaKixPjDV078uJh6VAFNaq0MIK&#10;gWgULMyVJLaIBiMLlC2TOoiE9Ab9oGRaCd0mG1Qap/xkMDJHhIyEUL5MAzKbdkhdosGarBe1SOK0&#10;RP9wmc8OhrS6mHRgMXCKNC2CLl0ypUQ5OZdW4L+TtaZOCiEjTZStp7KIPAoS9INLl9iW2COaNpJC&#10;XM9nB7P01KUNvhrcBN6Ebk4yrRCupN1dOwG2MB0MLBMhI3mUrSfSi5y2D3R1QO2k02o7L7ZBCCY+&#10;RB2dKJN4pHyZFeKOXNNI8AeJKsgGYPVpWg2GM00WkXuiwUgpZcsMr2/IQga7CPIfzzMhS9BigxCz&#10;Nu68cwqeN26sions0gqZ52ktVoy22adpwRpQqrFo5lKJfB580pOIpnyZYRFJFYvOIx3Y5mm1h3NQ&#10;8DpRwvLcCERORdsS55QtUxsPZyCkqpDGk2lN2Kdo0GhdJtsb8VTTYKCfsmViMxRTenNOOZzx2XqC&#10;dEUjnqa1sG4SvERZ0WBkovJlxps2hPQgiRJVlJZ+apMgiwuX+K2K7BUhIymVL7PE5knm8yXIhSQE&#10;pQMfRD7kIfGixItEVpRJ/FS2TLpXQEhVQiq3bUgXiNiQpDw2tVRPtiMRVZUtE9WNm3odHqRdmhNw&#10;lUBip4kyQ8JKNp2nQi+QL1QiZaXbUE9NxSMIAdR8zIMQr0i/QWBVWgVHY2NPdRfRV/k66jnVViHY&#10;khQkwdiSPGSgNEgC30VDkcbKFvcVpJHRRCmF1Ynr2HIeMgYqcv2eyryJz8qWiPyiSQuU7bijmKyT&#10;xRKSSQUWW9gkYp8WcaK2smVinaZVRIKH1GQzgQKh8gnriFH4cqIo8WHzaKC5sqUKjYkpLLEvY+JE&#10;G+RgEHTTxMjB6U5O5Ng8GjivbLESrzwfTnDEAj0SoHN6D7XR1CvFXq1kuo8RUzaJjQRYvlgkNPhk&#10;NKMsJSpGLlbBu2BYGsUCUMNkfilW9k1sWLZYJWFaSuOgt0rsHolYBcNORkZK8BcHp3iTaHqpSI3l&#10;i8WWMZ9xJVJcWmopb+cDCxIudoS0YoqE2iQ28mTZYnGGU3o2o9GKNsPZjNpUOGJME1vc7kjSFavF&#10;JtIsX6zHYWWKS5xEw0VV5lJwcz/t3uhagD1OxUaqjV6KGLRssaYM9dsMDZdpuFgjrEcvI7rU08Sz&#10;LYh3uxy9yPl4DF2YyISd2zHxO/Nd26twq3eI93jjp/Hzvg3BtD/+qd3iZnDoxkS+Ld7Jbl/v++JT&#10;ja5P3TTtcYwBj/nitwNsu9vvz0Ai6v4rcPp+gLbxvvYZLJelnhFRcnccz+DD7tj1z00wPsa1wytv&#10;6fswDdM7fPzQ3X7Gpei+o9viw6n5btcP45t6GN/WPa4bY8Fw5X38AT+2+w5dLXSv4qdNcdf1Pz/3&#10;+/B93NrG6KZ4wHXzm83w1/u6bzfF/o9H3OeGW4c9Y4wPOpym0E7jIx/4yPH+8LrDGuA0iLeLH8P3&#10;x/38cdt3hx9xM/5VkIqh+thANtjRsZ8fXo94xhDu1jftq1fxM+6kw0neHN+dmjB5sOoJmr9//LHu&#10;T0X4eLMZcZ/7+26+ml5fzze1g6edvxuQx+7V/dhtd+EadzQx2XV6wH326JTT3ftwYZ4/x289/Q+B&#10;l/8GAAD//wMAUEsDBBQABgAIAAAAIQBwcZhZ3AAAAAgBAAAPAAAAZHJzL2Rvd25yZXYueG1sTI/B&#10;TsMwEETvSPyDtUjcqJ0UqjbEqRBSkTjS9sDRiZckaryOYrd1/p7tCW6zmtHM23Kb3CAuOIXek4Zs&#10;oUAgNd721Go4HnZPaxAhGrJm8IQaZgywre7vSlNYf6UvvOxjK7iEQmE0dDGOhZSh6dCZsPAjEns/&#10;fnIm8jm10k7myuVukLlSK+lMT7zQmRHfO2xO+7PTcFJ4TDv32a/scz0vvzOX6vlD68eH9PYKImKK&#10;f2G44TM6VMxU+zPZIAYNL+uMkxo2OYibnasNiJrFUuUgq1L+f6D6BQAA//8DAFBLAQItABQABgAI&#10;AAAAIQC2gziS/gAAAOEBAAATAAAAAAAAAAAAAAAAAAAAAABbQ29udGVudF9UeXBlc10ueG1sUEsB&#10;Ai0AFAAGAAgAAAAhADj9If/WAAAAlAEAAAsAAAAAAAAAAAAAAAAALwEAAF9yZWxzLy5yZWxzUEsB&#10;Ai0AFAAGAAgAAAAhADb93QdECwAAaTAAAA4AAAAAAAAAAAAAAAAALgIAAGRycy9lMm9Eb2MueG1s&#10;UEsBAi0AFAAGAAgAAAAhAHBxmFncAAAACAEAAA8AAAAAAAAAAAAAAAAAng0AAGRycy9kb3ducmV2&#10;LnhtbFBLBQYAAAAABAAEAPMAAACnDgAAAAA=&#10;" path="m351473,c319048,3243,286226,3723,254197,9728v-38469,7213,-63821,22183,-97277,38911c111525,116733,137465,94035,88827,126460v-17096,51287,1571,9787,-38911,58366c28964,209968,30482,213945,20733,243192v3243,16213,1525,34283,9728,48638c36262,301981,50515,303982,59644,311285v24140,19312,16390,25090,48638,38911c146345,366509,166327,353225,205558,379379v9728,6485,18196,15460,29183,19455c259870,407972,312563,418290,312563,418290v9728,6485,18499,14707,29183,19455c360486,446074,400112,457200,400112,457200v6485,6485,11591,14737,19455,19456c482248,514265,414670,453119,477933,505839v18441,15368,37706,36502,48638,58366c531157,573376,533056,583660,536299,593388v-3243,25940,1963,54439,-9728,77821c514266,695818,487660,710120,468205,729575v-9728,9728,-16132,24833,-29183,29183c394154,773713,419894,766474,361201,778213v-9728,6485,-18391,14958,-29183,19455c303623,809499,273652,817123,244469,826851v-9728,3243,-19662,5920,-29183,9728c139716,866807,182272,848222,88827,894945,39455,919631,61985,906354,20733,933856,14248,946826,2390,958308,1278,972766v-3760,48883,-676,83140,29183,116732c48740,1110062,62725,1139163,88827,1147864v9728,3243,20012,5142,29183,9728c148833,1173003,142147,1181885,176376,1186775v35455,5065,71336,6485,107004,9728c293108,1202988,302106,1210730,312563,1215958v9171,4586,19324,6910,29183,9727c366428,1232737,386515,1235145,409839,1245141v21507,9217,49307,23880,68094,38910c485095,1289780,488873,1300101,497388,1303507v9032,3613,19455,,29183,e" filled="f" strokecolor="#9bbb59 [3206]" strokeweight="3pt">
            <v:shadow on="t" color="black" opacity="22937f" origin=",.5" offset="0,.63889mm"/>
            <v:path arrowok="t" o:connecttype="custom" o:connectlocs="261348,0;189015,5727;116682,28635;66050,74450;37116,108811;15417,143173;22650,171807;44350,183261;80516,206169;152848,223349;174548,234803;232415,246257;254115,257711;297514,269164;311981,280619;355380,297799;391546,332161;398780,349341;391546,395156;348147,429518;326447,446699;268581,458152;246881,469606;181782,486787;160082,492514;66050,526875;15417,549783;950,572690;22650,641413;66050,675774;87750,681502;131149,698682;210715,704409;232415,715863;254115,721589;304747,733044;355380,755951;369847,767405;391546,767405" o:connectangles="0,0,0,0,0,0,0,0,0,0,0,0,0,0,0,0,0,0,0,0,0,0,0,0,0,0,0,0,0,0,0,0,0,0,0,0,0,0,0"/>
          </v:shape>
        </w:pict>
      </w:r>
    </w:p>
    <w:p w:rsidR="003F70FC" w:rsidRDefault="00994647" w:rsidP="00994647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</w:t>
      </w:r>
    </w:p>
    <w:p w:rsidR="003F70FC" w:rsidRDefault="003F70FC" w:rsidP="00994647">
      <w:pPr>
        <w:spacing w:after="0"/>
        <w:rPr>
          <w:rFonts w:ascii="Times New Roman" w:hAnsi="Times New Roman"/>
          <w:sz w:val="28"/>
        </w:rPr>
      </w:pPr>
    </w:p>
    <w:p w:rsidR="003F70FC" w:rsidRDefault="003F70FC" w:rsidP="00994647">
      <w:pPr>
        <w:spacing w:after="0"/>
        <w:rPr>
          <w:rFonts w:ascii="Times New Roman" w:hAnsi="Times New Roman"/>
          <w:sz w:val="28"/>
        </w:rPr>
      </w:pPr>
    </w:p>
    <w:p w:rsidR="00994647" w:rsidRPr="004E5B68" w:rsidRDefault="00994647" w:rsidP="00994647">
      <w:pPr>
        <w:spacing w:after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b/>
          <w:i/>
          <w:sz w:val="24"/>
          <w:szCs w:val="24"/>
        </w:rPr>
        <w:t>Четвертый лишний</w:t>
      </w:r>
    </w:p>
    <w:p w:rsidR="00994647" w:rsidRPr="004E5B68" w:rsidRDefault="00994647" w:rsidP="00994647">
      <w:pPr>
        <w:spacing w:after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 xml:space="preserve">Вам потребуются предметные картинки разных цветов. </w:t>
      </w:r>
      <w:r w:rsidRPr="004E5B68">
        <w:rPr>
          <w:rFonts w:ascii="Times New Roman" w:hAnsi="Times New Roman"/>
          <w:sz w:val="24"/>
          <w:szCs w:val="24"/>
        </w:rPr>
        <w:br/>
        <w:t>1.желтая груша, желтый банан, желтое яблоко, оранжевый апельсин;</w:t>
      </w:r>
    </w:p>
    <w:p w:rsidR="00994647" w:rsidRPr="004E5B68" w:rsidRDefault="00994647" w:rsidP="00994647">
      <w:pPr>
        <w:spacing w:after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>2.зеленый огурец, зеленое яблоко, зеленая груша, синяя слива;</w:t>
      </w:r>
    </w:p>
    <w:p w:rsidR="00994647" w:rsidRPr="004E5B68" w:rsidRDefault="00994647" w:rsidP="00994647">
      <w:pPr>
        <w:spacing w:after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>3.красная клубника, красный помидор, красное яблоко, зеленое яблоко;</w:t>
      </w:r>
    </w:p>
    <w:p w:rsidR="00994647" w:rsidRPr="004E5B68" w:rsidRDefault="00994647" w:rsidP="00994647">
      <w:pPr>
        <w:spacing w:after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 xml:space="preserve">4.синяя бабочка, </w:t>
      </w:r>
      <w:r w:rsidR="0019422C" w:rsidRPr="004E5B68">
        <w:rPr>
          <w:rFonts w:ascii="Times New Roman" w:hAnsi="Times New Roman"/>
          <w:sz w:val="24"/>
          <w:szCs w:val="24"/>
        </w:rPr>
        <w:t>сине</w:t>
      </w:r>
      <w:r w:rsidRPr="004E5B68">
        <w:rPr>
          <w:rFonts w:ascii="Times New Roman" w:hAnsi="Times New Roman"/>
          <w:sz w:val="24"/>
          <w:szCs w:val="24"/>
        </w:rPr>
        <w:t xml:space="preserve">е </w:t>
      </w:r>
      <w:r w:rsidR="0019422C" w:rsidRPr="004E5B68">
        <w:rPr>
          <w:rFonts w:ascii="Times New Roman" w:hAnsi="Times New Roman"/>
          <w:sz w:val="24"/>
          <w:szCs w:val="24"/>
        </w:rPr>
        <w:t xml:space="preserve"> </w:t>
      </w:r>
      <w:r w:rsidRPr="004E5B68">
        <w:rPr>
          <w:rFonts w:ascii="Times New Roman" w:hAnsi="Times New Roman"/>
          <w:sz w:val="24"/>
          <w:szCs w:val="24"/>
        </w:rPr>
        <w:t xml:space="preserve">ведерко, </w:t>
      </w:r>
      <w:r w:rsidR="008B2049" w:rsidRPr="004E5B68">
        <w:rPr>
          <w:rFonts w:ascii="Times New Roman" w:hAnsi="Times New Roman"/>
          <w:sz w:val="24"/>
          <w:szCs w:val="24"/>
        </w:rPr>
        <w:t>синий флажок</w:t>
      </w:r>
      <w:r w:rsidRPr="004E5B68">
        <w:rPr>
          <w:rFonts w:ascii="Times New Roman" w:hAnsi="Times New Roman"/>
          <w:sz w:val="24"/>
          <w:szCs w:val="24"/>
        </w:rPr>
        <w:t xml:space="preserve">, </w:t>
      </w:r>
      <w:r w:rsidR="008B2049" w:rsidRPr="004E5B68">
        <w:rPr>
          <w:rFonts w:ascii="Times New Roman" w:hAnsi="Times New Roman"/>
          <w:sz w:val="24"/>
          <w:szCs w:val="24"/>
        </w:rPr>
        <w:t>зеленое ведерко</w:t>
      </w:r>
      <w:r w:rsidRPr="004E5B68">
        <w:rPr>
          <w:rFonts w:ascii="Times New Roman" w:hAnsi="Times New Roman"/>
          <w:sz w:val="24"/>
          <w:szCs w:val="24"/>
        </w:rPr>
        <w:t>.</w:t>
      </w:r>
    </w:p>
    <w:p w:rsidR="008B2049" w:rsidRPr="004E5B68" w:rsidRDefault="00994647" w:rsidP="00994647">
      <w:pPr>
        <w:spacing w:after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 xml:space="preserve">Раздайте </w:t>
      </w:r>
      <w:r w:rsidR="008B2049" w:rsidRPr="004E5B68">
        <w:rPr>
          <w:rFonts w:ascii="Times New Roman" w:hAnsi="Times New Roman"/>
          <w:sz w:val="24"/>
          <w:szCs w:val="24"/>
        </w:rPr>
        <w:t>малышу</w:t>
      </w:r>
      <w:r w:rsidRPr="004E5B68">
        <w:rPr>
          <w:rFonts w:ascii="Times New Roman" w:hAnsi="Times New Roman"/>
          <w:sz w:val="24"/>
          <w:szCs w:val="24"/>
        </w:rPr>
        <w:t xml:space="preserve"> карточки и предложите внимательно рассмотреть нарисованные на</w:t>
      </w:r>
      <w:r w:rsidR="008B2049" w:rsidRPr="004E5B68">
        <w:rPr>
          <w:rFonts w:ascii="Times New Roman" w:hAnsi="Times New Roman"/>
          <w:sz w:val="24"/>
          <w:szCs w:val="24"/>
        </w:rPr>
        <w:t xml:space="preserve"> них предметы. Затем предложите </w:t>
      </w:r>
      <w:r w:rsidRPr="004E5B68">
        <w:rPr>
          <w:rFonts w:ascii="Times New Roman" w:hAnsi="Times New Roman"/>
          <w:sz w:val="24"/>
          <w:szCs w:val="24"/>
        </w:rPr>
        <w:t>найти и показать предмет, который отличается от остальных по цвету.</w:t>
      </w:r>
    </w:p>
    <w:p w:rsidR="008B2049" w:rsidRDefault="008B2049" w:rsidP="008B2049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</w:t>
      </w:r>
      <w:r>
        <w:rPr>
          <w:rFonts w:ascii="Times New Roman" w:hAnsi="Times New Roman"/>
          <w:sz w:val="28"/>
        </w:rPr>
        <w:tab/>
      </w:r>
      <w:r>
        <w:rPr>
          <w:noProof/>
          <w:lang w:eastAsia="ru-RU"/>
        </w:rPr>
        <w:drawing>
          <wp:inline distT="0" distB="0" distL="0" distR="0">
            <wp:extent cx="729575" cy="890341"/>
            <wp:effectExtent l="0" t="0" r="0" b="5080"/>
            <wp:docPr id="14" name="Рисунок 4" descr="http://img-fotki.yandex.ru/get/6406/96945866.25d/0_90164_118aca61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6406/96945866.25d/0_90164_118aca61_X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46" cy="89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4127" cy="924127"/>
            <wp:effectExtent l="0" t="0" r="9525" b="9525"/>
            <wp:docPr id="15" name="Рисунок 5" descr="http://blechbuechse.info/wp-content/uploads/2010/lettuce-leaf-clip-art-i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lechbuechse.info/wp-content/uploads/2010/lettuce-leaf-clip-art-i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62" cy="92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28409" cy="838150"/>
            <wp:effectExtent l="0" t="0" r="0" b="635"/>
            <wp:docPr id="16" name="Рисунок 6" descr="http://dogseat.net/wp-content/uploads/2012/10/banan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gseat.net/wp-content/uploads/2012/10/banana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392" cy="83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26851" cy="772406"/>
            <wp:effectExtent l="0" t="0" r="0" b="8890"/>
            <wp:docPr id="17" name="Рисунок 7" descr="http://max-beauty.ru/wp-content/uploads/2011/10/CL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x-beauty.ru/wp-content/uploads/2011/10/CL-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99" cy="77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049" w:rsidRPr="004E5B68" w:rsidRDefault="008B2049" w:rsidP="008B2049">
      <w:pPr>
        <w:spacing w:after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b/>
          <w:i/>
          <w:sz w:val="24"/>
          <w:szCs w:val="24"/>
        </w:rPr>
        <w:t>Форма</w:t>
      </w:r>
      <w:r w:rsidRPr="004E5B68">
        <w:rPr>
          <w:rFonts w:ascii="Times New Roman" w:hAnsi="Times New Roman"/>
          <w:i/>
          <w:sz w:val="24"/>
          <w:szCs w:val="24"/>
        </w:rPr>
        <w:t xml:space="preserve"> </w:t>
      </w:r>
      <w:r w:rsidRPr="004E5B68">
        <w:rPr>
          <w:rFonts w:ascii="Times New Roman" w:hAnsi="Times New Roman"/>
          <w:sz w:val="24"/>
          <w:szCs w:val="24"/>
        </w:rPr>
        <w:t xml:space="preserve">— это внешнее очертание, наружный вид предмета. </w:t>
      </w:r>
    </w:p>
    <w:p w:rsidR="008B2049" w:rsidRPr="004E5B68" w:rsidRDefault="008B2049" w:rsidP="008B2049">
      <w:pPr>
        <w:spacing w:after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 xml:space="preserve"> </w:t>
      </w:r>
      <w:r w:rsidRPr="004E5B68">
        <w:rPr>
          <w:rFonts w:ascii="Times New Roman" w:hAnsi="Times New Roman"/>
          <w:sz w:val="24"/>
          <w:szCs w:val="24"/>
        </w:rPr>
        <w:tab/>
        <w:t>В процессе знакомства детей с формой предметов выделяют следующие этапы:</w:t>
      </w:r>
    </w:p>
    <w:p w:rsidR="008B2049" w:rsidRPr="004E5B68" w:rsidRDefault="008B2049" w:rsidP="008B2049">
      <w:pPr>
        <w:pStyle w:val="a4"/>
        <w:numPr>
          <w:ilvl w:val="0"/>
          <w:numId w:val="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b/>
          <w:i/>
          <w:sz w:val="24"/>
          <w:szCs w:val="24"/>
        </w:rPr>
        <w:t>практические действия</w:t>
      </w:r>
      <w:r w:rsidRPr="004E5B68">
        <w:rPr>
          <w:rFonts w:ascii="Times New Roman" w:hAnsi="Times New Roman"/>
          <w:sz w:val="24"/>
          <w:szCs w:val="24"/>
        </w:rPr>
        <w:t>. Для того чтобы ребенок мог практическим путем определить форму предмета, используют специальные дидактические игрушки, в ходе действий с  которыми малыш начинает понимать, что от умения определять форму зависит результат игры (всевозможные вкладыши, доски с отверстиями разной формы). На этом этапе ребенок сравнивает предметы по форме («такой — не такой»), не называя ее;</w:t>
      </w:r>
    </w:p>
    <w:p w:rsidR="001C21AD" w:rsidRDefault="008B2049" w:rsidP="001C21AD">
      <w:pPr>
        <w:pStyle w:val="a4"/>
        <w:numPr>
          <w:ilvl w:val="0"/>
          <w:numId w:val="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b/>
          <w:i/>
          <w:sz w:val="24"/>
          <w:szCs w:val="24"/>
        </w:rPr>
        <w:t>зрительное восприятие формы</w:t>
      </w:r>
      <w:r w:rsidRPr="004E5B68">
        <w:rPr>
          <w:rFonts w:ascii="Times New Roman" w:hAnsi="Times New Roman"/>
          <w:sz w:val="24"/>
          <w:szCs w:val="24"/>
        </w:rPr>
        <w:t xml:space="preserve">. На этом этапе ребенка знакомят с эталонами плоских геометрических фигур, путём положения друг на друга. </w:t>
      </w:r>
    </w:p>
    <w:p w:rsidR="008B2049" w:rsidRPr="001C21AD" w:rsidRDefault="008B2049" w:rsidP="001C21AD">
      <w:pPr>
        <w:pStyle w:val="a4"/>
        <w:numPr>
          <w:ilvl w:val="0"/>
          <w:numId w:val="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1C21AD">
        <w:rPr>
          <w:rFonts w:ascii="Times New Roman" w:hAnsi="Times New Roman"/>
          <w:b/>
          <w:sz w:val="24"/>
          <w:szCs w:val="24"/>
        </w:rPr>
        <w:t xml:space="preserve">   </w:t>
      </w:r>
      <w:r w:rsidRPr="001C21AD">
        <w:rPr>
          <w:rFonts w:ascii="Times New Roman" w:hAnsi="Times New Roman"/>
          <w:b/>
          <w:i/>
          <w:sz w:val="24"/>
          <w:szCs w:val="24"/>
        </w:rPr>
        <w:t>Найди пару по форме</w:t>
      </w:r>
    </w:p>
    <w:p w:rsidR="008B2049" w:rsidRPr="004E5B68" w:rsidRDefault="008B2049" w:rsidP="008B2049">
      <w:pPr>
        <w:spacing w:after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 xml:space="preserve">Дайте малышу плоскую геометрическую фигурку из картона и  предложите ему </w:t>
      </w:r>
      <w:r w:rsidR="0019422C" w:rsidRPr="004E5B68">
        <w:rPr>
          <w:rFonts w:ascii="Times New Roman" w:hAnsi="Times New Roman"/>
          <w:sz w:val="24"/>
          <w:szCs w:val="24"/>
        </w:rPr>
        <w:t xml:space="preserve">найти пару фигурке </w:t>
      </w:r>
      <w:r w:rsidRPr="004E5B68">
        <w:rPr>
          <w:rFonts w:ascii="Times New Roman" w:hAnsi="Times New Roman"/>
          <w:sz w:val="24"/>
          <w:szCs w:val="24"/>
        </w:rPr>
        <w:t xml:space="preserve"> из заранее разложенных фигур на столе. </w:t>
      </w:r>
      <w:r w:rsidR="008064A9" w:rsidRPr="004E5B68">
        <w:rPr>
          <w:rFonts w:ascii="Times New Roman" w:hAnsi="Times New Roman"/>
          <w:sz w:val="24"/>
          <w:szCs w:val="24"/>
        </w:rPr>
        <w:br/>
        <w:t>Эту игру можно повторять многократно, предлагая малышу геометрические фигуры разных цветов.</w:t>
      </w:r>
    </w:p>
    <w:p w:rsidR="001C21AD" w:rsidRDefault="00562941" w:rsidP="008B2049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3707130</wp:posOffset>
            </wp:positionH>
            <wp:positionV relativeFrom="paragraph">
              <wp:posOffset>143510</wp:posOffset>
            </wp:positionV>
            <wp:extent cx="574040" cy="573405"/>
            <wp:effectExtent l="19050" t="0" r="0" b="0"/>
            <wp:wrapNone/>
            <wp:docPr id="19" name="Рисунок 8" descr="http://ww2.valdosta.edu/~algriepentrog/circle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8" descr="http://ww2.valdosta.edu/~algriepentrog/circlergb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-94791</wp:posOffset>
            </wp:positionH>
            <wp:positionV relativeFrom="paragraph">
              <wp:posOffset>144104</wp:posOffset>
            </wp:positionV>
            <wp:extent cx="670344" cy="661481"/>
            <wp:effectExtent l="19050" t="0" r="0" b="0"/>
            <wp:wrapNone/>
            <wp:docPr id="18" name="Рисунок 8" descr="http://ww2.valdosta.edu/~algriepentrog/circle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8" descr="http://ww2.valdosta.edu/~algriepentrog/circlergb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44" cy="66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941" w:rsidRDefault="00562941" w:rsidP="008B2049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2651125</wp:posOffset>
            </wp:positionH>
            <wp:positionV relativeFrom="paragraph">
              <wp:posOffset>103505</wp:posOffset>
            </wp:positionV>
            <wp:extent cx="589280" cy="379095"/>
            <wp:effectExtent l="19050" t="0" r="1270" b="0"/>
            <wp:wrapNone/>
            <wp:docPr id="22" name="Рисунок 22" descr="http://www.evangelchristianschool.org/news/wp-content/uploads/2008/12/sha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http://www.evangelchristianschool.org/news/wp-content/uploads/2008/12/shapes.jpg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117" t="82053" r="44953" b="4058"/>
                    <a:stretch/>
                  </pic:blipFill>
                  <pic:spPr bwMode="auto">
                    <a:xfrm>
                      <a:off x="0" y="0"/>
                      <a:ext cx="589280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1742440</wp:posOffset>
            </wp:positionH>
            <wp:positionV relativeFrom="paragraph">
              <wp:posOffset>15875</wp:posOffset>
            </wp:positionV>
            <wp:extent cx="515620" cy="485775"/>
            <wp:effectExtent l="19050" t="0" r="0" b="0"/>
            <wp:wrapNone/>
            <wp:docPr id="21" name="Рисунок 21" descr="http://www.evangelchristianschool.org/news/wp-content/uploads/2008/12/sha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http://www.evangelchristianschool.org/news/wp-content/uploads/2008/12/shapes.jpg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972" r="55836" b="77991"/>
                    <a:stretch/>
                  </pic:blipFill>
                  <pic:spPr bwMode="auto">
                    <a:xfrm>
                      <a:off x="0" y="0"/>
                      <a:ext cx="51562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730250</wp:posOffset>
            </wp:positionH>
            <wp:positionV relativeFrom="paragraph">
              <wp:posOffset>19685</wp:posOffset>
            </wp:positionV>
            <wp:extent cx="652145" cy="554355"/>
            <wp:effectExtent l="19050" t="0" r="0" b="0"/>
            <wp:wrapNone/>
            <wp:docPr id="20" name="Рисунок 20" descr="http://www.evangelchristianschool.org/news/wp-content/uploads/2008/12/sha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http://www.evangelchristianschool.org/news/wp-content/uploads/2008/12/shapes.jpg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208" t="9188" r="30284" b="70940"/>
                    <a:stretch/>
                  </pic:blipFill>
                  <pic:spPr bwMode="auto">
                    <a:xfrm>
                      <a:off x="0" y="0"/>
                      <a:ext cx="652145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62941" w:rsidRDefault="00562941" w:rsidP="008B2049">
      <w:pPr>
        <w:spacing w:after="0"/>
        <w:rPr>
          <w:rFonts w:ascii="Times New Roman" w:hAnsi="Times New Roman"/>
          <w:sz w:val="28"/>
        </w:rPr>
      </w:pPr>
    </w:p>
    <w:p w:rsidR="00562941" w:rsidRDefault="00562941" w:rsidP="008B2049">
      <w:pPr>
        <w:spacing w:after="0"/>
        <w:rPr>
          <w:rFonts w:ascii="Times New Roman" w:hAnsi="Times New Roman"/>
          <w:sz w:val="28"/>
        </w:rPr>
      </w:pPr>
    </w:p>
    <w:p w:rsidR="00562941" w:rsidRDefault="00562941" w:rsidP="008B2049">
      <w:pPr>
        <w:spacing w:after="0"/>
        <w:rPr>
          <w:rFonts w:ascii="Times New Roman" w:hAnsi="Times New Roman"/>
          <w:sz w:val="28"/>
        </w:rPr>
      </w:pPr>
    </w:p>
    <w:p w:rsidR="008B2049" w:rsidRPr="003F70FC" w:rsidRDefault="0003225F" w:rsidP="008B2049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8B2049" w:rsidRPr="004E5B68">
        <w:rPr>
          <w:rFonts w:ascii="Times New Roman" w:hAnsi="Times New Roman"/>
          <w:b/>
          <w:i/>
          <w:sz w:val="24"/>
          <w:szCs w:val="24"/>
        </w:rPr>
        <w:t>Найди такую же фигуру</w:t>
      </w:r>
    </w:p>
    <w:p w:rsidR="008B2049" w:rsidRPr="004E5B68" w:rsidRDefault="008B2049" w:rsidP="008B2049">
      <w:pPr>
        <w:spacing w:after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>формы) и предложите отобрать фигуры одной формы: «Вот тебе фигурка. Отбери все фигуры такой же формы. Это круги».</w:t>
      </w:r>
    </w:p>
    <w:p w:rsidR="008B2049" w:rsidRPr="008B2049" w:rsidRDefault="008B2049" w:rsidP="008B2049">
      <w:pPr>
        <w:spacing w:after="0"/>
        <w:rPr>
          <w:rFonts w:ascii="Times New Roman" w:hAnsi="Times New Roman"/>
          <w:sz w:val="28"/>
        </w:rPr>
      </w:pPr>
      <w:r w:rsidRPr="004E5B68">
        <w:rPr>
          <w:rFonts w:ascii="Times New Roman" w:hAnsi="Times New Roman"/>
          <w:sz w:val="24"/>
          <w:szCs w:val="24"/>
        </w:rPr>
        <w:t>Постепенно можно увеличивать количество фигур, использовать фигуры разного</w:t>
      </w:r>
      <w:r w:rsidRPr="008B2049">
        <w:rPr>
          <w:rFonts w:ascii="Times New Roman" w:hAnsi="Times New Roman"/>
          <w:sz w:val="28"/>
        </w:rPr>
        <w:t xml:space="preserve"> размера и цвета.</w:t>
      </w:r>
    </w:p>
    <w:p w:rsidR="008B2049" w:rsidRDefault="00F45C87" w:rsidP="008B2049">
      <w:pPr>
        <w:spacing w:after="0"/>
        <w:rPr>
          <w:rFonts w:ascii="Times New Roman" w:hAnsi="Times New Roman"/>
          <w:sz w:val="28"/>
        </w:rPr>
      </w:pPr>
      <w:r w:rsidRPr="00F45C87">
        <w:rPr>
          <w:rFonts w:ascii="Times New Roman" w:hAnsi="Times New Roman"/>
          <w:noProof/>
          <w:sz w:val="24"/>
          <w:szCs w:val="24"/>
          <w:lang w:eastAsia="ru-RU"/>
        </w:rPr>
        <w:pict>
          <v:oval id="Овал 24" o:spid="_x0000_s1032" style="position:absolute;margin-left:230.5pt;margin-top:2.35pt;width:52.05pt;height:53.6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iWFbAIAABkFAAAOAAAAZHJzL2Uyb0RvYy54bWysVM1uEzEQviPxDpbvdLMhDSXqpopaFSFV&#10;bUWLena8dmJhe4ztZBMehmeouPISeSTG3s2mopVAiMuux/PN/zc+PdsYTdbCBwW2ouXRgBJhOdTK&#10;Lir6+f7yzQklITJbMw1WVHQrAj2bvn512riJGMISdC08QSc2TBpX0WWMblIUgS+FYeEInLColOAN&#10;iyj6RVF71qB3o4vhYDAuGvC188BFCHh70SrpNPuXUvB4I2UQkeiKYm4xf33+ztO3mJ6yycIzt1S8&#10;S4P9QxaGKYtBe1cXLDKy8uqZK6O4hwAyHnEwBUipuMg1YDXl4Ldq7pbMiVwLNie4vk3h/7nl1+tb&#10;T1Rd0eGIEssMzmj3ffdj97j7SfAK+9O4MEHYnbv1nRTwmIrdSG/SH8sgm9zTbd9TsYmE4+V4XA7e&#10;HlPCUTU+Gbwb5p4XB2PnQ/wgwJB0qKjQWrmQqmYTtr4KEWMieo9CIeXTZpBPcatFAmv7SUisBGOW&#10;2TpzSJxrT9YMp884FzYep4rQX0YnM6m07g2Hfzbs8MlUZH71xn8RtbfIkcHG3tgoC/6l6PWXsktZ&#10;tvh9B9q6UwvmUG9xiB5adgfHLxX28oqFeMs80hmJjysab/AjNTQVhe5EyRL8t5fuEx5ZhlpKGlyP&#10;ioavK+YFJfqjRf69L0ejtE9ZGB2nsRL/VDN/qrErcw44gxIfA8fzMeGj3h+lB/OAmzxLUVHFLMfY&#10;FeXR74Xz2K4tvgVczGYZhjvkWLyyd47vp56Icr95YN51hIrIxGvYr9IzUrXYNA8Ls1UEqTLjDn3t&#10;+o37l4nTvRVpwZ/KGXV40aa/AAAA//8DAFBLAwQUAAYACAAAACEA+lPS6N0AAAAJAQAADwAAAGRy&#10;cy9kb3ducmV2LnhtbEyPwU7DMBBE70j8g7VIXBB1DDRAiFNVIA6oEhIt3DfxEkfEdmS7bfh7lhPc&#10;djSj2Tf1anajOFBMQ/Aa1KIAQb4LZvC9hvfd8+UdiJTRGxyDJw3flGDVnJ7UWJlw9G902OZecIlP&#10;FWqwOU+VlKmz5DAtwkSevc8QHWaWsZcm4pHL3SiviqKUDgfPHyxO9Gip+9runYbXzq4/NlOLL0/R&#10;FLsNXtA1kdbnZ/P6AUSmOf+F4Ref0aFhpjbsvUli1HBTKt6S+bgFwf6yXCoQLQeVugfZ1PL/guYH&#10;AAD//wMAUEsBAi0AFAAGAAgAAAAhALaDOJL+AAAA4QEAABMAAAAAAAAAAAAAAAAAAAAAAFtDb250&#10;ZW50X1R5cGVzXS54bWxQSwECLQAUAAYACAAAACEAOP0h/9YAAACUAQAACwAAAAAAAAAAAAAAAAAv&#10;AQAAX3JlbHMvLnJlbHNQSwECLQAUAAYACAAAACEATz4lhWwCAAAZBQAADgAAAAAAAAAAAAAAAAAu&#10;AgAAZHJzL2Uyb0RvYy54bWxQSwECLQAUAAYACAAAACEA+lPS6N0AAAAJAQAADwAAAAAAAAAAAAAA&#10;AADGBAAAZHJzL2Rvd25yZXYueG1sUEsFBgAAAAAEAAQA8wAAANAFAAAAAA=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</v:oval>
        </w:pict>
      </w:r>
      <w:r>
        <w:rPr>
          <w:rFonts w:ascii="Times New Roman" w:hAnsi="Times New Roman"/>
          <w:noProof/>
          <w:sz w:val="28"/>
          <w:lang w:eastAsia="ru-RU"/>
        </w:rPr>
        <w:pict>
          <v:rect id="Прямоугольник 23" o:spid="_x0000_s1031" style="position:absolute;margin-left:123.3pt;margin-top:2.4pt;width:62.8pt;height:52.1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lGCgwIAACgFAAAOAAAAZHJzL2Uyb0RvYy54bWysVM1uEzEQviPxDpbvdLMhTduomypqVYRU&#10;tRUt6tn12s2KtcfYTjbhhMQViUfgIbggfvoMmzdi7P1pVSqBEBfvzM6f55tvvH+wUiVZCusK0BlN&#10;twaUCM0hL/RNRl9fHj/bpcR5pnNWghYZXQtHD6ZPn+xXZiKGMIcyF5ZgEu0mlcno3HszSRLH50Ix&#10;twVGaDRKsIp5VO1NkltWYXZVJsPBYJxUYHNjgQvn8O9RY6TTmF9Kwf2ZlE54UmYU7+bjaeN5Hc5k&#10;us8mN5aZecHba7B/uIVihcaifaoj5hlZ2OK3VKrgFhxIv8VBJSBlwUXsAbtJBw+6uZgzI2IvCI4z&#10;PUzu/6Xlp8tzS4o8o8PnlGimcEb15837zaf6R327+VB/qW/r75uP9c/6a/2NoBMiVhk3wcALc25b&#10;zaEY2l9Jq8IXGyOriPK6R1msPOH4c2dvZzxGWnA0jcfpaDcNOZO7YGOdfyFAkSBk1OIQI7ZseeJ8&#10;49q5YFy4TFM+Sn5dinCDUr8SEhvDgmmMjpQSh6UlS4ZkYJwL7bfb0tE7hMmiLPvA4Z8DW/8QKiLd&#10;+uC/qNpHxMqgfR+sCg32ser5mw4t2fh3CDR9BwiuIV/jTC00ZHeGHxcI5Alz/pxZZDfuAW6sP8ND&#10;llBlFFqJkjnYd4/9D/5IOrRSUuG2ZNS9XTArKClfaqTjXjoahfWKymh7Z4iKvW+5vm/RC3UIOIMU&#10;3wbDoxj8fdmJ0oK6wsWehapoYppj7Yxybzvl0DdbjE8DF7NZdMOVMsyf6AvDu6kHolyurpg1LZs8&#10;0vAUus1ikwekanzDPDTMFh5kERl3h2uLN65j5Gz7dIR9v69Hr7sHbvoLAAD//wMAUEsDBBQABgAI&#10;AAAAIQDp5eDI3gAAAAkBAAAPAAAAZHJzL2Rvd25yZXYueG1sTI/LTsMwEEX3SPyDNUjsqE2IAoQ4&#10;VUWFhFigUl5bNx6SqPY4it00/D3DCpaje3Tn3Go5eycmHGMfSMPlQoFAaoLtqdXw9vpwcQMiJkPW&#10;uECo4RsjLOvTk8qUNhzpBadtagWXUCyNhi6loZQyNh16ExdhQOLsK4zeJD7HVtrRHLncO5kpVUhv&#10;euIPnRnwvsNmvz14Dc/zx9Oni3HMh817s9rTenr0a63Pz+bVHYiEc/qD4Vef1aFmp104kI3Cacjy&#10;omBUQ84LOL+6zjIQOwbVrQJZV/L/gvoHAAD//wMAUEsBAi0AFAAGAAgAAAAhALaDOJL+AAAA4QEA&#10;ABMAAAAAAAAAAAAAAAAAAAAAAFtDb250ZW50X1R5cGVzXS54bWxQSwECLQAUAAYACAAAACEAOP0h&#10;/9YAAACUAQAACwAAAAAAAAAAAAAAAAAvAQAAX3JlbHMvLnJlbHNQSwECLQAUAAYACAAAACEA+vpR&#10;goMCAAAoBQAADgAAAAAAAAAAAAAAAAAuAgAAZHJzL2Uyb0RvYy54bWxQSwECLQAUAAYACAAAACEA&#10;6eXgyN4AAAAJAQAADwAAAAAAAAAAAAAAAADdBAAAZHJzL2Rvd25yZXYueG1sUEsFBgAAAAAEAAQA&#10;8wAAAOgFAAAAAA=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</v:rect>
        </w:pict>
      </w:r>
      <w:r w:rsidR="008B2049" w:rsidRPr="008B2049">
        <w:rPr>
          <w:rFonts w:ascii="Times New Roman" w:hAnsi="Times New Roman"/>
          <w:sz w:val="28"/>
        </w:rPr>
        <w:t xml:space="preserve">         </w:t>
      </w:r>
    </w:p>
    <w:p w:rsidR="008927B8" w:rsidRDefault="008927B8" w:rsidP="008B2049">
      <w:pPr>
        <w:spacing w:after="0"/>
        <w:rPr>
          <w:rFonts w:ascii="Times New Roman" w:hAnsi="Times New Roman"/>
          <w:sz w:val="28"/>
        </w:rPr>
      </w:pPr>
    </w:p>
    <w:p w:rsidR="008927B8" w:rsidRDefault="008927B8" w:rsidP="008B2049">
      <w:pPr>
        <w:spacing w:after="0"/>
        <w:rPr>
          <w:rFonts w:ascii="Times New Roman" w:hAnsi="Times New Roman"/>
          <w:sz w:val="28"/>
        </w:rPr>
      </w:pPr>
    </w:p>
    <w:p w:rsidR="00562941" w:rsidRDefault="003F70FC" w:rsidP="008B2049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</w:t>
      </w:r>
    </w:p>
    <w:p w:rsidR="00562941" w:rsidRDefault="00562941" w:rsidP="008B2049">
      <w:pPr>
        <w:spacing w:after="0"/>
        <w:rPr>
          <w:rFonts w:ascii="Times New Roman" w:hAnsi="Times New Roman"/>
          <w:sz w:val="28"/>
        </w:rPr>
      </w:pPr>
    </w:p>
    <w:p w:rsidR="008B2049" w:rsidRPr="004E5B68" w:rsidRDefault="008B2049" w:rsidP="008B2049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4E5B68">
        <w:rPr>
          <w:rFonts w:ascii="Times New Roman" w:hAnsi="Times New Roman"/>
          <w:b/>
          <w:i/>
          <w:sz w:val="24"/>
          <w:szCs w:val="24"/>
        </w:rPr>
        <w:t>Найди лишнюю фигурку</w:t>
      </w:r>
    </w:p>
    <w:p w:rsidR="008B2049" w:rsidRPr="004E5B68" w:rsidRDefault="008B2049" w:rsidP="008B2049">
      <w:pPr>
        <w:spacing w:after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>Перед каждым ребенком положите по 4 фигурки одного цвета, одна из которых отличается по форме. Предложите ребенку найти и показать лишнюю фигурку: «Рассмотри внимательно фигурки. Найди и покажи фигуру</w:t>
      </w:r>
      <w:r w:rsidR="008064A9" w:rsidRPr="004E5B68">
        <w:rPr>
          <w:rFonts w:ascii="Times New Roman" w:hAnsi="Times New Roman"/>
          <w:sz w:val="24"/>
          <w:szCs w:val="24"/>
        </w:rPr>
        <w:t>,</w:t>
      </w:r>
      <w:r w:rsidRPr="004E5B68">
        <w:rPr>
          <w:rFonts w:ascii="Times New Roman" w:hAnsi="Times New Roman"/>
          <w:sz w:val="24"/>
          <w:szCs w:val="24"/>
        </w:rPr>
        <w:t xml:space="preserve"> которая отличается от других по форме».</w:t>
      </w:r>
    </w:p>
    <w:p w:rsidR="008B2049" w:rsidRDefault="008B2049" w:rsidP="008B2049">
      <w:pPr>
        <w:spacing w:after="0"/>
        <w:rPr>
          <w:rFonts w:ascii="Times New Roman" w:hAnsi="Times New Roman"/>
          <w:sz w:val="28"/>
        </w:rPr>
      </w:pPr>
      <w:r w:rsidRPr="004E5B68">
        <w:rPr>
          <w:rFonts w:ascii="Times New Roman" w:hAnsi="Times New Roman"/>
          <w:sz w:val="24"/>
          <w:szCs w:val="24"/>
        </w:rPr>
        <w:t>Игру можно усложнить, предлагая малышу фигурки разного цвета и размера</w:t>
      </w:r>
      <w:r w:rsidRPr="008B2049">
        <w:rPr>
          <w:rFonts w:ascii="Times New Roman" w:hAnsi="Times New Roman"/>
          <w:sz w:val="28"/>
        </w:rPr>
        <w:t>.</w:t>
      </w:r>
    </w:p>
    <w:p w:rsidR="008927B8" w:rsidRDefault="00F45C87" w:rsidP="008064A9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27" o:spid="_x0000_s1030" type="#_x0000_t5" style="position:absolute;margin-left:288.75pt;margin-top:7.4pt;width:62.8pt;height:39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6CmWwMAAEUHAAAOAAAAZHJzL2Uyb0RvYy54bWysVdtuIzUYvkfiHSzf05mkSdNETVdRqyKk&#10;slvRRb12PJ4ZSx7b2E6TcoXgEh6CR+AocVB5hskb8dkzSbO7RVoQuXD8H/wfvv8wZy82jSL3wnlp&#10;9JwOjnJKhOamkLqa089fX310SokPTBdMGS3m9EF4+uL8ww/O1nYmhqY2qhCOwIj2s7Wd0zoEO8sy&#10;z2vRMH9krNAQlsY1LIB0VVY4tob1RmXDPD/J1sYV1hkuvAf3shPS82S/LAUPr8rSi0DUnCK2kE6X&#10;zmU8s/MzNqscs7XkfRjsP0TRMKnhdG/qkgVGVk6+Y6qR3BlvynDETZOZspRcpByQzSB/K5vbmlmR&#10;cgE43u5h8v+fWf7y/sYRWczpcEKJZg1q1H7f/tD+1D62f7U/tr+2v2y/wvnYPm6/bX8n268juf2m&#10;/RniP7ffQfBb+wfBa0C5tn4Gi7f2xvWUxzXisildE/+RMdkk+B/28ItNIBzMyXQyPkGROESj6fg4&#10;T+XJnh5b58PHwjQkXuY0OMl0pSJCbMbur32AU6jv1Pp6FFdSKeJMuJOhTpCiUbtiebxJWp5YA1Tz&#10;xPauWl4oR+4ZmuY0PxkthokfpA4dc5zj1/WOZ+FTU3RsRNzzEUVvJUVU+UMvx/H5e3o6nvQWYfDf&#10;exrEeN7X1SCFlQbiDVf7ZJ9JCqxqB6KSmqAeAPcEkxn9Es+ZEuitQcQq6jqWqhHRUJqs53Q6Ho5R&#10;cYbRLxULuDYWD7yuKGGqwk7hwXVYGSX3j/+pRL5mheiKMX0+nUG+47+Vjj+0H1vokvm6M5VEfQpK&#10;x+BFWi1995hVEO62LtZkqVbuM4b4R13+hYx9mtCgpJDYO+MkATRv9uMzNUoQdnymbM36FjuNwHZo&#10;HnbYPoaE80F4WZzJbgrjbWmKBww8vKch9JZfSeR6zXy4YQ6rD6FhnYdXOEplUCHT3yipjfvyOX7U&#10;x0aClJI1VinK98WKOUGJ+kRjqqaD0QhmQyJG48kwpn8oWR5K9Kq5MBi8AdrH8nSN+kHtrqUzzR22&#10;/iJ6hYhpDt9do/TERehWPL4bXCwWSQ371rJwrW8t381/rPLrzR1zdrdRsIpemt3afWepdLqx/tos&#10;VsGUMm2cJ1wBfiSwq3ftHr8r8WNwSCetp6/f+d8AAAD//wMAUEsDBBQABgAIAAAAIQCyG7sy3wAA&#10;AAkBAAAPAAAAZHJzL2Rvd25yZXYueG1sTI/LTsMwEEX3SPyDNUjsqNOSkDTEqSoQQuxKaQXLaeLG&#10;AT8i223C3zOsYDm6R3fOrVaT0ewsfeidFTCfJcCkbVzb207A7u3ppgAWItoWtbNSwLcMsKovLyos&#10;WzfaV3nexo5RiQ0lClAxDiXnoVHSYJi5QVrKjs4bjHT6jrceRyo3mi+S5I4b7C19UDjIByWbr+3J&#10;CNg8Pq/3qf8sju8fKh/1EtOXDIW4vprW98CinOIfDL/6pA41OR3cybaBaQFZnmeEUpDSBALy5HYO&#10;7CBguSiA1xX/v6D+AQAA//8DAFBLAQItABQABgAIAAAAIQC2gziS/gAAAOEBAAATAAAAAAAAAAAA&#10;AAAAAAAAAABbQ29udGVudF9UeXBlc10ueG1sUEsBAi0AFAAGAAgAAAAhADj9If/WAAAAlAEAAAsA&#10;AAAAAAAAAAAAAAAALwEAAF9yZWxzLy5yZWxzUEsBAi0AFAAGAAgAAAAhACfToKZbAwAARQcAAA4A&#10;AAAAAAAAAAAAAAAALgIAAGRycy9lMm9Eb2MueG1sUEsBAi0AFAAGAAgAAAAhALIbuzLfAAAACQEA&#10;AA8AAAAAAAAAAAAAAAAAtQUAAGRycy9kb3ducmV2LnhtbFBLBQYAAAAABAAEAPMAAADBBgAAAAA=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</v:shape>
        </w:pict>
      </w:r>
      <w:r>
        <w:rPr>
          <w:rFonts w:ascii="Times New Roman" w:hAnsi="Times New Roman"/>
          <w:noProof/>
          <w:sz w:val="28"/>
          <w:lang w:eastAsia="ru-RU"/>
        </w:rPr>
        <w:pict>
          <v:rect id="Прямоугольник 28" o:spid="_x0000_s1029" style="position:absolute;margin-left:219.05pt;margin-top:8.15pt;width:52.85pt;height:38.2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hW4hAIAACgFAAAOAAAAZHJzL2Uyb0RvYy54bWysVM1qGzEQvhf6DkL3Zr3GjhOTdTAJKYWQ&#10;hDolZ0UrxUu1GlWSvXZPhV4DfYQ+RC+lP3mG9Rt1pF1vQhpoKb1oNTvzze83OjhclYoshXUF6Iym&#10;Oz1KhOaQF/omo28uT17sUeI80zlToEVG18LRw8nzZweVGYs+zEHlwhJ0ot24Mhmde2/GSeL4XJTM&#10;7YARGpUSbMk8ivYmyS2r0Hupkn6vt5tUYHNjgQvn8O9xo6ST6F9Kwf25lE54ojKKufl42nhehzOZ&#10;HLDxjWVmXvA2DfYPWZSs0Bi0c3XMPCMLW/zmqiy4BQfS73AoE5Cy4CLWgNWkvUfVzObMiFgLNseZ&#10;rk3u/7nlZ8sLS4o8o32clGYlzqj+vPmw+VT/qO82H+sv9V39fXNb/6y/1t8IGmHHKuPGCJyZC9tK&#10;Dq+h/JW0ZfhiYWQVu7zuuixWnnD8uTtK0/0hJRxVg73haDQMPpN7sLHOvxRQknDJqMUhxt6y5anz&#10;jenWBHEhmSZ8vPm1EiEDpV8LiYVhwDSiI6XEkbJkyZAMjHOh/aANHa0DTBZKdcD+n4GtfYCKSLcO&#10;/BdRO0SMDNp34LLQYJ+Knr9N25RlY7/tQFN3aME15GucqYWG7M7wkwIbecqcv2AW2Y17gBvrz/GQ&#10;CqqMQnujZA72/VP/gz2SDrWUVLgtGXXvFswKStQrjXTcTweDsF5RGAxHfRTsQ831Q41elEeAM0jx&#10;bTA8XoO9V9urtFBe4WJPQ1RUMc0xdka5t1vhyDdbjE8DF9NpNMOVMsyf6pnh26kHolyurpg1LZs8&#10;0vAMtpvFxo9I1diGeWiYLjzIIjLuvq9tv3EdI2fbpyPs+0M5Wt0/cJNfAAAA//8DAFBLAwQUAAYA&#10;CAAAACEAToEXq90AAAAJAQAADwAAAGRycy9kb3ducmV2LnhtbEyPQU/DMAyF70j8h8hI3Fi6lVal&#10;NJ0ACQTHDaRes8a0hcQpTbZ1/x5zGkf7PT9/r1rPzooDTmHwpGC5SEAgtd4M1Cn4eH++KUCEqMlo&#10;6wkVnDDAur68qHRp/JE2eNjGTnAIhVIr6GMcSylD26PTYeFHJNY+/eR05HHqpJn0kcOdlaskyaXT&#10;A/GHXo/41GP7vd07xng7pT82zZOMXvOvZpM17uWxUer6an64BxFxjmcz/OHzDdTMtPN7MkFYBbdp&#10;sWQrC3kKgg0Zb0DsFNytCpB1Jf83qH8BAAD//wMAUEsBAi0AFAAGAAgAAAAhALaDOJL+AAAA4QEA&#10;ABMAAAAAAAAAAAAAAAAAAAAAAFtDb250ZW50X1R5cGVzXS54bWxQSwECLQAUAAYACAAAACEAOP0h&#10;/9YAAACUAQAACwAAAAAAAAAAAAAAAAAvAQAAX3JlbHMvLnJlbHNQSwECLQAUAAYACAAAACEAGfoV&#10;uIQCAAAoBQAADgAAAAAAAAAAAAAAAAAuAgAAZHJzL2Uyb0RvYy54bWxQSwECLQAUAAYACAAAACEA&#10;ToEXq90AAAAJAQAADwAAAAAAAAAAAAAAAADeBAAAZHJzL2Rvd25yZXYueG1sUEsFBgAAAAAEAAQA&#10;8wAAAOgFAAAAAA==&#10;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</v:rect>
        </w:pict>
      </w:r>
      <w:r>
        <w:rPr>
          <w:rFonts w:ascii="Times New Roman" w:hAnsi="Times New Roman"/>
          <w:noProof/>
          <w:sz w:val="28"/>
          <w:lang w:eastAsia="ru-RU"/>
        </w:rPr>
        <w:pict>
          <v:shape id="Равнобедренный треугольник 26" o:spid="_x0000_s1028" type="#_x0000_t5" style="position:absolute;margin-left:135.55pt;margin-top:6.65pt;width:64.3pt;height:39.8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E8QWwMAAEUHAAAOAAAAZHJzL2Uyb0RvYy54bWysVdlu2zgUfR9g/oHgeyPJsd3EiFMYCVIU&#10;SJtg0iLP1xQlEaBIDknHTp8G7ePMR8wnzAp0QfoN8h/1kpIcZxmgKMYPNO/Cu5y76ODZqpbkilsn&#10;tJrSbCelhCumc6HKKX3z+uTJHiXOg8pBasWn9Jo7+uzwxx8OlmbCB7rSMueWoBHlJkszpZX3ZpIk&#10;jlW8BrejDVcoLLStwSNpyyS3sETrtUwGaTpOltrmxmrGnUPucSukh9F+UXDmz4rCcU/klGJsPp42&#10;nvNwJocHMCktmEqwLgz4jihqEAqdbkwdgweysOKBqVowq50u/A7TdaKLQjAec8BssvReNhcVGB5z&#10;QXCc2cDk/j+z7NXVuSUin9LBmBIFNdao+b35o/mruWm+NH82/zb/rH/B86a5Wf/afCTrd4Fcv2/+&#10;RvHn9W8o+NB8IvgaoVwaN0GLF+bcdpTDa8BlVdg6/GPGZBXhv97Az1eeMGTuZeNxhkViKBqlo+E4&#10;lie5fWys88+5rkm4TKm3AlQpA0IwgatT59EpqvdqXT3yEyElsdpfCl9FSLFR22I5fBO1HDEaUU0j&#10;29lyfiQtuQJsmr10PJwNIt8L5VvmKMVf2zsO/Eudt+zdwO6D7qzEiEq37WU3PP9GT7tPO4sw+Q5P&#10;WYjnW11lMaw4EHdcbZJFaO8nhayyB1EKRbAeCO4YJzP4JY6B5NhbWcAq6FqI1QhoSEWWU7o/Goyw&#10;4oCjX0jweK0NPnCqpARkiTuFedtipaXYPP6vErkKct4WY//xdLK0599Lx23bDy10DK5qTUVRl4JU&#10;IXgeV0vXPXrhub2o8iWZy4X9CTD+YZt/LkKfRjQoyQXunVGUIDR3+/GRGkUIWz5IU0HXYnsB2BbN&#10;7WJsYog4b4WXhJlspzDc5jq/xoFH73EInWEnAnM9BefPweLqw9BwnfszPAqpsUK6u1FSafv2MX7Q&#10;x42EUkqWuEqxfD8vwHJK5AuFU7WfDYdo1kdiOHo6COlvS+bbErWojzQOXobtY1i8Bn0v+2thdX2J&#10;W38WvKIIFEPfbaN0xJFvVzx+NxifzaIa7lsD/lRdGNbPf6jy69UlWNNvFFxFr3S/dh8slVY31F/p&#10;2cLrQsSNc4srgh8I3NV9u4fvSvgYbNNR6/brd/gVAAD//wMAUEsDBBQABgAIAAAAIQCOzcZZ3wAA&#10;AAkBAAAPAAAAZHJzL2Rvd25yZXYueG1sTI/LTsMwEEX3SPyDNUjsqPMopA5xqgqEELtSQLCcxm4c&#10;8COy3Sb8PWYFy9E9uvdMs56NJifpw+Ash3yRAZG2c2KwPYfXl4erFZAQ0QrUzkoO3zLAuj0/a7AW&#10;brLP8rSLPUklNtTIQcU41pSGTkmDYeFGaVN2cN5gTKfvqfA4pXKjaZFlN9TgYNOCwlHeKdl97Y6G&#10;w/b+cfO29J+rw/uHqibNcPl0jZxfXsybWyBRzvEPhl/9pA5tctq7oxWBaA5FlecJTUFZAklAyVgF&#10;ZM+BFQxo29D/H7Q/AAAA//8DAFBLAQItABQABgAIAAAAIQC2gziS/gAAAOEBAAATAAAAAAAAAAAA&#10;AAAAAAAAAABbQ29udGVudF9UeXBlc10ueG1sUEsBAi0AFAAGAAgAAAAhADj9If/WAAAAlAEAAAsA&#10;AAAAAAAAAAAAAAAALwEAAF9yZWxzLy5yZWxzUEsBAi0AFAAGAAgAAAAhADnITxBbAwAARQcAAA4A&#10;AAAAAAAAAAAAAAAALgIAAGRycy9lMm9Eb2MueG1sUEsBAi0AFAAGAAgAAAAhAI7NxlnfAAAACQEA&#10;AA8AAAAAAAAAAAAAAAAAtQUAAGRycy9kb3ducmV2LnhtbFBLBQYAAAAABAAEAPMAAADBBgAAAAA=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</v:shape>
        </w:pict>
      </w:r>
      <w:r>
        <w:rPr>
          <w:rFonts w:ascii="Times New Roman" w:hAnsi="Times New Roman"/>
          <w:noProof/>
          <w:sz w:val="28"/>
          <w:lang w:eastAsia="ru-RU"/>
        </w:rPr>
        <w:pict>
          <v:shape id="Равнобедренный треугольник 25" o:spid="_x0000_s1027" type="#_x0000_t5" style="position:absolute;margin-left:55.1pt;margin-top:7.4pt;width:65.85pt;height:39.0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HqnmAIAAEUFAAAOAAAAZHJzL2Uyb0RvYy54bWysVMtuEzEU3SPxD5b3dJI0LU3USRW1KkKq&#10;2ooWde167GSEX9hOJmGFYAkfwSfwlHiofMPkj7j2PBLRSiDExnPv3Pfxud4/WEiB5sy6XKsUd7c6&#10;GDFFdZarSYqfXh4/2MPIeaIyIrRiKV4yhw9G9+/tF2bIenqqRcYsgiTKDQuT4qn3Zpgkjk6ZJG5L&#10;G6bAyLWVxINqJ0lmSQHZpUh6nc5uUmibGaspcw7+HlVGPIr5OWfUn3HumEcixdCbj6eN53U4k9E+&#10;GU4sMdOc1m2Qf+hCklxB0TbVEfEEzWx+K5XMqdVOc79FtUw05zllcQaYptv5bZqLKTEszgLgONPC&#10;5P5fWno6P7coz1Lc28FIEQl3VL4r35cfy5vyZ/mh/FJ+Xr2E86a8Wb0pv6HVq6CuXpefwPxj9RYM&#10;X8vvCKIBysK4IWS8MOe21hyIAZcFtzJ8YWK0iPAvW/jZwiMKP/e2d3sD6IKCqT/YGWzHnMk62Fjn&#10;HzEtURBS7G1O1EQEhMiQzE+ch6Lg3riBEhqqWoiSXwoWnIV6wjhMDUW7MTryjR0Ki+YEmEIoZcr3&#10;w0iQL3qHMJ4L0Qb2/hxY+4dQFrnYBv9F1TYiVtbKt8EyV9reVT171q1b5pV/g0A1d4DgWmdLuHCr&#10;q01whh7nAOYJcf6cWKA+LAmssz+DgwtdpFjXEkZTbV/c9T/4AyPBilEBq5Ri93xGLMNIPFbA1UG3&#10;3w+7F5X+zsMeKHbTcr1pUTN5qOEOuvBwGBrF4O9FI3Kr5RVs/ThUBRNRFGqnmHrbKIe+WnF4Nygb&#10;j6Mb7Jsh/kRdGNrceiDK5eKKWNMwCqh4qpu1u0Wqyjfch9Ljmdc8j4xb41rjDbsaiVO/K+Ex2NSj&#10;1/r1G/0CAAD//wMAUEsDBBQABgAIAAAAIQDi1Uhk2gAAAAkBAAAPAAAAZHJzL2Rvd25yZXYueG1s&#10;TI89T8MwEIZ3JP6DdUhs1I5VIRLiVAilG0sLA+MlduOo/gixm4Z/zzHBdq/u0ftR71bv2GLmNMag&#10;oNgIYCb0UY9hUPDxvn94ApYyBo0uBqPg2yTYNbc3NVY6XsPBLMc8MDIJqUIFNuep4jz11nhMmziZ&#10;QL9TnD1mkvPA9YxXMveOSyEeuccxUILFybxa05+PF6/g7ZMXeo9fnZ5cK0S7CHmwrVL3d+vLM7Bs&#10;1vwHw299qg4NderiJejEHOlCSELp2NIEAuS2KIF1CkpZAm9q/n9B8wMAAP//AwBQSwECLQAUAAYA&#10;CAAAACEAtoM4kv4AAADhAQAAEwAAAAAAAAAAAAAAAAAAAAAAW0NvbnRlbnRfVHlwZXNdLnhtbFBL&#10;AQItABQABgAIAAAAIQA4/SH/1gAAAJQBAAALAAAAAAAAAAAAAAAAAC8BAABfcmVscy8ucmVsc1BL&#10;AQItABQABgAIAAAAIQApLHqnmAIAAEUFAAAOAAAAAAAAAAAAAAAAAC4CAABkcnMvZTJvRG9jLnht&#10;bFBLAQItABQABgAIAAAAIQDi1Uhk2gAAAAkBAAAPAAAAAAAAAAAAAAAAAPIEAABkcnMvZG93bnJl&#10;di54bWxQSwUGAAAAAAQABADzAAAA+QUAAAAA&#10;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</v:shape>
        </w:pict>
      </w:r>
      <w:r w:rsidR="008064A9">
        <w:rPr>
          <w:rFonts w:ascii="Times New Roman" w:hAnsi="Times New Roman"/>
          <w:sz w:val="28"/>
        </w:rPr>
        <w:t xml:space="preserve"> </w:t>
      </w:r>
      <w:r w:rsidR="008064A9">
        <w:rPr>
          <w:rFonts w:ascii="Times New Roman" w:hAnsi="Times New Roman"/>
          <w:sz w:val="28"/>
        </w:rPr>
        <w:tab/>
      </w:r>
    </w:p>
    <w:p w:rsidR="008927B8" w:rsidRDefault="008927B8" w:rsidP="008064A9">
      <w:pPr>
        <w:spacing w:after="0"/>
        <w:rPr>
          <w:rFonts w:ascii="Times New Roman" w:hAnsi="Times New Roman"/>
          <w:sz w:val="28"/>
        </w:rPr>
      </w:pPr>
    </w:p>
    <w:p w:rsidR="008927B8" w:rsidRDefault="008927B8" w:rsidP="008064A9">
      <w:pPr>
        <w:spacing w:after="0"/>
        <w:rPr>
          <w:rFonts w:ascii="Times New Roman" w:hAnsi="Times New Roman"/>
          <w:sz w:val="28"/>
        </w:rPr>
      </w:pPr>
    </w:p>
    <w:p w:rsidR="008927B8" w:rsidRDefault="008927B8" w:rsidP="008064A9">
      <w:pPr>
        <w:spacing w:after="0"/>
        <w:rPr>
          <w:rFonts w:ascii="Times New Roman" w:hAnsi="Times New Roman"/>
          <w:sz w:val="28"/>
        </w:rPr>
      </w:pPr>
    </w:p>
    <w:p w:rsidR="008064A9" w:rsidRPr="004E5B68" w:rsidRDefault="008927B8" w:rsidP="008064A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ab/>
      </w:r>
      <w:r w:rsidR="008064A9" w:rsidRPr="004E5B68">
        <w:rPr>
          <w:rFonts w:ascii="Times New Roman" w:hAnsi="Times New Roman"/>
          <w:b/>
          <w:i/>
          <w:sz w:val="24"/>
          <w:szCs w:val="24"/>
        </w:rPr>
        <w:t>Величина</w:t>
      </w:r>
      <w:r w:rsidR="008064A9" w:rsidRPr="004E5B68">
        <w:rPr>
          <w:rFonts w:ascii="Times New Roman" w:hAnsi="Times New Roman"/>
          <w:i/>
          <w:sz w:val="24"/>
          <w:szCs w:val="24"/>
        </w:rPr>
        <w:t xml:space="preserve"> </w:t>
      </w:r>
      <w:r w:rsidR="008064A9" w:rsidRPr="004E5B68">
        <w:rPr>
          <w:rFonts w:ascii="Times New Roman" w:hAnsi="Times New Roman"/>
          <w:sz w:val="24"/>
          <w:szCs w:val="24"/>
        </w:rPr>
        <w:t>— это значимое свойство предметов (размер,</w:t>
      </w:r>
      <w:r w:rsidR="0019422C" w:rsidRPr="004E5B68">
        <w:rPr>
          <w:rFonts w:ascii="Times New Roman" w:hAnsi="Times New Roman"/>
          <w:sz w:val="24"/>
          <w:szCs w:val="24"/>
        </w:rPr>
        <w:t xml:space="preserve"> объем, протяж</w:t>
      </w:r>
      <w:r w:rsidR="008064A9" w:rsidRPr="004E5B68">
        <w:rPr>
          <w:rFonts w:ascii="Times New Roman" w:hAnsi="Times New Roman"/>
          <w:sz w:val="24"/>
          <w:szCs w:val="24"/>
        </w:rPr>
        <w:t>ность), измеряемое на глаз путем сравнения с другими объектами либо с помощью специальных инструментов в метричес</w:t>
      </w:r>
      <w:r w:rsidR="0019422C" w:rsidRPr="004E5B68">
        <w:rPr>
          <w:rFonts w:ascii="Times New Roman" w:hAnsi="Times New Roman"/>
          <w:sz w:val="24"/>
          <w:szCs w:val="24"/>
        </w:rPr>
        <w:t>кой системе мер, единицах объё</w:t>
      </w:r>
      <w:r w:rsidR="008064A9" w:rsidRPr="004E5B68">
        <w:rPr>
          <w:rFonts w:ascii="Times New Roman" w:hAnsi="Times New Roman"/>
          <w:sz w:val="24"/>
          <w:szCs w:val="24"/>
        </w:rPr>
        <w:t>ма.</w:t>
      </w:r>
    </w:p>
    <w:p w:rsidR="008064A9" w:rsidRPr="004E5B68" w:rsidRDefault="008064A9" w:rsidP="008064A9">
      <w:pPr>
        <w:spacing w:after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lastRenderedPageBreak/>
        <w:t>Знакомство детей раннего возраста с величиной происходит в ходе игр, направленных на сравнение предметов. При проведен</w:t>
      </w:r>
      <w:r w:rsidR="0019422C" w:rsidRPr="004E5B68">
        <w:rPr>
          <w:rFonts w:ascii="Times New Roman" w:hAnsi="Times New Roman"/>
          <w:sz w:val="24"/>
          <w:szCs w:val="24"/>
        </w:rPr>
        <w:t xml:space="preserve">ии подобных игр </w:t>
      </w:r>
      <w:r w:rsidRPr="004E5B68">
        <w:rPr>
          <w:rFonts w:ascii="Times New Roman" w:hAnsi="Times New Roman"/>
          <w:sz w:val="24"/>
          <w:szCs w:val="24"/>
        </w:rPr>
        <w:t xml:space="preserve"> желательно:</w:t>
      </w:r>
    </w:p>
    <w:p w:rsidR="008064A9" w:rsidRPr="004E5B68" w:rsidRDefault="008064A9" w:rsidP="008064A9">
      <w:pPr>
        <w:spacing w:after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>1.предлагать сравнивать предметы только по одному параметру, например, только по высоте или только по ширине;</w:t>
      </w:r>
    </w:p>
    <w:p w:rsidR="008064A9" w:rsidRPr="004E5B68" w:rsidRDefault="008064A9" w:rsidP="008064A9">
      <w:pPr>
        <w:spacing w:after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>2.сравнивать по величине предметы, одинаковые по цвету и форме:</w:t>
      </w:r>
    </w:p>
    <w:p w:rsidR="008064A9" w:rsidRPr="004E5B68" w:rsidRDefault="008064A9" w:rsidP="008064A9">
      <w:pPr>
        <w:spacing w:after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>3.сначала сравнивать два предмета, резко различающихся по величине, например, большой и маленький кубики, высокая и низкая башни. Затем можно добавить третий объект — средний по величине;</w:t>
      </w:r>
    </w:p>
    <w:p w:rsidR="008064A9" w:rsidRPr="004E5B68" w:rsidRDefault="008064A9" w:rsidP="008064A9">
      <w:pPr>
        <w:spacing w:after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>4.параметры величины обозначать словами, не требуя от детей повторения. Для наглядности можно использовать выразительные жесты. Сначала величину об</w:t>
      </w:r>
      <w:r w:rsidR="0019422C" w:rsidRPr="004E5B68">
        <w:rPr>
          <w:rFonts w:ascii="Times New Roman" w:hAnsi="Times New Roman"/>
          <w:sz w:val="24"/>
          <w:szCs w:val="24"/>
        </w:rPr>
        <w:t xml:space="preserve">означают при помощи слов такой - </w:t>
      </w:r>
      <w:r w:rsidRPr="004E5B68">
        <w:rPr>
          <w:rFonts w:ascii="Times New Roman" w:hAnsi="Times New Roman"/>
          <w:sz w:val="24"/>
          <w:szCs w:val="24"/>
        </w:rPr>
        <w:t>н</w:t>
      </w:r>
      <w:r w:rsidR="0079189C" w:rsidRPr="004E5B68">
        <w:rPr>
          <w:rFonts w:ascii="Times New Roman" w:hAnsi="Times New Roman"/>
          <w:sz w:val="24"/>
          <w:szCs w:val="24"/>
        </w:rPr>
        <w:t xml:space="preserve">е такой. Затем словами большой – маленький. В </w:t>
      </w:r>
      <w:r w:rsidRPr="004E5B68">
        <w:rPr>
          <w:rFonts w:ascii="Times New Roman" w:hAnsi="Times New Roman"/>
          <w:sz w:val="24"/>
          <w:szCs w:val="24"/>
        </w:rPr>
        <w:t>последующем используют понятия, обозначающие конкретные параметры вел</w:t>
      </w:r>
      <w:r w:rsidR="0079189C" w:rsidRPr="004E5B68">
        <w:rPr>
          <w:rFonts w:ascii="Times New Roman" w:hAnsi="Times New Roman"/>
          <w:sz w:val="24"/>
          <w:szCs w:val="24"/>
        </w:rPr>
        <w:t xml:space="preserve">ичины. Высокий — низкий, узкий - </w:t>
      </w:r>
      <w:r w:rsidRPr="004E5B68">
        <w:rPr>
          <w:rFonts w:ascii="Times New Roman" w:hAnsi="Times New Roman"/>
          <w:sz w:val="24"/>
          <w:szCs w:val="24"/>
        </w:rPr>
        <w:t>широкий, длинный — короткий.</w:t>
      </w:r>
    </w:p>
    <w:p w:rsidR="008064A9" w:rsidRPr="004E5B68" w:rsidRDefault="008064A9" w:rsidP="008064A9">
      <w:pPr>
        <w:spacing w:after="0"/>
        <w:rPr>
          <w:rFonts w:ascii="Times New Roman" w:hAnsi="Times New Roman"/>
          <w:i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 xml:space="preserve"> </w:t>
      </w:r>
      <w:r w:rsidRPr="004E5B68">
        <w:rPr>
          <w:rFonts w:ascii="Times New Roman" w:hAnsi="Times New Roman"/>
          <w:sz w:val="24"/>
          <w:szCs w:val="24"/>
        </w:rPr>
        <w:tab/>
      </w:r>
      <w:r w:rsidRPr="004E5B68">
        <w:rPr>
          <w:rFonts w:ascii="Times New Roman" w:hAnsi="Times New Roman"/>
          <w:b/>
          <w:i/>
          <w:sz w:val="24"/>
          <w:szCs w:val="24"/>
        </w:rPr>
        <w:t>В процессе знакомства детей с величиной выделяют следующие этапы</w:t>
      </w:r>
      <w:r w:rsidRPr="004E5B68">
        <w:rPr>
          <w:rFonts w:ascii="Times New Roman" w:hAnsi="Times New Roman"/>
          <w:i/>
          <w:sz w:val="24"/>
          <w:szCs w:val="24"/>
        </w:rPr>
        <w:t>:</w:t>
      </w:r>
    </w:p>
    <w:p w:rsidR="008064A9" w:rsidRPr="004E5B68" w:rsidRDefault="008064A9" w:rsidP="008064A9">
      <w:pPr>
        <w:pStyle w:val="a4"/>
        <w:numPr>
          <w:ilvl w:val="0"/>
          <w:numId w:val="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>практические действия. Действуя с такими предметами, ребенок начинает понимать, что от умения определять величину зависит результат игры, то есть величина становится значимым признаком;</w:t>
      </w:r>
    </w:p>
    <w:p w:rsidR="008064A9" w:rsidRPr="004E5B68" w:rsidRDefault="008064A9" w:rsidP="008064A9">
      <w:pPr>
        <w:pStyle w:val="a4"/>
        <w:numPr>
          <w:ilvl w:val="0"/>
          <w:numId w:val="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>зрительное восприятие величины. На этом этапе ребенок сравнивает предметы зрительно, на глаз;</w:t>
      </w:r>
    </w:p>
    <w:p w:rsidR="008064A9" w:rsidRPr="004E5B68" w:rsidRDefault="008064A9" w:rsidP="008064A9">
      <w:pPr>
        <w:spacing w:after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 xml:space="preserve"> </w:t>
      </w:r>
      <w:r w:rsidRPr="004E5B68">
        <w:rPr>
          <w:rFonts w:ascii="Times New Roman" w:hAnsi="Times New Roman"/>
          <w:sz w:val="24"/>
          <w:szCs w:val="24"/>
        </w:rPr>
        <w:tab/>
        <w:t>Знакомить детей с величиной и закреплять знания о ней можно следующими способами:</w:t>
      </w:r>
    </w:p>
    <w:p w:rsidR="008064A9" w:rsidRPr="004E5B68" w:rsidRDefault="008064A9" w:rsidP="008064A9">
      <w:pPr>
        <w:pStyle w:val="a4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>сравнивая пары предметов практически — способом приложения;</w:t>
      </w:r>
    </w:p>
    <w:p w:rsidR="00670C81" w:rsidRPr="004E5B68" w:rsidRDefault="008064A9" w:rsidP="008064A9">
      <w:pPr>
        <w:pStyle w:val="a4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>зрительно сравнивая резко различающиеся по величине пары предметов</w:t>
      </w:r>
      <w:r w:rsidR="00670C81" w:rsidRPr="004E5B68">
        <w:rPr>
          <w:rFonts w:ascii="Times New Roman" w:hAnsi="Times New Roman"/>
          <w:sz w:val="24"/>
          <w:szCs w:val="24"/>
        </w:rPr>
        <w:t>.</w:t>
      </w:r>
    </w:p>
    <w:p w:rsidR="00670C81" w:rsidRPr="004E5B68" w:rsidRDefault="00670C81" w:rsidP="00670C81">
      <w:pPr>
        <w:spacing w:after="0"/>
        <w:rPr>
          <w:rFonts w:ascii="Times New Roman" w:hAnsi="Times New Roman"/>
          <w:i/>
          <w:sz w:val="24"/>
          <w:szCs w:val="24"/>
        </w:rPr>
      </w:pPr>
      <w:r w:rsidRPr="004E5B68">
        <w:rPr>
          <w:rFonts w:ascii="Times New Roman" w:hAnsi="Times New Roman"/>
          <w:b/>
          <w:sz w:val="24"/>
          <w:szCs w:val="24"/>
        </w:rPr>
        <w:t xml:space="preserve">                                                  </w:t>
      </w:r>
      <w:r w:rsidR="008B2049" w:rsidRPr="004E5B68">
        <w:rPr>
          <w:rFonts w:ascii="Times New Roman" w:hAnsi="Times New Roman"/>
          <w:b/>
          <w:sz w:val="24"/>
          <w:szCs w:val="24"/>
        </w:rPr>
        <w:t xml:space="preserve">   </w:t>
      </w:r>
      <w:r w:rsidRPr="004E5B68">
        <w:rPr>
          <w:rFonts w:ascii="Times New Roman" w:hAnsi="Times New Roman"/>
          <w:b/>
          <w:i/>
          <w:sz w:val="24"/>
          <w:szCs w:val="24"/>
        </w:rPr>
        <w:t>Спрячь в ладошке</w:t>
      </w:r>
      <w:r w:rsidRPr="004E5B68">
        <w:rPr>
          <w:rFonts w:ascii="Times New Roman" w:hAnsi="Times New Roman"/>
          <w:i/>
          <w:sz w:val="24"/>
          <w:szCs w:val="24"/>
        </w:rPr>
        <w:t>.</w:t>
      </w:r>
    </w:p>
    <w:p w:rsidR="00670C81" w:rsidRPr="004E5B68" w:rsidRDefault="00670C81" w:rsidP="00670C81">
      <w:pPr>
        <w:spacing w:after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 xml:space="preserve">Вам понадобятся предметы и игрушки разной величины (колечки, шарики, игрушки </w:t>
      </w:r>
      <w:proofErr w:type="gramStart"/>
      <w:r w:rsidRPr="004E5B68">
        <w:rPr>
          <w:rFonts w:ascii="Times New Roman" w:hAnsi="Times New Roman"/>
          <w:sz w:val="24"/>
          <w:szCs w:val="24"/>
        </w:rPr>
        <w:t>из</w:t>
      </w:r>
      <w:proofErr w:type="gramEnd"/>
      <w:r w:rsidRPr="004E5B6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E5B68">
        <w:rPr>
          <w:rFonts w:ascii="Times New Roman" w:hAnsi="Times New Roman"/>
          <w:sz w:val="24"/>
          <w:szCs w:val="24"/>
        </w:rPr>
        <w:t>киндер</w:t>
      </w:r>
      <w:proofErr w:type="gramEnd"/>
      <w:r w:rsidRPr="004E5B68">
        <w:rPr>
          <w:rFonts w:ascii="Times New Roman" w:hAnsi="Times New Roman"/>
          <w:sz w:val="24"/>
          <w:szCs w:val="24"/>
        </w:rPr>
        <w:t xml:space="preserve"> – сюрпризов, резиновые игрушки). </w:t>
      </w:r>
      <w:r w:rsidRPr="004E5B68">
        <w:rPr>
          <w:rFonts w:ascii="Times New Roman" w:hAnsi="Times New Roman"/>
          <w:sz w:val="24"/>
          <w:szCs w:val="24"/>
        </w:rPr>
        <w:br/>
        <w:t xml:space="preserve">Сначала дайте ребёнку маленький шарик или колечко и  предложите спрятать его в ладошке. Затем предложите таким же образом спрятать предметы разной величины, разложенные на подносе. Подведите итог игры: «Маленькие предметы можно спрятать в ладошках, а большие нет».   </w:t>
      </w:r>
    </w:p>
    <w:p w:rsidR="008927B8" w:rsidRDefault="00670C81" w:rsidP="00670C81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</w:t>
      </w:r>
      <w:r w:rsidR="008927B8">
        <w:rPr>
          <w:noProof/>
          <w:lang w:eastAsia="ru-RU"/>
        </w:rPr>
        <w:drawing>
          <wp:inline distT="0" distB="0" distL="0" distR="0">
            <wp:extent cx="690082" cy="759090"/>
            <wp:effectExtent l="0" t="0" r="0" b="3175"/>
            <wp:docPr id="30" name="Рисунок 30" descr="http://sadkalinka.klasna.com/uploads/editor/1921/92796/sitepage_45/0_77f55_3ae46b3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kalinka.klasna.com/uploads/editor/1921/92796/sitepage_45/0_77f55_3ae46b34_x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7909" b="64743"/>
                    <a:stretch/>
                  </pic:blipFill>
                  <pic:spPr bwMode="auto">
                    <a:xfrm>
                      <a:off x="0" y="0"/>
                      <a:ext cx="690281" cy="75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              </w:t>
      </w:r>
      <w:r w:rsidR="008B2049" w:rsidRPr="008B2049">
        <w:rPr>
          <w:rFonts w:ascii="Times New Roman" w:hAnsi="Times New Roman"/>
          <w:sz w:val="28"/>
        </w:rPr>
        <w:t xml:space="preserve">  </w:t>
      </w:r>
      <w:r w:rsidR="008927B8">
        <w:rPr>
          <w:rFonts w:ascii="Times New Roman" w:hAnsi="Times New Roman"/>
          <w:sz w:val="28"/>
        </w:rPr>
        <w:t xml:space="preserve">     </w:t>
      </w:r>
      <w:r w:rsidR="008927B8">
        <w:rPr>
          <w:noProof/>
          <w:lang w:eastAsia="ru-RU"/>
        </w:rPr>
        <w:drawing>
          <wp:inline distT="0" distB="0" distL="0" distR="0">
            <wp:extent cx="573932" cy="605817"/>
            <wp:effectExtent l="0" t="0" r="0" b="0"/>
            <wp:docPr id="31" name="Рисунок 31" descr="http://sadkalinka.klasna.com/uploads/editor/1921/92796/sitepage_45/0_77f55_3ae46b3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dkalinka.klasna.com/uploads/editor/1921/92796/sitepage_45/0_77f55_3ae46b34_x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109" t="73427" r="37684"/>
                    <a:stretch/>
                  </pic:blipFill>
                  <pic:spPr bwMode="auto">
                    <a:xfrm>
                      <a:off x="0" y="0"/>
                      <a:ext cx="574098" cy="60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927B8">
        <w:rPr>
          <w:rFonts w:ascii="Times New Roman" w:hAnsi="Times New Roman"/>
          <w:sz w:val="28"/>
        </w:rPr>
        <w:t xml:space="preserve">                          </w:t>
      </w:r>
      <w:r w:rsidR="008927B8">
        <w:rPr>
          <w:noProof/>
          <w:lang w:eastAsia="ru-RU"/>
        </w:rPr>
        <w:drawing>
          <wp:inline distT="0" distB="0" distL="0" distR="0">
            <wp:extent cx="466227" cy="680936"/>
            <wp:effectExtent l="0" t="0" r="0" b="5080"/>
            <wp:docPr id="32" name="Рисунок 32" descr="http://sadkalinka.klasna.com/uploads/editor/1921/92796/sitepage_45/0_77f55_3ae46b3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dkalinka.klasna.com/uploads/editor/1921/92796/sitepage_45/0_77f55_3ae46b34_x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066" t="41927" r="48377" b="26628"/>
                    <a:stretch/>
                  </pic:blipFill>
                  <pic:spPr bwMode="auto">
                    <a:xfrm>
                      <a:off x="0" y="0"/>
                      <a:ext cx="466362" cy="68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927B8">
        <w:rPr>
          <w:rFonts w:ascii="Times New Roman" w:hAnsi="Times New Roman"/>
          <w:sz w:val="28"/>
        </w:rPr>
        <w:t xml:space="preserve">     </w:t>
      </w:r>
    </w:p>
    <w:p w:rsidR="008927B8" w:rsidRDefault="008927B8" w:rsidP="00670C81">
      <w:pPr>
        <w:spacing w:after="0"/>
        <w:rPr>
          <w:rFonts w:ascii="Times New Roman" w:hAnsi="Times New Roman"/>
          <w:sz w:val="28"/>
        </w:rPr>
      </w:pPr>
    </w:p>
    <w:p w:rsidR="008927B8" w:rsidRDefault="008927B8" w:rsidP="00670C81">
      <w:pPr>
        <w:spacing w:after="0"/>
        <w:rPr>
          <w:rFonts w:ascii="Times New Roman" w:hAnsi="Times New Roman"/>
          <w:sz w:val="28"/>
        </w:rPr>
      </w:pPr>
    </w:p>
    <w:p w:rsidR="00670C81" w:rsidRPr="004E5B68" w:rsidRDefault="008927B8" w:rsidP="00670C81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 w:rsidR="00670C81" w:rsidRPr="004E5B68">
        <w:rPr>
          <w:rFonts w:ascii="Times New Roman" w:hAnsi="Times New Roman"/>
          <w:b/>
          <w:i/>
          <w:sz w:val="24"/>
          <w:szCs w:val="24"/>
        </w:rPr>
        <w:t>Большие и маленькие кубики</w:t>
      </w:r>
      <w:r w:rsidR="00670C81" w:rsidRPr="004E5B68">
        <w:rPr>
          <w:rFonts w:ascii="Times New Roman" w:hAnsi="Times New Roman"/>
          <w:i/>
          <w:sz w:val="24"/>
          <w:szCs w:val="24"/>
        </w:rPr>
        <w:t>.</w:t>
      </w:r>
    </w:p>
    <w:p w:rsidR="00670C81" w:rsidRPr="004E5B68" w:rsidRDefault="00E947D7" w:rsidP="00670C81">
      <w:pPr>
        <w:spacing w:after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 xml:space="preserve">Перед началом игры </w:t>
      </w:r>
      <w:r w:rsidR="00670C81" w:rsidRPr="004E5B68">
        <w:rPr>
          <w:rFonts w:ascii="Times New Roman" w:hAnsi="Times New Roman"/>
          <w:sz w:val="24"/>
          <w:szCs w:val="24"/>
        </w:rPr>
        <w:t xml:space="preserve"> положите большие и маленькие кубики в соответствующие по размеру ведерки. Покажите малышу ведро с большими кубиками, предложите достать их и поиграть с ними: «Какое большое ведро. А в ведре лежат большие кубики — вот такие».</w:t>
      </w:r>
    </w:p>
    <w:p w:rsidR="00670C81" w:rsidRPr="004E5B68" w:rsidRDefault="00670C81" w:rsidP="00670C81">
      <w:pPr>
        <w:spacing w:after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>Затем покажите малышу маленькое ведерко, пусть он достанет маленькие кубики и поиграет с ними: «А вот маленькое ведерко. В нем лежат маленькие кубики — вот такие. Поиграй с кубиками. Сра</w:t>
      </w:r>
      <w:r w:rsidR="00E947D7" w:rsidRPr="004E5B68">
        <w:rPr>
          <w:rFonts w:ascii="Times New Roman" w:hAnsi="Times New Roman"/>
          <w:sz w:val="24"/>
          <w:szCs w:val="24"/>
        </w:rPr>
        <w:t xml:space="preserve">вни маленький кубик с </w:t>
      </w:r>
      <w:proofErr w:type="gramStart"/>
      <w:r w:rsidR="00E947D7" w:rsidRPr="004E5B68">
        <w:rPr>
          <w:rFonts w:ascii="Times New Roman" w:hAnsi="Times New Roman"/>
          <w:sz w:val="24"/>
          <w:szCs w:val="24"/>
        </w:rPr>
        <w:t>большим</w:t>
      </w:r>
      <w:proofErr w:type="gramEnd"/>
      <w:r w:rsidR="00E947D7" w:rsidRPr="004E5B68">
        <w:rPr>
          <w:rFonts w:ascii="Times New Roman" w:hAnsi="Times New Roman"/>
          <w:sz w:val="24"/>
          <w:szCs w:val="24"/>
        </w:rPr>
        <w:t>, п</w:t>
      </w:r>
      <w:r w:rsidRPr="004E5B68">
        <w:rPr>
          <w:rFonts w:ascii="Times New Roman" w:hAnsi="Times New Roman"/>
          <w:sz w:val="24"/>
          <w:szCs w:val="24"/>
        </w:rPr>
        <w:t>оставьте их рядом».</w:t>
      </w:r>
    </w:p>
    <w:p w:rsidR="008927B8" w:rsidRDefault="00670C81" w:rsidP="005133F6">
      <w:pPr>
        <w:spacing w:after="0"/>
        <w:rPr>
          <w:rFonts w:ascii="Times New Roman" w:hAnsi="Times New Roman"/>
          <w:sz w:val="28"/>
        </w:rPr>
      </w:pPr>
      <w:r w:rsidRPr="004E5B68">
        <w:rPr>
          <w:rFonts w:ascii="Times New Roman" w:hAnsi="Times New Roman"/>
          <w:sz w:val="24"/>
          <w:szCs w:val="24"/>
        </w:rPr>
        <w:t xml:space="preserve">Когда малыш поиграет с кубиками, предложите сложить их обратно в ведерки соответствующей величины. </w:t>
      </w:r>
      <w:r w:rsidR="005133F6" w:rsidRPr="004E5B68">
        <w:rPr>
          <w:rFonts w:ascii="Times New Roman" w:hAnsi="Times New Roman"/>
          <w:sz w:val="24"/>
          <w:szCs w:val="24"/>
        </w:rPr>
        <w:br/>
      </w:r>
      <w:r w:rsidR="005133F6">
        <w:rPr>
          <w:rFonts w:ascii="Times New Roman" w:hAnsi="Times New Roman"/>
          <w:sz w:val="28"/>
        </w:rPr>
        <w:t xml:space="preserve">                                             </w:t>
      </w:r>
    </w:p>
    <w:p w:rsidR="008927B8" w:rsidRDefault="008927B8" w:rsidP="005133F6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</w:t>
      </w:r>
      <w:r w:rsidR="004E5B68">
        <w:rPr>
          <w:noProof/>
          <w:lang w:eastAsia="ru-RU"/>
        </w:rPr>
        <w:drawing>
          <wp:inline distT="0" distB="0" distL="0" distR="0">
            <wp:extent cx="807396" cy="790904"/>
            <wp:effectExtent l="0" t="0" r="0" b="9525"/>
            <wp:docPr id="33" name="Рисунок 33" descr="http://www.clker.com/cliparts/T/U/r/H/U/S/pail-bucket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lker.com/cliparts/T/U/r/H/U/S/pail-bucket-md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426" cy="79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1040859" cy="843904"/>
            <wp:effectExtent l="0" t="0" r="6985" b="0"/>
            <wp:docPr id="35" name="Рисунок 35" descr="http://static.freepik.com/photos-libre/clip-art-cubes_43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atic.freepik.com/photos-libre/clip-art-cubes_4354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593" cy="84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739303" cy="769557"/>
            <wp:effectExtent l="0" t="0" r="3810" b="0"/>
            <wp:docPr id="34" name="Рисунок 34" descr="http://ya-znayka.ru/media/catalog/product/0/9/09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ya-znayka.ru/media/catalog/product/0/9/094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53" cy="77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7B8" w:rsidRDefault="008927B8" w:rsidP="005133F6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</w:t>
      </w:r>
    </w:p>
    <w:p w:rsidR="005133F6" w:rsidRPr="004E5B68" w:rsidRDefault="003F70FC" w:rsidP="003F70FC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 </w:t>
      </w:r>
      <w:r w:rsidR="005133F6" w:rsidRPr="004E5B68">
        <w:rPr>
          <w:rFonts w:ascii="Times New Roman" w:hAnsi="Times New Roman"/>
          <w:b/>
          <w:i/>
          <w:sz w:val="24"/>
          <w:szCs w:val="24"/>
        </w:rPr>
        <w:t>Веселые матрешки</w:t>
      </w:r>
    </w:p>
    <w:p w:rsidR="005133F6" w:rsidRPr="004E5B68" w:rsidRDefault="005133F6" w:rsidP="005133F6">
      <w:pPr>
        <w:spacing w:after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 xml:space="preserve">Покажите малышу двухсоставную матрешку и потрясите игрушкой: «Тук, тук! Кто там спрятался внутри? Давай посмотрим. </w:t>
      </w:r>
      <w:r w:rsidR="003F70FC">
        <w:rPr>
          <w:rFonts w:ascii="Times New Roman" w:hAnsi="Times New Roman"/>
          <w:sz w:val="24"/>
          <w:szCs w:val="24"/>
        </w:rPr>
        <w:t xml:space="preserve"> </w:t>
      </w:r>
      <w:r w:rsidRPr="004E5B68">
        <w:rPr>
          <w:rFonts w:ascii="Times New Roman" w:hAnsi="Times New Roman"/>
          <w:sz w:val="24"/>
          <w:szCs w:val="24"/>
        </w:rPr>
        <w:t xml:space="preserve">Вот матрешка и вот матрешка. Это большая матрешка. А это какая матрешка? Правильно маленькая. Давай спрячем маленькую матрешку </w:t>
      </w:r>
      <w:proofErr w:type="gramStart"/>
      <w:r w:rsidRPr="004E5B68">
        <w:rPr>
          <w:rFonts w:ascii="Times New Roman" w:hAnsi="Times New Roman"/>
          <w:sz w:val="24"/>
          <w:szCs w:val="24"/>
        </w:rPr>
        <w:t>в</w:t>
      </w:r>
      <w:proofErr w:type="gramEnd"/>
      <w:r w:rsidRPr="004E5B68">
        <w:rPr>
          <w:rFonts w:ascii="Times New Roman" w:hAnsi="Times New Roman"/>
          <w:sz w:val="24"/>
          <w:szCs w:val="24"/>
        </w:rPr>
        <w:t xml:space="preserve"> большую. Вот так».</w:t>
      </w:r>
    </w:p>
    <w:p w:rsidR="005133F6" w:rsidRPr="004E5B68" w:rsidRDefault="005133F6" w:rsidP="005133F6">
      <w:pPr>
        <w:spacing w:after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>Покажите малышу, как разобрать и собрать матрешку. Затем дайте ребёнку  матрешку и попросите разобрать и собрать её самостоятельно: «Разбери матрешку и сделай так, чтобы матрешек стало много. Вот матрешки-подружки погуляли, побегали, попрыгали.</w:t>
      </w:r>
      <w:r w:rsidR="00E947D7" w:rsidRPr="004E5B68">
        <w:rPr>
          <w:rFonts w:ascii="Times New Roman" w:hAnsi="Times New Roman"/>
          <w:sz w:val="24"/>
          <w:szCs w:val="24"/>
        </w:rPr>
        <w:t xml:space="preserve"> Теперь собери их в одну. Будь</w:t>
      </w:r>
      <w:r w:rsidRPr="004E5B68">
        <w:rPr>
          <w:rFonts w:ascii="Times New Roman" w:hAnsi="Times New Roman"/>
          <w:sz w:val="24"/>
          <w:szCs w:val="24"/>
        </w:rPr>
        <w:t xml:space="preserve"> внимател</w:t>
      </w:r>
      <w:r w:rsidR="00FE1CAF" w:rsidRPr="004E5B68">
        <w:rPr>
          <w:rFonts w:ascii="Times New Roman" w:hAnsi="Times New Roman"/>
          <w:sz w:val="24"/>
          <w:szCs w:val="24"/>
        </w:rPr>
        <w:t>ен</w:t>
      </w:r>
      <w:r w:rsidRPr="004E5B68">
        <w:rPr>
          <w:rFonts w:ascii="Times New Roman" w:hAnsi="Times New Roman"/>
          <w:sz w:val="24"/>
          <w:szCs w:val="24"/>
        </w:rPr>
        <w:t>: должна остаться только одна, самая большая матрешка».</w:t>
      </w:r>
    </w:p>
    <w:p w:rsidR="005133F6" w:rsidRPr="004E5B68" w:rsidRDefault="005133F6" w:rsidP="005133F6">
      <w:pPr>
        <w:spacing w:after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>Предлагая детям игру с матрешками, действуйте в определенном порядке. Сначала покажите и назовите матрешек: «Вот маленькая матрешка. А это большая матрешка». Затем попросите малышей показать, где маленькая матрешка, а где большая: «Покажи, где маленькая матрешка. Вот она. А где большая матрешка?»</w:t>
      </w:r>
    </w:p>
    <w:p w:rsidR="008927B8" w:rsidRPr="004E5B68" w:rsidRDefault="00FE1CAF" w:rsidP="00FE1CAF">
      <w:pPr>
        <w:spacing w:after="0"/>
        <w:rPr>
          <w:rFonts w:ascii="Times New Roman" w:hAnsi="Times New Roman"/>
          <w:i/>
          <w:sz w:val="24"/>
          <w:szCs w:val="24"/>
        </w:rPr>
      </w:pPr>
      <w:r w:rsidRPr="004E5B68">
        <w:rPr>
          <w:rFonts w:ascii="Times New Roman" w:hAnsi="Times New Roman"/>
          <w:i/>
          <w:sz w:val="24"/>
          <w:szCs w:val="24"/>
        </w:rPr>
        <w:t xml:space="preserve"> </w:t>
      </w:r>
      <w:r w:rsidRPr="004E5B68">
        <w:rPr>
          <w:rFonts w:ascii="Times New Roman" w:hAnsi="Times New Roman"/>
          <w:i/>
          <w:sz w:val="24"/>
          <w:szCs w:val="24"/>
        </w:rPr>
        <w:tab/>
      </w:r>
    </w:p>
    <w:p w:rsidR="008927B8" w:rsidRDefault="008927B8" w:rsidP="00FE1CAF">
      <w:pPr>
        <w:spacing w:after="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906622" cy="1318493"/>
            <wp:effectExtent l="0" t="0" r="0" b="0"/>
            <wp:docPr id="36" name="Рисунок 36" descr="http://img-fotki.yandex.ru/get/4422/127432562.0/0_66147_5f8b8b16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4422/127432562.0/0_66147_5f8b8b16_L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8" cy="131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8"/>
        </w:rPr>
        <w:t xml:space="preserve">          </w:t>
      </w:r>
    </w:p>
    <w:p w:rsidR="00FE1CAF" w:rsidRPr="004E5B68" w:rsidRDefault="008927B8" w:rsidP="00FE1CA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8"/>
        </w:rPr>
        <w:t xml:space="preserve"> </w:t>
      </w:r>
      <w:r w:rsidRPr="004E5B68">
        <w:rPr>
          <w:rFonts w:ascii="Times New Roman" w:hAnsi="Times New Roman"/>
          <w:i/>
          <w:sz w:val="24"/>
          <w:szCs w:val="24"/>
        </w:rPr>
        <w:tab/>
      </w:r>
      <w:r w:rsidR="00FE1CAF" w:rsidRPr="004E5B68">
        <w:rPr>
          <w:rFonts w:ascii="Times New Roman" w:hAnsi="Times New Roman"/>
          <w:b/>
          <w:i/>
          <w:sz w:val="24"/>
          <w:szCs w:val="24"/>
        </w:rPr>
        <w:t xml:space="preserve">Количество </w:t>
      </w:r>
      <w:r w:rsidR="00FE1CAF" w:rsidRPr="004E5B68">
        <w:rPr>
          <w:rFonts w:ascii="Times New Roman" w:hAnsi="Times New Roman"/>
          <w:sz w:val="24"/>
          <w:szCs w:val="24"/>
        </w:rPr>
        <w:t>— это категория, характеризующая предметы и явления внешнего мира со стороны числа, объема.</w:t>
      </w:r>
    </w:p>
    <w:p w:rsidR="001C21AD" w:rsidRDefault="00FE1CAF" w:rsidP="00FE1CAF">
      <w:pPr>
        <w:spacing w:after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>Обучение умению различать количество предметов может входить в задачи сенсорного воспитания лишь в раннем возрасте. Обучение детей умению различать количество предметов сначала происходит с использованием реальных предметов и игрушек и лишь постепенно вводятся картинки с их изображением.</w:t>
      </w:r>
      <w:r w:rsidRPr="004E5B68">
        <w:rPr>
          <w:rFonts w:ascii="Times New Roman" w:hAnsi="Times New Roman"/>
          <w:sz w:val="24"/>
          <w:szCs w:val="24"/>
        </w:rPr>
        <w:br/>
        <w:t xml:space="preserve">                                          </w:t>
      </w:r>
      <w:r w:rsidRPr="004E5B68">
        <w:rPr>
          <w:rFonts w:ascii="Times New Roman" w:hAnsi="Times New Roman"/>
          <w:sz w:val="24"/>
          <w:szCs w:val="24"/>
        </w:rPr>
        <w:tab/>
      </w:r>
    </w:p>
    <w:p w:rsidR="00FE1CAF" w:rsidRPr="004E5B68" w:rsidRDefault="001C21AD" w:rsidP="00FE1CA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  <w:r w:rsidR="00FE1CAF" w:rsidRPr="004E5B68">
        <w:rPr>
          <w:rFonts w:ascii="Times New Roman" w:hAnsi="Times New Roman"/>
          <w:b/>
          <w:i/>
          <w:sz w:val="24"/>
          <w:szCs w:val="24"/>
        </w:rPr>
        <w:t>Собираем шишки</w:t>
      </w:r>
    </w:p>
    <w:p w:rsidR="008927B8" w:rsidRPr="004E5B68" w:rsidRDefault="00FE1CAF" w:rsidP="00FE1CAF">
      <w:pPr>
        <w:spacing w:after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>Обратите внимание ребенка на разбросанные на полу шишки и попросите его помочь собрать их. Положите в свою корзинку 2-3 шишки, а малышу предложите собрать остальные. В конце игры подведите итог; «Ты собрал много шишек. Молодец! А сколько у меня шишек? Мало».</w:t>
      </w:r>
    </w:p>
    <w:p w:rsidR="008927B8" w:rsidRDefault="008927B8" w:rsidP="00FE1CAF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605064" cy="1217680"/>
            <wp:effectExtent l="0" t="0" r="0" b="1905"/>
            <wp:docPr id="37" name="Рисунок 37" descr="http://img-fotki.yandex.ru/get/5818/119528728.107e/0_afdbf_4096ca7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-fotki.yandex.ru/get/5818/119528728.107e/0_afdbf_4096ca7_X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016" cy="121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</w:t>
      </w:r>
    </w:p>
    <w:p w:rsidR="00FE1CAF" w:rsidRPr="004E5B68" w:rsidRDefault="00FE1CAF" w:rsidP="00FE1CAF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</w:rPr>
        <w:br/>
        <w:t xml:space="preserve"> </w:t>
      </w:r>
      <w:r>
        <w:rPr>
          <w:rFonts w:ascii="Times New Roman" w:hAnsi="Times New Roman"/>
          <w:sz w:val="28"/>
        </w:rPr>
        <w:tab/>
      </w:r>
      <w:r w:rsidRPr="004E5B68">
        <w:rPr>
          <w:rFonts w:ascii="Times New Roman" w:hAnsi="Times New Roman"/>
          <w:b/>
          <w:sz w:val="24"/>
          <w:szCs w:val="24"/>
        </w:rPr>
        <w:t xml:space="preserve">                                                Бутылки</w:t>
      </w:r>
    </w:p>
    <w:p w:rsidR="00FE1CAF" w:rsidRPr="004E5B68" w:rsidRDefault="00FE1CAF" w:rsidP="00FE1CAF">
      <w:pPr>
        <w:spacing w:after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 xml:space="preserve">Наполните бутылки водой: одну на четверть, другую наполовину, третью до краев. Вместе с ребёнком сравните количество воды в бутылках: «Посмотри, в этих бутылках вода. В этой — </w:t>
      </w:r>
      <w:r w:rsidRPr="004E5B68">
        <w:rPr>
          <w:rFonts w:ascii="Times New Roman" w:hAnsi="Times New Roman"/>
          <w:sz w:val="24"/>
          <w:szCs w:val="24"/>
        </w:rPr>
        <w:lastRenderedPageBreak/>
        <w:t>много воды, здесь половина бутылки, а в этой мало воды. Покажи, в какой бутылке много воды. Теперь покажи, в какой бутылке мало волы...»</w:t>
      </w:r>
    </w:p>
    <w:p w:rsidR="00FE1CAF" w:rsidRPr="004E5B68" w:rsidRDefault="00FE1CAF" w:rsidP="00FE1CAF">
      <w:pPr>
        <w:spacing w:after="0"/>
        <w:rPr>
          <w:rFonts w:ascii="Times New Roman" w:hAnsi="Times New Roman"/>
          <w:sz w:val="24"/>
          <w:szCs w:val="24"/>
        </w:rPr>
      </w:pPr>
      <w:r w:rsidRPr="004E5B68">
        <w:rPr>
          <w:rFonts w:ascii="Times New Roman" w:hAnsi="Times New Roman"/>
          <w:sz w:val="24"/>
          <w:szCs w:val="24"/>
        </w:rPr>
        <w:t>Затем дайте малышу пустые бутылки и попросите налить в них из-под крана заданное количество воды: много, мало, половину.</w:t>
      </w:r>
    </w:p>
    <w:p w:rsidR="008927B8" w:rsidRDefault="008927B8" w:rsidP="00FE1CAF">
      <w:pPr>
        <w:spacing w:after="0"/>
        <w:rPr>
          <w:rFonts w:ascii="Times New Roman" w:hAnsi="Times New Roman"/>
          <w:sz w:val="28"/>
        </w:rPr>
      </w:pPr>
    </w:p>
    <w:p w:rsidR="00FE1CAF" w:rsidRDefault="007516D4" w:rsidP="00FE1CAF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3151762" cy="1564973"/>
            <wp:effectExtent l="0" t="0" r="0" b="0"/>
            <wp:docPr id="38" name="Рисунок 38" descr="http://edelvaice.com/myimages/papka/butil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delvaice.com/myimages/papka/butilk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7426"/>
                    <a:stretch/>
                  </pic:blipFill>
                  <pic:spPr bwMode="auto">
                    <a:xfrm>
                      <a:off x="0" y="0"/>
                      <a:ext cx="3151694" cy="156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1CAF" w:rsidRDefault="00FE1CAF" w:rsidP="00FE1CAF">
      <w:pPr>
        <w:spacing w:after="0"/>
        <w:rPr>
          <w:rFonts w:ascii="Times New Roman" w:hAnsi="Times New Roman"/>
          <w:sz w:val="28"/>
        </w:rPr>
      </w:pPr>
    </w:p>
    <w:p w:rsidR="008B2049" w:rsidRPr="004E5B68" w:rsidRDefault="00FE1CAF" w:rsidP="00FE1CA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ab/>
      </w:r>
      <w:r w:rsidRPr="004E5B68">
        <w:rPr>
          <w:rFonts w:ascii="Times New Roman" w:hAnsi="Times New Roman"/>
          <w:sz w:val="24"/>
          <w:szCs w:val="24"/>
        </w:rPr>
        <w:t xml:space="preserve">Уважаемые, мамы и папы. Не забывайте по окончанию каждой игры хвалить и поощрять своего кроху. Не забывайте использовать полученный сенсорный опыт и в повседневной жизни ребёнка. </w:t>
      </w:r>
      <w:r w:rsidRPr="004E5B68">
        <w:rPr>
          <w:rFonts w:ascii="Times New Roman" w:hAnsi="Times New Roman"/>
          <w:sz w:val="24"/>
          <w:szCs w:val="24"/>
        </w:rPr>
        <w:br/>
        <w:t xml:space="preserve"> </w:t>
      </w:r>
      <w:r w:rsidRPr="004E5B68">
        <w:rPr>
          <w:rFonts w:ascii="Times New Roman" w:hAnsi="Times New Roman"/>
          <w:sz w:val="24"/>
          <w:szCs w:val="24"/>
        </w:rPr>
        <w:tab/>
        <w:t xml:space="preserve">Помните, ваша основная задача накопить у ребёнка обширный сенсорный опыт. Это позволит малышу в </w:t>
      </w:r>
      <w:proofErr w:type="gramStart"/>
      <w:r w:rsidRPr="004E5B68">
        <w:rPr>
          <w:rFonts w:ascii="Times New Roman" w:hAnsi="Times New Roman"/>
          <w:sz w:val="24"/>
          <w:szCs w:val="24"/>
        </w:rPr>
        <w:t>более старшем</w:t>
      </w:r>
      <w:proofErr w:type="gramEnd"/>
      <w:r w:rsidRPr="004E5B68">
        <w:rPr>
          <w:rFonts w:ascii="Times New Roman" w:hAnsi="Times New Roman"/>
          <w:sz w:val="24"/>
          <w:szCs w:val="24"/>
        </w:rPr>
        <w:t xml:space="preserve"> возрасте обобщить свои знания, поможет использовать свой опыт в других ситуациях.</w:t>
      </w:r>
    </w:p>
    <w:p w:rsidR="007B7823" w:rsidRPr="00562941" w:rsidRDefault="00353621" w:rsidP="003F70F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515941">
        <w:rPr>
          <w:rFonts w:ascii="Times New Roman" w:hAnsi="Times New Roman"/>
          <w:color w:val="548DD4" w:themeColor="text2" w:themeTint="99"/>
          <w:sz w:val="36"/>
        </w:rPr>
        <w:t xml:space="preserve">                  </w:t>
      </w:r>
      <w:r w:rsidR="004E5B68">
        <w:rPr>
          <w:rFonts w:ascii="Times New Roman" w:hAnsi="Times New Roman"/>
          <w:color w:val="548DD4" w:themeColor="text2" w:themeTint="99"/>
          <w:sz w:val="36"/>
        </w:rPr>
        <w:t xml:space="preserve">   </w:t>
      </w:r>
      <w:r w:rsidR="00562941">
        <w:rPr>
          <w:rFonts w:ascii="Times New Roman" w:hAnsi="Times New Roman"/>
          <w:color w:val="548DD4" w:themeColor="text2" w:themeTint="99"/>
          <w:sz w:val="36"/>
        </w:rPr>
        <w:t xml:space="preserve">               </w:t>
      </w:r>
      <w:r w:rsidR="004E5B68">
        <w:rPr>
          <w:rFonts w:ascii="Times New Roman" w:hAnsi="Times New Roman"/>
          <w:color w:val="548DD4" w:themeColor="text2" w:themeTint="99"/>
          <w:sz w:val="36"/>
        </w:rPr>
        <w:t xml:space="preserve"> </w:t>
      </w:r>
      <w:r w:rsidR="001C21AD" w:rsidRPr="00562941">
        <w:rPr>
          <w:rFonts w:ascii="Times New Roman" w:hAnsi="Times New Roman"/>
          <w:b/>
          <w:sz w:val="24"/>
          <w:szCs w:val="24"/>
        </w:rPr>
        <w:t>Желаем Вам успехов</w:t>
      </w:r>
      <w:bookmarkStart w:id="0" w:name="_GoBack"/>
      <w:bookmarkEnd w:id="0"/>
      <w:r w:rsidRPr="00562941">
        <w:rPr>
          <w:rFonts w:ascii="Times New Roman" w:hAnsi="Times New Roman"/>
          <w:b/>
          <w:sz w:val="24"/>
          <w:szCs w:val="24"/>
        </w:rPr>
        <w:br/>
      </w:r>
      <w:r w:rsidRPr="00562941">
        <w:rPr>
          <w:rFonts w:ascii="Times New Roman" w:hAnsi="Times New Roman"/>
          <w:b/>
          <w:sz w:val="24"/>
          <w:szCs w:val="24"/>
        </w:rPr>
        <w:br/>
      </w:r>
    </w:p>
    <w:p w:rsidR="004E5B68" w:rsidRPr="00353621" w:rsidRDefault="004E5B68">
      <w:pPr>
        <w:spacing w:after="0" w:line="360" w:lineRule="auto"/>
        <w:rPr>
          <w:rFonts w:ascii="Times New Roman" w:hAnsi="Times New Roman"/>
          <w:sz w:val="28"/>
        </w:rPr>
      </w:pPr>
    </w:p>
    <w:sectPr w:rsidR="004E5B68" w:rsidRPr="00353621" w:rsidSect="00562941">
      <w:pgSz w:w="11906" w:h="16838"/>
      <w:pgMar w:top="720" w:right="720" w:bottom="720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0.7pt;height:10.7pt" o:bullet="t">
        <v:imagedata r:id="rId1" o:title="mso89ED"/>
      </v:shape>
    </w:pict>
  </w:numPicBullet>
  <w:abstractNum w:abstractNumId="0">
    <w:nsid w:val="04956B4A"/>
    <w:multiLevelType w:val="hybridMultilevel"/>
    <w:tmpl w:val="78AA8A86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Marlett" w:hAnsi="Marlett" w:hint="default"/>
      </w:rPr>
    </w:lvl>
  </w:abstractNum>
  <w:abstractNum w:abstractNumId="1">
    <w:nsid w:val="14B21FF9"/>
    <w:multiLevelType w:val="hybridMultilevel"/>
    <w:tmpl w:val="9594FDF8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Marlett" w:hAnsi="Marlett" w:hint="default"/>
      </w:rPr>
    </w:lvl>
  </w:abstractNum>
  <w:abstractNum w:abstractNumId="2">
    <w:nsid w:val="35A07415"/>
    <w:multiLevelType w:val="hybridMultilevel"/>
    <w:tmpl w:val="2B58257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3">
    <w:nsid w:val="50CD16E4"/>
    <w:multiLevelType w:val="hybridMultilevel"/>
    <w:tmpl w:val="E8CC83E6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4">
    <w:nsid w:val="60224485"/>
    <w:multiLevelType w:val="hybridMultilevel"/>
    <w:tmpl w:val="FDDECDBC"/>
    <w:lvl w:ilvl="0" w:tplc="FED4BAE4">
      <w:start w:val="1"/>
      <w:numFmt w:val="bullet"/>
      <w:lvlText w:val="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5">
    <w:nsid w:val="643D38AD"/>
    <w:multiLevelType w:val="hybridMultilevel"/>
    <w:tmpl w:val="FBC41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B4AD4"/>
    <w:rsid w:val="0003225F"/>
    <w:rsid w:val="00076B64"/>
    <w:rsid w:val="00101B97"/>
    <w:rsid w:val="00120D03"/>
    <w:rsid w:val="00164B82"/>
    <w:rsid w:val="00171895"/>
    <w:rsid w:val="0019422C"/>
    <w:rsid w:val="001B4AD4"/>
    <w:rsid w:val="001C21AD"/>
    <w:rsid w:val="002F1ED1"/>
    <w:rsid w:val="003019BD"/>
    <w:rsid w:val="00353621"/>
    <w:rsid w:val="003F70FC"/>
    <w:rsid w:val="004E5B68"/>
    <w:rsid w:val="005133F6"/>
    <w:rsid w:val="00515941"/>
    <w:rsid w:val="0055678E"/>
    <w:rsid w:val="00557685"/>
    <w:rsid w:val="00562941"/>
    <w:rsid w:val="005E12A4"/>
    <w:rsid w:val="006548D0"/>
    <w:rsid w:val="00670C81"/>
    <w:rsid w:val="0068343D"/>
    <w:rsid w:val="007516D4"/>
    <w:rsid w:val="0079189C"/>
    <w:rsid w:val="0079632D"/>
    <w:rsid w:val="007B7823"/>
    <w:rsid w:val="007C30A5"/>
    <w:rsid w:val="008064A9"/>
    <w:rsid w:val="00822C68"/>
    <w:rsid w:val="008809BA"/>
    <w:rsid w:val="008809BC"/>
    <w:rsid w:val="008927B8"/>
    <w:rsid w:val="008B2049"/>
    <w:rsid w:val="008B67E4"/>
    <w:rsid w:val="008B7C78"/>
    <w:rsid w:val="008F2D58"/>
    <w:rsid w:val="009320B4"/>
    <w:rsid w:val="00994647"/>
    <w:rsid w:val="00A009F4"/>
    <w:rsid w:val="00A8334F"/>
    <w:rsid w:val="00B25FD4"/>
    <w:rsid w:val="00B903FE"/>
    <w:rsid w:val="00C36461"/>
    <w:rsid w:val="00C66B76"/>
    <w:rsid w:val="00D41750"/>
    <w:rsid w:val="00D827F4"/>
    <w:rsid w:val="00E820B2"/>
    <w:rsid w:val="00E947D7"/>
    <w:rsid w:val="00F45C87"/>
    <w:rsid w:val="00F551D9"/>
    <w:rsid w:val="00FD37E6"/>
    <w:rsid w:val="00FE1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9F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-3"/>
    <w:uiPriority w:val="59"/>
    <w:rsid w:val="00E820B2"/>
    <w:pPr>
      <w:spacing w:after="0" w:line="240" w:lineRule="auto"/>
    </w:pPr>
    <w:rPr>
      <w:rFonts w:ascii="Times New Roman" w:hAnsi="Times New Roman"/>
      <w:sz w:val="28"/>
      <w:szCs w:val="20"/>
      <w:lang w:eastAsia="ru-RU"/>
    </w:rPr>
    <w:tblPr>
      <w:tblCellSpacing w:w="20" w:type="dxa"/>
      <w:tblInd w:w="0" w:type="dxa"/>
      <w:tblBorders>
        <w:top w:val="single" w:sz="18" w:space="0" w:color="00FFFF"/>
        <w:left w:val="single" w:sz="18" w:space="0" w:color="00FFFF"/>
        <w:bottom w:val="single" w:sz="18" w:space="0" w:color="00FFFF"/>
        <w:right w:val="single" w:sz="18" w:space="0" w:color="00FFFF"/>
        <w:insideH w:val="single" w:sz="18" w:space="0" w:color="00FFFF"/>
        <w:insideV w:val="single" w:sz="18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0070C0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iPriority w:val="99"/>
    <w:semiHidden/>
    <w:unhideWhenUsed/>
    <w:rsid w:val="00E820B2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List Paragraph"/>
    <w:basedOn w:val="a"/>
    <w:uiPriority w:val="34"/>
    <w:qFormat/>
    <w:rsid w:val="008809B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80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09B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9F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-3"/>
    <w:uiPriority w:val="59"/>
    <w:rsid w:val="00E820B2"/>
    <w:pPr>
      <w:spacing w:after="0" w:line="240" w:lineRule="auto"/>
    </w:pPr>
    <w:rPr>
      <w:rFonts w:ascii="Times New Roman" w:hAnsi="Times New Roman"/>
      <w:sz w:val="28"/>
      <w:szCs w:val="20"/>
      <w:lang w:eastAsia="ru-RU"/>
    </w:rPr>
    <w:tblPr>
      <w:tblCellSpacing w:w="20" w:type="dxa"/>
      <w:tblInd w:w="0" w:type="dxa"/>
      <w:tblBorders>
        <w:top w:val="single" w:sz="18" w:space="0" w:color="00FFFF"/>
        <w:left w:val="single" w:sz="18" w:space="0" w:color="00FFFF"/>
        <w:bottom w:val="single" w:sz="18" w:space="0" w:color="00FFFF"/>
        <w:right w:val="single" w:sz="18" w:space="0" w:color="00FFFF"/>
        <w:insideH w:val="single" w:sz="18" w:space="0" w:color="00FFFF"/>
        <w:insideV w:val="single" w:sz="18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0070C0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iPriority w:val="99"/>
    <w:semiHidden/>
    <w:unhideWhenUsed/>
    <w:rsid w:val="00E820B2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List Paragraph"/>
    <w:basedOn w:val="a"/>
    <w:uiPriority w:val="34"/>
    <w:qFormat/>
    <w:rsid w:val="008809B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80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09B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E858A-7E6C-446C-A055-A632C4236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1</Pages>
  <Words>2379</Words>
  <Characters>13563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Анита</dc:creator>
  <cp:keywords/>
  <dc:description/>
  <cp:lastModifiedBy>1</cp:lastModifiedBy>
  <cp:revision>23</cp:revision>
  <cp:lastPrinted>2014-01-19T13:30:00Z</cp:lastPrinted>
  <dcterms:created xsi:type="dcterms:W3CDTF">2014-01-09T09:05:00Z</dcterms:created>
  <dcterms:modified xsi:type="dcterms:W3CDTF">2015-03-02T15:49:00Z</dcterms:modified>
</cp:coreProperties>
</file>