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8C" w:rsidRPr="007E178C" w:rsidRDefault="007E178C" w:rsidP="007E178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7E178C">
        <w:rPr>
          <w:color w:val="000000"/>
          <w:sz w:val="28"/>
          <w:szCs w:val="28"/>
          <w:shd w:val="clear" w:color="auto" w:fill="FFFFFF"/>
        </w:rPr>
        <w:t xml:space="preserve">Полянская </w:t>
      </w:r>
      <w:r w:rsidRPr="007E178C">
        <w:rPr>
          <w:color w:val="000000"/>
          <w:sz w:val="28"/>
          <w:szCs w:val="28"/>
          <w:shd w:val="clear" w:color="auto" w:fill="FFFFFF"/>
        </w:rPr>
        <w:t>Татьяна Игоревна</w:t>
      </w:r>
    </w:p>
    <w:p w:rsidR="007E178C" w:rsidRPr="007E178C" w:rsidRDefault="007E178C" w:rsidP="007E178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7E178C">
        <w:rPr>
          <w:color w:val="000000"/>
          <w:sz w:val="28"/>
          <w:szCs w:val="28"/>
          <w:shd w:val="clear" w:color="auto" w:fill="FFFFFF"/>
        </w:rPr>
        <w:t>МАДОУ №20</w:t>
      </w:r>
    </w:p>
    <w:p w:rsidR="007E178C" w:rsidRDefault="007E178C" w:rsidP="007E178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7E178C">
        <w:rPr>
          <w:color w:val="000000"/>
          <w:sz w:val="28"/>
          <w:szCs w:val="28"/>
          <w:shd w:val="clear" w:color="auto" w:fill="FFFFFF"/>
        </w:rPr>
        <w:t>Учитель-логопед</w:t>
      </w:r>
    </w:p>
    <w:p w:rsidR="007E178C" w:rsidRPr="007E178C" w:rsidRDefault="007E178C" w:rsidP="007E178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</w:rPr>
      </w:pPr>
    </w:p>
    <w:p w:rsidR="00C000AE" w:rsidRDefault="00C000AE" w:rsidP="007E17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7E178C">
        <w:rPr>
          <w:b/>
          <w:sz w:val="28"/>
          <w:szCs w:val="28"/>
        </w:rPr>
        <w:t>Роль мелкой моторики рук в развитии речи ребенка</w:t>
      </w:r>
    </w:p>
    <w:p w:rsidR="007E178C" w:rsidRPr="007E178C" w:rsidRDefault="007E178C" w:rsidP="007E17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C000AE" w:rsidRPr="007E178C" w:rsidRDefault="00C000AE" w:rsidP="007E178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bookmarkStart w:id="0" w:name="_GoBack"/>
      <w:r w:rsidRPr="007E178C">
        <w:rPr>
          <w:color w:val="333333"/>
          <w:sz w:val="28"/>
          <w:szCs w:val="28"/>
          <w:shd w:val="clear" w:color="auto" w:fill="FFFFFF"/>
        </w:rPr>
        <w:t>Мелкая моторика – это разновидность движений, в которых участвуют мелкие мышцы. Эти движения не являются безусловным рефлексом, как ходьба, бег, прыжки и требуют специального развития. Область мелкой моторики включает большое количество разнообразных движений: от простых жестов (например, захват игрушки) до очень сложных движений (например, писать и рисовать).</w:t>
      </w:r>
      <w:r w:rsidRPr="007E178C">
        <w:rPr>
          <w:sz w:val="28"/>
          <w:szCs w:val="28"/>
        </w:rPr>
        <w:t xml:space="preserve"> </w:t>
      </w:r>
      <w:r w:rsidRPr="007E178C">
        <w:rPr>
          <w:color w:val="464646"/>
          <w:sz w:val="28"/>
          <w:szCs w:val="28"/>
        </w:rPr>
        <w:t>Развитие мелкой моторики рук детей важно для общего развития ребёнка</w:t>
      </w:r>
      <w:bookmarkEnd w:id="0"/>
      <w:r w:rsidRPr="007E178C">
        <w:rPr>
          <w:color w:val="464646"/>
          <w:sz w:val="28"/>
          <w:szCs w:val="28"/>
        </w:rPr>
        <w:t xml:space="preserve">, </w:t>
      </w:r>
      <w:r w:rsidRPr="007E178C">
        <w:rPr>
          <w:color w:val="333333"/>
          <w:sz w:val="28"/>
          <w:szCs w:val="28"/>
          <w:shd w:val="clear" w:color="auto" w:fill="FFFFFF"/>
        </w:rPr>
        <w:t>доказано, что тонкая работа пальцами способствует развитию речи у детей. Поэтому очень важно уже с самого раннего возраста развивать у ребёнка мелкую моторику.</w:t>
      </w:r>
      <w:r w:rsidRPr="007E178C">
        <w:rPr>
          <w:color w:val="333333"/>
          <w:sz w:val="28"/>
          <w:szCs w:val="28"/>
          <w:shd w:val="clear" w:color="auto" w:fill="F6F6F6"/>
        </w:rPr>
        <w:t xml:space="preserve"> Для развития движений пальцев рук существует множество пальчиковых гимнастик по всем возрастам. Эти гимнастики необходимо проводить с детьми ежедневно в любое время и в любом месте, что удобно для родителей.</w:t>
      </w:r>
    </w:p>
    <w:p w:rsidR="00C000AE" w:rsidRPr="007E178C" w:rsidRDefault="00C000AE" w:rsidP="007E1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Речевая способность ребенка зависит не только от тренировки артикулярного аппарата, но и от движения рук. Мелкая моторика очень важна, поскольку через неё развиваются такие высшие свойства сознания, как: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внимание;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мышление;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координация;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воображение;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наблюдательность;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зрительная и двигательная память;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речь.</w:t>
      </w:r>
    </w:p>
    <w:p w:rsidR="00C000AE" w:rsidRPr="007E178C" w:rsidRDefault="00C000AE" w:rsidP="007E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Движения руки всегда тесно связаны с речью и способствуют её развитию. Тренировка пальцев рук влияет на созревание речевой функции.  Недаром педагог В. Сухомлинский писал: «Ум ребенка находится на кончике его пальцев». </w:t>
      </w:r>
    </w:p>
    <w:p w:rsidR="00C000AE" w:rsidRPr="007E178C" w:rsidRDefault="00C000AE" w:rsidP="007E17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Очень хорошую тренировку движений для пальцев дают </w:t>
      </w:r>
      <w:proofErr w:type="gramStart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народные</w:t>
      </w:r>
      <w:proofErr w:type="gramEnd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игры-</w:t>
      </w:r>
      <w:proofErr w:type="spellStart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потешки</w:t>
      </w:r>
      <w:proofErr w:type="spellEnd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Недаром из поколения в поколение передаются забавные народные </w:t>
      </w:r>
      <w:proofErr w:type="spellStart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потешки</w:t>
      </w:r>
      <w:proofErr w:type="spellEnd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пальчиковые игры. Игры с пальчиками создают благоприятный эмоциональный фон, развивают умение подражать </w:t>
      </w: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взрослому, учат вслушиваться и понимать смысл речи, повышают речевую активность ребенка.</w:t>
      </w:r>
    </w:p>
    <w:p w:rsidR="00C000AE" w:rsidRPr="007E178C" w:rsidRDefault="00C000AE" w:rsidP="007E178C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Хорошими помощниками для развития мелкой моторики у детей являются развивающие игрушки: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Игрушки-шнуровки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Деревянная пирамидка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Кубики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Конструкторы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Рамки и вкладыши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Фигурки на магнитах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Пазлы</w:t>
      </w:r>
      <w:proofErr w:type="spellEnd"/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C000AE" w:rsidRPr="007E178C" w:rsidRDefault="00C000AE" w:rsidP="007E17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E178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Мозаика </w:t>
      </w:r>
    </w:p>
    <w:p w:rsidR="00C000AE" w:rsidRPr="007E178C" w:rsidRDefault="00C000AE" w:rsidP="007E17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Конечно, развитие мелкой моторики - не единственный фактор, способствующий развитию речи. Если у ребёнка будет прекрасно развита моторика, но с ним не будут разговаривать, то и речь ребёнка будет не достаточно развита. Необходимо развивать речь ребёнка в комплексе. Необходимо читать ребёнку, рассказывать обо всём, что его окружает, показывать картинки, которые ребенок с удовольствием рассматривает.</w:t>
      </w:r>
    </w:p>
    <w:p w:rsidR="00552A69" w:rsidRPr="007E178C" w:rsidRDefault="007E178C" w:rsidP="007E17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2A69" w:rsidRPr="007E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2B58"/>
    <w:multiLevelType w:val="multilevel"/>
    <w:tmpl w:val="2020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70"/>
    <w:rsid w:val="00434270"/>
    <w:rsid w:val="007E178C"/>
    <w:rsid w:val="00AD3A67"/>
    <w:rsid w:val="00C000AE"/>
    <w:rsid w:val="00E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4</cp:revision>
  <dcterms:created xsi:type="dcterms:W3CDTF">2020-08-17T13:38:00Z</dcterms:created>
  <dcterms:modified xsi:type="dcterms:W3CDTF">2020-08-17T14:23:00Z</dcterms:modified>
</cp:coreProperties>
</file>