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4A" w:rsidRPr="004F2F4A" w:rsidRDefault="004F2F4A" w:rsidP="004F2F4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F2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Двурекова</w:t>
      </w:r>
      <w:proofErr w:type="spellEnd"/>
      <w:r w:rsidRPr="004F2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Васильевна</w:t>
      </w:r>
    </w:p>
    <w:p w:rsidR="004F2F4A" w:rsidRPr="004F2F4A" w:rsidRDefault="004F2F4A" w:rsidP="004F2F4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БГО детский сад №12 </w:t>
      </w:r>
      <w:proofErr w:type="spellStart"/>
      <w:r w:rsidRPr="004F2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4F2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</w:t>
      </w:r>
    </w:p>
    <w:p w:rsidR="004F2F4A" w:rsidRPr="004F2F4A" w:rsidRDefault="004F2F4A" w:rsidP="004F2F4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F2F4A" w:rsidRPr="004F2F4A" w:rsidRDefault="004F2F4A" w:rsidP="004F2F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врожденных и приобретенных способностях человека</w:t>
      </w:r>
    </w:p>
    <w:p w:rsidR="00323EEC" w:rsidRPr="004F2F4A" w:rsidRDefault="00D225D8" w:rsidP="00D230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4A">
        <w:rPr>
          <w:rFonts w:ascii="Times New Roman" w:hAnsi="Times New Roman" w:cs="Times New Roman"/>
          <w:sz w:val="28"/>
          <w:szCs w:val="28"/>
        </w:rPr>
        <w:t>Представители русской и зарубежной научной психологии уверенно отвергают врожденность человеческих способностей.  Способности – то психические особенности человека. Однако человек рождается на свет лишь с потенциальной возможн</w:t>
      </w:r>
      <w:r w:rsidR="000F652A" w:rsidRPr="004F2F4A">
        <w:rPr>
          <w:rFonts w:ascii="Times New Roman" w:hAnsi="Times New Roman" w:cs="Times New Roman"/>
          <w:sz w:val="28"/>
          <w:szCs w:val="28"/>
        </w:rPr>
        <w:t>остью их приобретения.</w:t>
      </w:r>
    </w:p>
    <w:p w:rsidR="000F652A" w:rsidRPr="004F2F4A" w:rsidRDefault="000F652A" w:rsidP="00D230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4A">
        <w:rPr>
          <w:rFonts w:ascii="Times New Roman" w:hAnsi="Times New Roman" w:cs="Times New Roman"/>
          <w:sz w:val="28"/>
          <w:szCs w:val="28"/>
        </w:rPr>
        <w:t>Не признавая врожденности способностей как психических явлений, мы, тем не менее, не можем отрицать врожденности некоторых дифференциальных особенностей. Подобные особенности находятся в структуре человеческого мозга и оказываются необходимыми условиями выполнения какой-либо деятельности. В бытовом словоупотреблении врожденные способности и возникающие на их основе приобретаемые особенности смешиваются, равно именуясь талантами, дарованиями.  Но ученые, силясь дифференцировать врожденное и приобретенное, наряду с понятием «способности» вводят понятие «задатки».</w:t>
      </w:r>
    </w:p>
    <w:p w:rsidR="000F652A" w:rsidRPr="004F2F4A" w:rsidRDefault="00623943" w:rsidP="00D230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4A">
        <w:rPr>
          <w:rFonts w:ascii="Times New Roman" w:hAnsi="Times New Roman" w:cs="Times New Roman"/>
          <w:sz w:val="28"/>
          <w:szCs w:val="28"/>
        </w:rPr>
        <w:t xml:space="preserve">Данный вопрос – один из самых жарких споров начала </w:t>
      </w:r>
      <w:r w:rsidRPr="004F2F4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F2F4A">
        <w:rPr>
          <w:rFonts w:ascii="Times New Roman" w:hAnsi="Times New Roman" w:cs="Times New Roman"/>
          <w:sz w:val="28"/>
          <w:szCs w:val="28"/>
        </w:rPr>
        <w:t xml:space="preserve"> столетия. К пониманию сущности врожденных особенностей мозга обращалась и анатомия, и гистология. Но первый значимый результат дала физиология центральной нервной системы.</w:t>
      </w:r>
      <w:r w:rsidR="009D50F9" w:rsidRPr="004F2F4A">
        <w:rPr>
          <w:rFonts w:ascii="Times New Roman" w:hAnsi="Times New Roman" w:cs="Times New Roman"/>
          <w:sz w:val="28"/>
          <w:szCs w:val="28"/>
        </w:rPr>
        <w:t xml:space="preserve"> Ученые-физиологи изучали различные типы темпераментов, которые издавна связывали с различными типами способностей. </w:t>
      </w:r>
      <w:r w:rsidR="00F56F25" w:rsidRPr="004F2F4A">
        <w:rPr>
          <w:rFonts w:ascii="Times New Roman" w:hAnsi="Times New Roman" w:cs="Times New Roman"/>
          <w:sz w:val="28"/>
          <w:szCs w:val="28"/>
        </w:rPr>
        <w:t>Дело в том, что темпераменты заметнее, нежели другие особенности личности, обнаруживают связь с врожденными особенностями нервной системы.</w:t>
      </w:r>
    </w:p>
    <w:p w:rsidR="006C497B" w:rsidRPr="004F2F4A" w:rsidRDefault="00DD292B" w:rsidP="00D230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4A">
        <w:rPr>
          <w:rFonts w:ascii="Times New Roman" w:hAnsi="Times New Roman" w:cs="Times New Roman"/>
          <w:sz w:val="28"/>
          <w:szCs w:val="28"/>
        </w:rPr>
        <w:t>Благодаря успешному исследованию в лаборатории И.П. Павлова стало известно, что объяснение индивидуальных человеческих особенностей</w:t>
      </w:r>
      <w:r w:rsidR="006C497B" w:rsidRPr="004F2F4A">
        <w:rPr>
          <w:rFonts w:ascii="Times New Roman" w:hAnsi="Times New Roman" w:cs="Times New Roman"/>
          <w:sz w:val="28"/>
          <w:szCs w:val="28"/>
        </w:rPr>
        <w:t xml:space="preserve"> нужно искать в соотношении определенных свойств основных нервных процессов коры головного мозга, а именно возбуждения и торможения.</w:t>
      </w:r>
      <w:r w:rsidR="00D2309E" w:rsidRPr="004F2F4A">
        <w:rPr>
          <w:rFonts w:ascii="Times New Roman" w:hAnsi="Times New Roman" w:cs="Times New Roman"/>
          <w:sz w:val="28"/>
          <w:szCs w:val="28"/>
        </w:rPr>
        <w:t xml:space="preserve"> Так, </w:t>
      </w:r>
      <w:r w:rsidR="00D2309E" w:rsidRPr="004F2F4A">
        <w:rPr>
          <w:rFonts w:ascii="Times New Roman" w:hAnsi="Times New Roman" w:cs="Times New Roman"/>
          <w:sz w:val="28"/>
          <w:szCs w:val="28"/>
        </w:rPr>
        <w:lastRenderedPageBreak/>
        <w:t xml:space="preserve">каждый </w:t>
      </w:r>
      <w:proofErr w:type="gramStart"/>
      <w:r w:rsidR="00D2309E" w:rsidRPr="004F2F4A">
        <w:rPr>
          <w:rFonts w:ascii="Times New Roman" w:hAnsi="Times New Roman" w:cs="Times New Roman"/>
          <w:sz w:val="28"/>
          <w:szCs w:val="28"/>
        </w:rPr>
        <w:t>темперамент</w:t>
      </w:r>
      <w:proofErr w:type="gramEnd"/>
      <w:r w:rsidR="00D2309E" w:rsidRPr="004F2F4A">
        <w:rPr>
          <w:rFonts w:ascii="Times New Roman" w:hAnsi="Times New Roman" w:cs="Times New Roman"/>
          <w:sz w:val="28"/>
          <w:szCs w:val="28"/>
        </w:rPr>
        <w:t xml:space="preserve"> так или иначе влияет на поведение человека, придает ему специфику и своеобразие.</w:t>
      </w:r>
    </w:p>
    <w:p w:rsidR="00D2309E" w:rsidRPr="004F2F4A" w:rsidRDefault="004870C2" w:rsidP="00294D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4A">
        <w:rPr>
          <w:rFonts w:ascii="Times New Roman" w:hAnsi="Times New Roman" w:cs="Times New Roman"/>
          <w:sz w:val="28"/>
          <w:szCs w:val="28"/>
        </w:rPr>
        <w:t xml:space="preserve">Теперь следует обратиться к вопросу, являются ли способности унаследованными чертами личности. Надо признать, что он имеет богатую историю, к нему не раз обращались психологи. Например, в 1869 году была опубликована книга английского психолога Ф. </w:t>
      </w:r>
      <w:proofErr w:type="spellStart"/>
      <w:r w:rsidRPr="004F2F4A">
        <w:rPr>
          <w:rFonts w:ascii="Times New Roman" w:hAnsi="Times New Roman" w:cs="Times New Roman"/>
          <w:sz w:val="28"/>
          <w:szCs w:val="28"/>
        </w:rPr>
        <w:t>Гальтона</w:t>
      </w:r>
      <w:proofErr w:type="spellEnd"/>
      <w:r w:rsidRPr="004F2F4A">
        <w:rPr>
          <w:rFonts w:ascii="Times New Roman" w:hAnsi="Times New Roman" w:cs="Times New Roman"/>
          <w:sz w:val="28"/>
          <w:szCs w:val="28"/>
        </w:rPr>
        <w:t xml:space="preserve"> «Наследственность таланта, ее законы и последствия».</w:t>
      </w:r>
      <w:r w:rsidR="0016109C" w:rsidRPr="004F2F4A">
        <w:rPr>
          <w:rFonts w:ascii="Times New Roman" w:hAnsi="Times New Roman" w:cs="Times New Roman"/>
          <w:sz w:val="28"/>
          <w:szCs w:val="28"/>
        </w:rPr>
        <w:t xml:space="preserve"> Основываясь на материалах </w:t>
      </w:r>
      <w:proofErr w:type="spellStart"/>
      <w:r w:rsidR="0016109C" w:rsidRPr="004F2F4A">
        <w:rPr>
          <w:rFonts w:ascii="Times New Roman" w:hAnsi="Times New Roman" w:cs="Times New Roman"/>
          <w:sz w:val="28"/>
          <w:szCs w:val="28"/>
        </w:rPr>
        <w:t>Гальтона</w:t>
      </w:r>
      <w:proofErr w:type="spellEnd"/>
      <w:r w:rsidR="0016109C" w:rsidRPr="004F2F4A">
        <w:rPr>
          <w:rFonts w:ascii="Times New Roman" w:hAnsi="Times New Roman" w:cs="Times New Roman"/>
          <w:sz w:val="28"/>
          <w:szCs w:val="28"/>
        </w:rPr>
        <w:t>, сделаем некоторые выводы. Так, в большинстве случаев детальное изучение родословных великих людей говорит не о биологической наследственности, а о наследственности условий жизни (социальных). Например, если семья состоит из одних музыкантов, то весь строй жизни наталкивает ребенка заниматься музыкой.</w:t>
      </w:r>
      <w:r w:rsidR="00294DD8" w:rsidRPr="004F2F4A">
        <w:rPr>
          <w:rFonts w:ascii="Times New Roman" w:hAnsi="Times New Roman" w:cs="Times New Roman"/>
          <w:sz w:val="28"/>
          <w:szCs w:val="28"/>
        </w:rPr>
        <w:t xml:space="preserve"> Отметим, что идея наследственности противоречит имеющимся научным теориям.</w:t>
      </w:r>
    </w:p>
    <w:p w:rsidR="00294DD8" w:rsidRPr="004F2F4A" w:rsidRDefault="00294DD8" w:rsidP="00294D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4A">
        <w:rPr>
          <w:rFonts w:ascii="Times New Roman" w:hAnsi="Times New Roman" w:cs="Times New Roman"/>
          <w:sz w:val="28"/>
          <w:szCs w:val="28"/>
        </w:rPr>
        <w:t>Резюмируя все вышесказанное, необходимо оговориться, что способности – не самоцель. Беспокоясь о развитии способностей ребенка, нельзя упускать важнейшую среди них – способность быть личностью.</w:t>
      </w:r>
    </w:p>
    <w:sectPr w:rsidR="00294DD8" w:rsidRPr="004F2F4A" w:rsidSect="0032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2921"/>
    <w:multiLevelType w:val="hybridMultilevel"/>
    <w:tmpl w:val="E7180DA6"/>
    <w:lvl w:ilvl="0" w:tplc="DCD0D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5D8"/>
    <w:rsid w:val="000F652A"/>
    <w:rsid w:val="001609BE"/>
    <w:rsid w:val="0016109C"/>
    <w:rsid w:val="00273A71"/>
    <w:rsid w:val="00294DD8"/>
    <w:rsid w:val="00323EEC"/>
    <w:rsid w:val="00361ACD"/>
    <w:rsid w:val="003C7192"/>
    <w:rsid w:val="004870C2"/>
    <w:rsid w:val="004F2F4A"/>
    <w:rsid w:val="00623943"/>
    <w:rsid w:val="006C497B"/>
    <w:rsid w:val="009D50F9"/>
    <w:rsid w:val="00D225D8"/>
    <w:rsid w:val="00D2309E"/>
    <w:rsid w:val="00DD292B"/>
    <w:rsid w:val="00F5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2016-07-29T08:17:00Z</dcterms:created>
  <dcterms:modified xsi:type="dcterms:W3CDTF">2016-07-30T03:44:00Z</dcterms:modified>
</cp:coreProperties>
</file>