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E36" w:rsidRDefault="008A7E36" w:rsidP="008A7E36">
      <w:pPr>
        <w:spacing w:after="0" w:line="240" w:lineRule="auto"/>
        <w:jc w:val="right"/>
        <w:rPr>
          <w:rFonts w:ascii="Times New Roman" w:hAnsi="Times New Roman" w:cs="Times New Roman"/>
          <w:bCs/>
          <w:sz w:val="28"/>
          <w:szCs w:val="28"/>
        </w:rPr>
      </w:pPr>
      <w:r w:rsidRPr="008A7E36">
        <w:rPr>
          <w:rFonts w:ascii="Times New Roman" w:hAnsi="Times New Roman" w:cs="Times New Roman"/>
          <w:bCs/>
          <w:sz w:val="28"/>
          <w:szCs w:val="28"/>
        </w:rPr>
        <w:tab/>
        <w:t>Овсиенко Вера Федоровна</w:t>
      </w:r>
    </w:p>
    <w:p w:rsidR="008A7E36" w:rsidRDefault="008A7E36" w:rsidP="008A7E36">
      <w:pPr>
        <w:spacing w:after="0" w:line="240" w:lineRule="auto"/>
        <w:jc w:val="right"/>
        <w:rPr>
          <w:rFonts w:ascii="Times New Roman" w:hAnsi="Times New Roman" w:cs="Times New Roman"/>
          <w:bCs/>
          <w:sz w:val="28"/>
          <w:szCs w:val="28"/>
        </w:rPr>
      </w:pPr>
      <w:r w:rsidRPr="008A7E36">
        <w:rPr>
          <w:rFonts w:ascii="Times New Roman" w:hAnsi="Times New Roman" w:cs="Times New Roman"/>
          <w:bCs/>
          <w:sz w:val="28"/>
          <w:szCs w:val="28"/>
        </w:rPr>
        <w:t>ГБОУ СОШ №9 Детский сад №23 "Улыбка"</w:t>
      </w:r>
    </w:p>
    <w:p w:rsidR="008A7E36" w:rsidRDefault="008A7E36" w:rsidP="008A7E36">
      <w:pPr>
        <w:spacing w:after="0" w:line="240" w:lineRule="auto"/>
        <w:jc w:val="right"/>
        <w:rPr>
          <w:rFonts w:ascii="Times New Roman" w:hAnsi="Times New Roman" w:cs="Times New Roman"/>
          <w:bCs/>
          <w:sz w:val="28"/>
          <w:szCs w:val="28"/>
        </w:rPr>
      </w:pPr>
      <w:proofErr w:type="spellStart"/>
      <w:r w:rsidRPr="00493BFD">
        <w:rPr>
          <w:rFonts w:ascii="Times New Roman" w:hAnsi="Times New Roman" w:cs="Times New Roman"/>
          <w:bCs/>
          <w:sz w:val="28"/>
          <w:szCs w:val="28"/>
        </w:rPr>
        <w:t>г</w:t>
      </w:r>
      <w:r>
        <w:rPr>
          <w:rFonts w:ascii="Times New Roman" w:hAnsi="Times New Roman" w:cs="Times New Roman"/>
          <w:bCs/>
          <w:sz w:val="28"/>
          <w:szCs w:val="28"/>
        </w:rPr>
        <w:t>.о</w:t>
      </w:r>
      <w:proofErr w:type="spellEnd"/>
      <w:r>
        <w:rPr>
          <w:rFonts w:ascii="Times New Roman" w:hAnsi="Times New Roman" w:cs="Times New Roman"/>
          <w:bCs/>
          <w:sz w:val="28"/>
          <w:szCs w:val="28"/>
        </w:rPr>
        <w:t>. Чапаевск</w:t>
      </w:r>
    </w:p>
    <w:p w:rsidR="008A7E36" w:rsidRDefault="008A7E36" w:rsidP="008A7E36">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Учитель-дефектолог</w:t>
      </w:r>
    </w:p>
    <w:p w:rsidR="008A7E36" w:rsidRDefault="008A7E36" w:rsidP="008A7E36">
      <w:pPr>
        <w:spacing w:after="0" w:line="240" w:lineRule="auto"/>
        <w:jc w:val="right"/>
        <w:rPr>
          <w:rFonts w:ascii="Times New Roman" w:hAnsi="Times New Roman" w:cs="Times New Roman"/>
          <w:bCs/>
          <w:sz w:val="28"/>
          <w:szCs w:val="28"/>
        </w:rPr>
      </w:pPr>
    </w:p>
    <w:p w:rsidR="00595297" w:rsidRPr="008A7E36" w:rsidRDefault="00595297" w:rsidP="00595297">
      <w:pPr>
        <w:spacing w:after="0" w:line="240" w:lineRule="auto"/>
        <w:ind w:firstLine="720"/>
        <w:jc w:val="center"/>
        <w:rPr>
          <w:rFonts w:ascii="Times New Roman" w:hAnsi="Times New Roman" w:cs="Times New Roman"/>
          <w:sz w:val="28"/>
          <w:szCs w:val="28"/>
        </w:rPr>
      </w:pPr>
      <w:r w:rsidRPr="008A7E36">
        <w:rPr>
          <w:rFonts w:ascii="Times New Roman" w:hAnsi="Times New Roman" w:cs="Times New Roman"/>
          <w:sz w:val="28"/>
          <w:szCs w:val="28"/>
        </w:rPr>
        <w:t>Консультация для педагогов и родителей</w:t>
      </w:r>
    </w:p>
    <w:p w:rsidR="00595297" w:rsidRPr="008A7E36" w:rsidRDefault="00493BFD" w:rsidP="00595297">
      <w:pPr>
        <w:spacing w:after="0" w:line="240" w:lineRule="auto"/>
        <w:ind w:firstLine="720"/>
        <w:jc w:val="center"/>
        <w:rPr>
          <w:rFonts w:ascii="Times New Roman" w:hAnsi="Times New Roman" w:cs="Times New Roman"/>
          <w:sz w:val="28"/>
          <w:szCs w:val="28"/>
        </w:rPr>
      </w:pPr>
      <w:r w:rsidRPr="008A7E36">
        <w:rPr>
          <w:rFonts w:ascii="Times New Roman" w:hAnsi="Times New Roman" w:cs="Times New Roman"/>
          <w:sz w:val="28"/>
          <w:szCs w:val="28"/>
        </w:rPr>
        <w:t>н</w:t>
      </w:r>
      <w:r w:rsidR="00595297" w:rsidRPr="008A7E36">
        <w:rPr>
          <w:rFonts w:ascii="Times New Roman" w:hAnsi="Times New Roman" w:cs="Times New Roman"/>
          <w:sz w:val="28"/>
          <w:szCs w:val="28"/>
        </w:rPr>
        <w:t>а тему: «Мышление дошкольников с ЗПР».</w:t>
      </w:r>
    </w:p>
    <w:p w:rsidR="00595297" w:rsidRPr="00493BFD" w:rsidRDefault="00595297" w:rsidP="00B4264A">
      <w:pPr>
        <w:spacing w:after="0" w:line="240" w:lineRule="auto"/>
        <w:ind w:firstLine="720"/>
        <w:jc w:val="both"/>
        <w:rPr>
          <w:rFonts w:ascii="Times New Roman" w:hAnsi="Times New Roman" w:cs="Times New Roman"/>
          <w:sz w:val="32"/>
          <w:szCs w:val="32"/>
        </w:rPr>
      </w:pPr>
    </w:p>
    <w:p w:rsidR="00435481" w:rsidRPr="000C53BC" w:rsidRDefault="00435481" w:rsidP="00B4264A">
      <w:pPr>
        <w:spacing w:after="0" w:line="240" w:lineRule="auto"/>
        <w:ind w:firstLine="720"/>
        <w:jc w:val="both"/>
        <w:rPr>
          <w:rFonts w:ascii="Times New Roman" w:hAnsi="Times New Roman" w:cs="Times New Roman"/>
          <w:sz w:val="28"/>
          <w:szCs w:val="28"/>
        </w:rPr>
      </w:pPr>
      <w:r w:rsidRPr="000C53BC">
        <w:rPr>
          <w:rFonts w:ascii="Times New Roman" w:hAnsi="Times New Roman" w:cs="Times New Roman"/>
          <w:sz w:val="28"/>
          <w:szCs w:val="28"/>
        </w:rPr>
        <w:t xml:space="preserve">Мышление является высшим познавательным процессом. Оно представляет собой порождение нового знания, активную форму творческого отражения и преобразования человеком действительности.                     Отличие мышления от других психологических процессов состоит так же в том, что оно почти всегда связано с наличием проблемной ситуации, задачи, которую нужно решить, и активным изменением условий, в которой эта задача задана. </w:t>
      </w:r>
    </w:p>
    <w:p w:rsidR="00435481" w:rsidRPr="000C53BC" w:rsidRDefault="00435481" w:rsidP="00B4264A">
      <w:pPr>
        <w:spacing w:after="0" w:line="240" w:lineRule="auto"/>
        <w:ind w:firstLine="720"/>
        <w:jc w:val="both"/>
        <w:rPr>
          <w:rFonts w:ascii="Times New Roman" w:hAnsi="Times New Roman" w:cs="Times New Roman"/>
          <w:bCs/>
          <w:sz w:val="28"/>
          <w:szCs w:val="28"/>
        </w:rPr>
      </w:pPr>
      <w:r w:rsidRPr="000C53BC">
        <w:rPr>
          <w:rFonts w:ascii="Times New Roman" w:hAnsi="Times New Roman" w:cs="Times New Roman"/>
          <w:bCs/>
          <w:sz w:val="28"/>
          <w:szCs w:val="28"/>
        </w:rPr>
        <w:t>Давайте рассмотрим, что же такое мышление. Существует  несколько определений мышления.</w:t>
      </w:r>
    </w:p>
    <w:p w:rsidR="00625D0E" w:rsidRPr="000C53BC" w:rsidRDefault="00435481" w:rsidP="00B4264A">
      <w:pPr>
        <w:spacing w:after="0" w:line="240" w:lineRule="auto"/>
        <w:ind w:firstLine="720"/>
        <w:jc w:val="both"/>
        <w:rPr>
          <w:rFonts w:ascii="Times New Roman" w:hAnsi="Times New Roman" w:cs="Times New Roman"/>
          <w:sz w:val="28"/>
          <w:szCs w:val="28"/>
        </w:rPr>
      </w:pPr>
      <w:r w:rsidRPr="000C53BC">
        <w:rPr>
          <w:rFonts w:ascii="Times New Roman" w:hAnsi="Times New Roman" w:cs="Times New Roman"/>
          <w:bCs/>
          <w:sz w:val="28"/>
          <w:szCs w:val="28"/>
        </w:rPr>
        <w:t xml:space="preserve"> </w:t>
      </w:r>
      <w:r w:rsidR="00625D0E" w:rsidRPr="000C53BC">
        <w:rPr>
          <w:rFonts w:ascii="Times New Roman" w:hAnsi="Times New Roman" w:cs="Times New Roman"/>
          <w:bCs/>
          <w:sz w:val="28"/>
          <w:szCs w:val="28"/>
        </w:rPr>
        <w:t>МЫШЛЕНИЕ</w:t>
      </w:r>
      <w:r w:rsidR="00625D0E" w:rsidRPr="000C53BC">
        <w:rPr>
          <w:rFonts w:ascii="Times New Roman" w:hAnsi="Times New Roman" w:cs="Times New Roman"/>
          <w:sz w:val="28"/>
          <w:szCs w:val="28"/>
        </w:rPr>
        <w:t xml:space="preserve"> – психологический процесс познания, связанный с открытием субъективно нового знания, с расширением задач, с творческим преобразованием действительности.</w:t>
      </w:r>
    </w:p>
    <w:p w:rsidR="009F326A" w:rsidRPr="000C53BC" w:rsidRDefault="00625D0E" w:rsidP="00B4264A">
      <w:pPr>
        <w:spacing w:after="0" w:line="240" w:lineRule="auto"/>
        <w:ind w:firstLine="720"/>
        <w:jc w:val="both"/>
        <w:rPr>
          <w:rFonts w:ascii="Times New Roman" w:hAnsi="Times New Roman" w:cs="Times New Roman"/>
          <w:sz w:val="28"/>
          <w:szCs w:val="28"/>
        </w:rPr>
      </w:pPr>
      <w:r w:rsidRPr="000C53BC">
        <w:rPr>
          <w:rFonts w:ascii="Times New Roman" w:hAnsi="Times New Roman" w:cs="Times New Roman"/>
          <w:bCs/>
          <w:sz w:val="28"/>
          <w:szCs w:val="28"/>
        </w:rPr>
        <w:t xml:space="preserve">МЫШЛЕНИЕ - </w:t>
      </w:r>
      <w:r w:rsidRPr="000C53BC">
        <w:rPr>
          <w:rFonts w:ascii="Times New Roman" w:hAnsi="Times New Roman" w:cs="Times New Roman"/>
          <w:sz w:val="28"/>
          <w:szCs w:val="28"/>
        </w:rPr>
        <w:t>обобщение и опосредованное отражение существенных закономерностей и свойств реальности, процесс постановки и решения проблем.</w:t>
      </w:r>
      <w:r w:rsidR="009F326A" w:rsidRPr="000C53BC">
        <w:rPr>
          <w:rFonts w:ascii="Times New Roman" w:hAnsi="Times New Roman" w:cs="Times New Roman"/>
          <w:sz w:val="28"/>
          <w:szCs w:val="28"/>
        </w:rPr>
        <w:t xml:space="preserve"> </w:t>
      </w:r>
    </w:p>
    <w:p w:rsidR="00435481" w:rsidRPr="000C53BC" w:rsidRDefault="00435481" w:rsidP="00B4264A">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C53BC">
        <w:rPr>
          <w:rFonts w:ascii="Times New Roman" w:eastAsia="Times New Roman" w:hAnsi="Times New Roman" w:cs="Times New Roman"/>
          <w:color w:val="000000"/>
          <w:sz w:val="28"/>
          <w:szCs w:val="28"/>
        </w:rPr>
        <w:t>В дошкольном возрасте тесно взаимодействуют три основных вида мышления:</w:t>
      </w:r>
    </w:p>
    <w:p w:rsidR="00435481" w:rsidRPr="000C53BC" w:rsidRDefault="00435481" w:rsidP="00B4264A">
      <w:pPr>
        <w:shd w:val="clear" w:color="auto" w:fill="FFFFFF"/>
        <w:spacing w:after="0" w:line="240" w:lineRule="auto"/>
        <w:jc w:val="both"/>
        <w:rPr>
          <w:rFonts w:ascii="Times New Roman" w:eastAsia="Times New Roman" w:hAnsi="Times New Roman" w:cs="Times New Roman"/>
          <w:color w:val="000000"/>
          <w:sz w:val="28"/>
          <w:szCs w:val="28"/>
        </w:rPr>
      </w:pPr>
      <w:r w:rsidRPr="000C53BC">
        <w:rPr>
          <w:rFonts w:ascii="Times New Roman" w:eastAsia="Times New Roman" w:hAnsi="Times New Roman" w:cs="Times New Roman"/>
          <w:color w:val="000000"/>
          <w:sz w:val="28"/>
          <w:szCs w:val="28"/>
        </w:rPr>
        <w:t xml:space="preserve">Предметно-действенное (наглядно-действенное), </w:t>
      </w:r>
      <w:proofErr w:type="gramStart"/>
      <w:r w:rsidRPr="000C53BC">
        <w:rPr>
          <w:rFonts w:ascii="Times New Roman" w:eastAsia="Times New Roman" w:hAnsi="Times New Roman" w:cs="Times New Roman"/>
          <w:color w:val="000000"/>
          <w:sz w:val="28"/>
          <w:szCs w:val="28"/>
        </w:rPr>
        <w:t>инструментом</w:t>
      </w:r>
      <w:proofErr w:type="gramEnd"/>
      <w:r w:rsidRPr="000C53BC">
        <w:rPr>
          <w:rFonts w:ascii="Times New Roman" w:eastAsia="Times New Roman" w:hAnsi="Times New Roman" w:cs="Times New Roman"/>
          <w:color w:val="000000"/>
          <w:sz w:val="28"/>
          <w:szCs w:val="28"/>
        </w:rPr>
        <w:t xml:space="preserve"> которого является предмет. Ребенок на практике решает примитивные задачи – вертит, тянет, открывает, нажимает. Здесь он на практике выявляет причину со следствием, такой своеобразный метод проб и ошибок.</w:t>
      </w:r>
    </w:p>
    <w:p w:rsidR="00435481" w:rsidRPr="000C53BC" w:rsidRDefault="00700BA6" w:rsidP="00B4264A">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Наглядно-</w:t>
      </w:r>
      <w:r w:rsidR="00435481" w:rsidRPr="000C53BC">
        <w:rPr>
          <w:rFonts w:ascii="Times New Roman" w:eastAsia="Times New Roman" w:hAnsi="Times New Roman" w:cs="Times New Roman"/>
          <w:color w:val="000000"/>
          <w:sz w:val="28"/>
          <w:szCs w:val="28"/>
        </w:rPr>
        <w:t>образное</w:t>
      </w:r>
      <w:proofErr w:type="gramEnd"/>
      <w:r w:rsidR="00435481" w:rsidRPr="000C53BC">
        <w:rPr>
          <w:rFonts w:ascii="Times New Roman" w:eastAsia="Times New Roman" w:hAnsi="Times New Roman" w:cs="Times New Roman"/>
          <w:color w:val="000000"/>
          <w:sz w:val="28"/>
          <w:szCs w:val="28"/>
        </w:rPr>
        <w:t xml:space="preserve"> (иногда называют просто образным мышлением), оперирует образами реального мира. На этом этапе, ребенку не обязательно совершать действия руками, он уже способен образно (наглядно) представить, что будет, если он совершит какое-то действие.</w:t>
      </w:r>
    </w:p>
    <w:p w:rsidR="000C53BC" w:rsidRPr="000C53BC" w:rsidRDefault="00700BA6" w:rsidP="00B4264A">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Словесно-</w:t>
      </w:r>
      <w:r w:rsidR="00435481" w:rsidRPr="000C53BC">
        <w:rPr>
          <w:rFonts w:ascii="Times New Roman" w:eastAsia="Times New Roman" w:hAnsi="Times New Roman" w:cs="Times New Roman"/>
          <w:color w:val="000000"/>
          <w:sz w:val="28"/>
          <w:szCs w:val="28"/>
        </w:rPr>
        <w:t>логическое</w:t>
      </w:r>
      <w:proofErr w:type="gramEnd"/>
      <w:r w:rsidR="00435481" w:rsidRPr="000C53BC">
        <w:rPr>
          <w:rFonts w:ascii="Times New Roman" w:eastAsia="Times New Roman" w:hAnsi="Times New Roman" w:cs="Times New Roman"/>
          <w:color w:val="000000"/>
          <w:sz w:val="28"/>
          <w:szCs w:val="28"/>
        </w:rPr>
        <w:t xml:space="preserve"> (понятийное), в котором мы пользуемся словом (понятием). Самый сложный процесс мышления для детей. Здесь ребенок оперирует не конкретными образами, а сложными отвлеченными понятиями, выраженными словами.</w:t>
      </w:r>
    </w:p>
    <w:p w:rsidR="00D644E7" w:rsidRPr="000C53BC" w:rsidRDefault="00D644E7" w:rsidP="00B4264A">
      <w:pPr>
        <w:shd w:val="clear" w:color="auto" w:fill="FFFFFF"/>
        <w:spacing w:after="0" w:line="240" w:lineRule="auto"/>
        <w:jc w:val="both"/>
        <w:rPr>
          <w:rFonts w:ascii="Times New Roman" w:eastAsia="Times New Roman" w:hAnsi="Times New Roman" w:cs="Times New Roman"/>
          <w:color w:val="000000"/>
          <w:sz w:val="28"/>
          <w:szCs w:val="28"/>
        </w:rPr>
      </w:pPr>
      <w:r w:rsidRPr="000C53BC">
        <w:rPr>
          <w:rFonts w:ascii="Times New Roman" w:eastAsia="Times New Roman" w:hAnsi="Times New Roman" w:cs="Times New Roman"/>
          <w:color w:val="000000"/>
          <w:sz w:val="28"/>
          <w:szCs w:val="28"/>
        </w:rPr>
        <w:t xml:space="preserve">Отставание в развитии мышления – одна из основных черт, отличающая детей с задержкой психического развития от нормально развивающихся сверстников. По мнению Л.Н. </w:t>
      </w:r>
      <w:proofErr w:type="spellStart"/>
      <w:r w:rsidRPr="000C53BC">
        <w:rPr>
          <w:rFonts w:ascii="Times New Roman" w:eastAsia="Times New Roman" w:hAnsi="Times New Roman" w:cs="Times New Roman"/>
          <w:color w:val="000000"/>
          <w:sz w:val="28"/>
          <w:szCs w:val="28"/>
        </w:rPr>
        <w:t>Блиновой</w:t>
      </w:r>
      <w:proofErr w:type="spellEnd"/>
      <w:r w:rsidRPr="000C53BC">
        <w:rPr>
          <w:rFonts w:ascii="Times New Roman" w:eastAsia="Times New Roman" w:hAnsi="Times New Roman" w:cs="Times New Roman"/>
          <w:color w:val="000000"/>
          <w:sz w:val="28"/>
          <w:szCs w:val="28"/>
        </w:rPr>
        <w:t>, отставание в развитии мыслительной деятельности проявляется во всех к</w:t>
      </w:r>
      <w:r w:rsidR="000C53BC" w:rsidRPr="000C53BC">
        <w:rPr>
          <w:rFonts w:ascii="Times New Roman" w:eastAsia="Times New Roman" w:hAnsi="Times New Roman" w:cs="Times New Roman"/>
          <w:color w:val="000000"/>
          <w:sz w:val="28"/>
          <w:szCs w:val="28"/>
        </w:rPr>
        <w:t xml:space="preserve">омпонентах структуры мышления, </w:t>
      </w:r>
      <w:r w:rsidRPr="000C53BC">
        <w:rPr>
          <w:rFonts w:ascii="Times New Roman" w:eastAsia="Times New Roman" w:hAnsi="Times New Roman" w:cs="Times New Roman"/>
          <w:color w:val="000000"/>
          <w:sz w:val="28"/>
          <w:szCs w:val="28"/>
        </w:rPr>
        <w:t>а именно:</w:t>
      </w:r>
    </w:p>
    <w:p w:rsidR="00D644E7" w:rsidRPr="000C53BC" w:rsidRDefault="00D644E7" w:rsidP="00B4264A">
      <w:pPr>
        <w:shd w:val="clear" w:color="auto" w:fill="FFFFFF"/>
        <w:spacing w:after="0" w:line="240" w:lineRule="auto"/>
        <w:jc w:val="both"/>
        <w:rPr>
          <w:rFonts w:ascii="Times New Roman" w:eastAsia="Times New Roman" w:hAnsi="Times New Roman" w:cs="Times New Roman"/>
          <w:color w:val="000000"/>
          <w:sz w:val="28"/>
          <w:szCs w:val="28"/>
        </w:rPr>
      </w:pPr>
      <w:r w:rsidRPr="000C53BC">
        <w:rPr>
          <w:rFonts w:ascii="Times New Roman" w:eastAsia="Times New Roman" w:hAnsi="Times New Roman" w:cs="Times New Roman"/>
          <w:color w:val="000000"/>
          <w:sz w:val="28"/>
          <w:szCs w:val="28"/>
        </w:rPr>
        <w:t>- в дефиците мотивационного компонента, проявляющегося в крайне низкой познавательной активности;</w:t>
      </w:r>
    </w:p>
    <w:p w:rsidR="00D644E7" w:rsidRPr="000C53BC" w:rsidRDefault="00D644E7" w:rsidP="00B4264A">
      <w:pPr>
        <w:shd w:val="clear" w:color="auto" w:fill="FFFFFF"/>
        <w:spacing w:after="0" w:line="240" w:lineRule="auto"/>
        <w:jc w:val="both"/>
        <w:rPr>
          <w:rFonts w:ascii="Times New Roman" w:eastAsia="Times New Roman" w:hAnsi="Times New Roman" w:cs="Times New Roman"/>
          <w:color w:val="000000"/>
          <w:sz w:val="28"/>
          <w:szCs w:val="28"/>
        </w:rPr>
      </w:pPr>
      <w:r w:rsidRPr="000C53BC">
        <w:rPr>
          <w:rFonts w:ascii="Times New Roman" w:eastAsia="Times New Roman" w:hAnsi="Times New Roman" w:cs="Times New Roman"/>
          <w:color w:val="000000"/>
          <w:sz w:val="28"/>
          <w:szCs w:val="28"/>
        </w:rPr>
        <w:lastRenderedPageBreak/>
        <w:t xml:space="preserve">-  нерациональности </w:t>
      </w:r>
      <w:proofErr w:type="spellStart"/>
      <w:r w:rsidRPr="000C53BC">
        <w:rPr>
          <w:rFonts w:ascii="Times New Roman" w:eastAsia="Times New Roman" w:hAnsi="Times New Roman" w:cs="Times New Roman"/>
          <w:color w:val="000000"/>
          <w:sz w:val="28"/>
          <w:szCs w:val="28"/>
        </w:rPr>
        <w:t>регуляционно</w:t>
      </w:r>
      <w:proofErr w:type="spellEnd"/>
      <w:r w:rsidRPr="000C53BC">
        <w:rPr>
          <w:rFonts w:ascii="Times New Roman" w:eastAsia="Times New Roman" w:hAnsi="Times New Roman" w:cs="Times New Roman"/>
          <w:color w:val="000000"/>
          <w:sz w:val="28"/>
          <w:szCs w:val="28"/>
        </w:rPr>
        <w:t>-целевого компонента, обусловленной отсутствием потребности ставить цель, планировать действия путем эмпирических проб;</w:t>
      </w:r>
    </w:p>
    <w:p w:rsidR="00D644E7" w:rsidRPr="000C53BC" w:rsidRDefault="00D644E7" w:rsidP="00B4264A">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0C53BC">
        <w:rPr>
          <w:rFonts w:ascii="Times New Roman" w:eastAsia="Times New Roman" w:hAnsi="Times New Roman" w:cs="Times New Roman"/>
          <w:color w:val="000000"/>
          <w:sz w:val="28"/>
          <w:szCs w:val="28"/>
        </w:rPr>
        <w:t xml:space="preserve">- в длительной </w:t>
      </w:r>
      <w:proofErr w:type="spellStart"/>
      <w:r w:rsidRPr="000C53BC">
        <w:rPr>
          <w:rFonts w:ascii="Times New Roman" w:eastAsia="Times New Roman" w:hAnsi="Times New Roman" w:cs="Times New Roman"/>
          <w:color w:val="000000"/>
          <w:sz w:val="28"/>
          <w:szCs w:val="28"/>
        </w:rPr>
        <w:t>несформированости</w:t>
      </w:r>
      <w:proofErr w:type="spellEnd"/>
      <w:r w:rsidRPr="000C53BC">
        <w:rPr>
          <w:rFonts w:ascii="Times New Roman" w:eastAsia="Times New Roman" w:hAnsi="Times New Roman" w:cs="Times New Roman"/>
          <w:color w:val="000000"/>
          <w:sz w:val="28"/>
          <w:szCs w:val="28"/>
        </w:rPr>
        <w:t xml:space="preserve"> операционного компонента, т.е. умственных операций анализа, синтеза, абстрагирования, обобщения, сравнения;</w:t>
      </w:r>
      <w:proofErr w:type="gramEnd"/>
    </w:p>
    <w:p w:rsidR="00D644E7" w:rsidRPr="000C53BC" w:rsidRDefault="00D644E7" w:rsidP="00B4264A">
      <w:pPr>
        <w:shd w:val="clear" w:color="auto" w:fill="FFFFFF"/>
        <w:spacing w:after="0" w:line="240" w:lineRule="auto"/>
        <w:jc w:val="both"/>
        <w:rPr>
          <w:rFonts w:ascii="Times New Roman" w:eastAsia="Times New Roman" w:hAnsi="Times New Roman" w:cs="Times New Roman"/>
          <w:color w:val="000000"/>
          <w:sz w:val="28"/>
          <w:szCs w:val="28"/>
        </w:rPr>
      </w:pPr>
      <w:r w:rsidRPr="000C53BC">
        <w:rPr>
          <w:rFonts w:ascii="Times New Roman" w:eastAsia="Times New Roman" w:hAnsi="Times New Roman" w:cs="Times New Roman"/>
          <w:color w:val="000000"/>
          <w:sz w:val="28"/>
          <w:szCs w:val="28"/>
        </w:rPr>
        <w:t>- в нарушении динамических сторон мыслительных процессов)</w:t>
      </w:r>
    </w:p>
    <w:p w:rsidR="000C53BC" w:rsidRPr="000C53BC" w:rsidRDefault="000C53BC" w:rsidP="00B4264A">
      <w:pPr>
        <w:shd w:val="clear" w:color="auto" w:fill="FFFFFF"/>
        <w:spacing w:after="0" w:line="240" w:lineRule="auto"/>
        <w:jc w:val="both"/>
        <w:rPr>
          <w:rFonts w:ascii="Times New Roman" w:eastAsia="Times New Roman" w:hAnsi="Times New Roman" w:cs="Times New Roman"/>
          <w:color w:val="000000"/>
          <w:sz w:val="28"/>
          <w:szCs w:val="28"/>
        </w:rPr>
      </w:pPr>
      <w:r w:rsidRPr="000C53BC">
        <w:rPr>
          <w:rFonts w:ascii="Times New Roman" w:eastAsia="Times New Roman" w:hAnsi="Times New Roman" w:cs="Times New Roman"/>
          <w:color w:val="000000"/>
          <w:sz w:val="28"/>
          <w:szCs w:val="28"/>
        </w:rPr>
        <w:t xml:space="preserve">     </w:t>
      </w:r>
      <w:r w:rsidRPr="000C53BC">
        <w:rPr>
          <w:rFonts w:ascii="Times New Roman" w:hAnsi="Times New Roman" w:cs="Times New Roman"/>
          <w:sz w:val="28"/>
          <w:szCs w:val="28"/>
        </w:rPr>
        <w:t>В процессе  мыслительной деятельности человек познает окружающий мир с помощью особых умственных операций. Эти операции составляют различные взаимосвязанные, переходящие друг в друга стороны мышления.</w:t>
      </w:r>
    </w:p>
    <w:p w:rsidR="009F326A" w:rsidRPr="000C53BC" w:rsidRDefault="00625D0E" w:rsidP="00B4264A">
      <w:pPr>
        <w:spacing w:after="0" w:line="240" w:lineRule="auto"/>
        <w:ind w:firstLine="720"/>
        <w:jc w:val="both"/>
        <w:rPr>
          <w:rFonts w:ascii="Times New Roman" w:hAnsi="Times New Roman" w:cs="Times New Roman"/>
          <w:sz w:val="28"/>
          <w:szCs w:val="28"/>
        </w:rPr>
      </w:pPr>
      <w:r w:rsidRPr="000C53BC">
        <w:rPr>
          <w:rFonts w:ascii="Times New Roman" w:hAnsi="Times New Roman" w:cs="Times New Roman"/>
          <w:sz w:val="28"/>
          <w:szCs w:val="28"/>
        </w:rPr>
        <w:t xml:space="preserve">Основными мыслительными операциями являются </w:t>
      </w:r>
      <w:r w:rsidRPr="000C53BC">
        <w:rPr>
          <w:rFonts w:ascii="Times New Roman" w:hAnsi="Times New Roman" w:cs="Times New Roman"/>
          <w:bCs/>
          <w:sz w:val="28"/>
          <w:szCs w:val="28"/>
        </w:rPr>
        <w:t>анализ, синтез, сравнение, абстракция, конкретизация</w:t>
      </w:r>
      <w:r w:rsidRPr="000C53BC">
        <w:rPr>
          <w:rFonts w:ascii="Times New Roman" w:hAnsi="Times New Roman" w:cs="Times New Roman"/>
          <w:sz w:val="28"/>
          <w:szCs w:val="28"/>
        </w:rPr>
        <w:t xml:space="preserve"> и </w:t>
      </w:r>
      <w:r w:rsidRPr="000C53BC">
        <w:rPr>
          <w:rFonts w:ascii="Times New Roman" w:hAnsi="Times New Roman" w:cs="Times New Roman"/>
          <w:bCs/>
          <w:sz w:val="28"/>
          <w:szCs w:val="28"/>
        </w:rPr>
        <w:t>обобщение</w:t>
      </w:r>
      <w:r w:rsidRPr="000C53BC">
        <w:rPr>
          <w:rFonts w:ascii="Times New Roman" w:hAnsi="Times New Roman" w:cs="Times New Roman"/>
          <w:sz w:val="28"/>
          <w:szCs w:val="28"/>
        </w:rPr>
        <w:t>.</w:t>
      </w:r>
    </w:p>
    <w:p w:rsidR="00625D0E" w:rsidRPr="000C53BC" w:rsidRDefault="00625D0E" w:rsidP="00B4264A">
      <w:pPr>
        <w:spacing w:after="0" w:line="240" w:lineRule="auto"/>
        <w:ind w:firstLine="720"/>
        <w:jc w:val="both"/>
        <w:rPr>
          <w:rFonts w:ascii="Times New Roman" w:hAnsi="Times New Roman" w:cs="Times New Roman"/>
          <w:sz w:val="28"/>
          <w:szCs w:val="28"/>
        </w:rPr>
      </w:pPr>
      <w:r w:rsidRPr="000C53BC">
        <w:rPr>
          <w:rFonts w:ascii="Times New Roman" w:hAnsi="Times New Roman" w:cs="Times New Roman"/>
          <w:bCs/>
          <w:sz w:val="28"/>
          <w:szCs w:val="28"/>
        </w:rPr>
        <w:t>Анализ</w:t>
      </w:r>
      <w:r w:rsidRPr="000C53BC">
        <w:rPr>
          <w:rFonts w:ascii="Times New Roman" w:hAnsi="Times New Roman" w:cs="Times New Roman"/>
          <w:sz w:val="28"/>
          <w:szCs w:val="28"/>
        </w:rPr>
        <w:t xml:space="preserve"> - это мыслительное разложение целого на части или мысленное выделение из целого его сторон, действий, отношений. В элементарной форме анализ выражается в практическом разложении предметов на составные части. Анализ бывает практическим (когда мыслительный процесс непосредственно включен в речевую деятельность) и умственным (теоретическим). Если анализ оторван от других операций, он становится порочным, механистическим. Элементы такого анализа наблюдаются у ребенка на первых этапах развития мышления, когда ребенок разбирает, ломает игрушки на отдельные  части, никак не используя их дальше.</w:t>
      </w:r>
    </w:p>
    <w:p w:rsidR="00625D0E" w:rsidRPr="000C53BC" w:rsidRDefault="00625D0E" w:rsidP="00B4264A">
      <w:pPr>
        <w:spacing w:after="0" w:line="240" w:lineRule="auto"/>
        <w:ind w:firstLine="720"/>
        <w:jc w:val="both"/>
        <w:rPr>
          <w:rFonts w:ascii="Times New Roman" w:hAnsi="Times New Roman" w:cs="Times New Roman"/>
          <w:sz w:val="28"/>
          <w:szCs w:val="28"/>
        </w:rPr>
      </w:pPr>
      <w:r w:rsidRPr="000C53BC">
        <w:rPr>
          <w:rFonts w:ascii="Times New Roman" w:hAnsi="Times New Roman" w:cs="Times New Roman"/>
          <w:bCs/>
          <w:sz w:val="28"/>
          <w:szCs w:val="28"/>
        </w:rPr>
        <w:t xml:space="preserve">Синтез - </w:t>
      </w:r>
      <w:r w:rsidRPr="000C53BC">
        <w:rPr>
          <w:rFonts w:ascii="Times New Roman" w:hAnsi="Times New Roman" w:cs="Times New Roman"/>
          <w:sz w:val="28"/>
          <w:szCs w:val="28"/>
        </w:rPr>
        <w:t>это мысленное объединение частей, свойств, действий в единое целое. Операция синтеза противоположна анализу. В его процессе устанавливается отношение отдельных предметов или явлений как элементов или частей к их сложному целому, предмету или явлению.</w:t>
      </w:r>
    </w:p>
    <w:p w:rsidR="00625D0E" w:rsidRPr="000C53BC" w:rsidRDefault="00625D0E" w:rsidP="00B4264A">
      <w:pPr>
        <w:spacing w:after="0" w:line="240" w:lineRule="auto"/>
        <w:ind w:firstLine="720"/>
        <w:jc w:val="both"/>
        <w:rPr>
          <w:rFonts w:ascii="Times New Roman" w:hAnsi="Times New Roman" w:cs="Times New Roman"/>
          <w:sz w:val="28"/>
          <w:szCs w:val="28"/>
        </w:rPr>
      </w:pPr>
      <w:r w:rsidRPr="000C53BC">
        <w:rPr>
          <w:rFonts w:ascii="Times New Roman" w:hAnsi="Times New Roman" w:cs="Times New Roman"/>
          <w:sz w:val="28"/>
          <w:szCs w:val="28"/>
        </w:rPr>
        <w:t xml:space="preserve">Анализ и синтез протекают всегда в единстве. Анализируется то, что включает в себя что-то общее, целое. Синтез также предполагает анализ: чтобы объединить какие-то части, элементы в единое целое, эти части и признаки необходимо получить в результате анализа. </w:t>
      </w:r>
    </w:p>
    <w:p w:rsidR="00625D0E" w:rsidRPr="000C53BC" w:rsidRDefault="00625D0E" w:rsidP="00B4264A">
      <w:pPr>
        <w:spacing w:after="0" w:line="240" w:lineRule="auto"/>
        <w:ind w:firstLine="720"/>
        <w:jc w:val="both"/>
        <w:rPr>
          <w:rFonts w:ascii="Times New Roman" w:hAnsi="Times New Roman" w:cs="Times New Roman"/>
          <w:sz w:val="28"/>
          <w:szCs w:val="28"/>
        </w:rPr>
      </w:pPr>
      <w:r w:rsidRPr="000C53BC">
        <w:rPr>
          <w:rFonts w:ascii="Times New Roman" w:hAnsi="Times New Roman" w:cs="Times New Roman"/>
          <w:bCs/>
          <w:sz w:val="28"/>
          <w:szCs w:val="28"/>
        </w:rPr>
        <w:t>Сравнение</w:t>
      </w:r>
      <w:r w:rsidRPr="000C53BC">
        <w:rPr>
          <w:rFonts w:ascii="Times New Roman" w:hAnsi="Times New Roman" w:cs="Times New Roman"/>
          <w:sz w:val="28"/>
          <w:szCs w:val="28"/>
        </w:rPr>
        <w:t xml:space="preserve"> - это установление сходства или различия между предметами и явлениями или их отдельными признаками. Сравнение бывает односторонним (неполным, по одному признаку) и многосторонним (полным, по всем признакам); поверхностным и глубоким; неопосредствованным и опосредованным. </w:t>
      </w:r>
    </w:p>
    <w:p w:rsidR="00625D0E" w:rsidRPr="000C53BC" w:rsidRDefault="00625D0E" w:rsidP="00B4264A">
      <w:pPr>
        <w:spacing w:after="0" w:line="240" w:lineRule="auto"/>
        <w:ind w:firstLine="720"/>
        <w:jc w:val="both"/>
        <w:rPr>
          <w:rFonts w:ascii="Times New Roman" w:hAnsi="Times New Roman" w:cs="Times New Roman"/>
          <w:sz w:val="28"/>
          <w:szCs w:val="28"/>
        </w:rPr>
      </w:pPr>
      <w:r w:rsidRPr="000C53BC">
        <w:rPr>
          <w:rFonts w:ascii="Times New Roman" w:hAnsi="Times New Roman" w:cs="Times New Roman"/>
          <w:bCs/>
          <w:sz w:val="28"/>
          <w:szCs w:val="28"/>
        </w:rPr>
        <w:t>Абстракция</w:t>
      </w:r>
      <w:r w:rsidRPr="000C53BC">
        <w:rPr>
          <w:rFonts w:ascii="Times New Roman" w:hAnsi="Times New Roman" w:cs="Times New Roman"/>
          <w:sz w:val="28"/>
          <w:szCs w:val="28"/>
        </w:rPr>
        <w:t xml:space="preserve">  состоит в том, что субъект, вычленяя какие-либо свойства, признаки изучаемого объекта, отвлекается от остальных. В этом процессе признак, отделяемый от объекта, мыслится независимо от других признаков предмета, становится самостоятельным предметом мышления. Абстрагирование обычно осуществляется в результате анализа. Именно путем абстрагирования были созданы отвлеченные, абстрактные понятия длины, ширины, количества, равенства, стоимости и т.д. Абстракция - сложный процесс, зависящий от своеобразия изучаемого объекта и целей, стоящих перед исследователем. Среди видов абстракции можно выделить практическую, непосредственно включенную в процесс деятельности; </w:t>
      </w:r>
      <w:r w:rsidRPr="000C53BC">
        <w:rPr>
          <w:rFonts w:ascii="Times New Roman" w:hAnsi="Times New Roman" w:cs="Times New Roman"/>
          <w:sz w:val="28"/>
          <w:szCs w:val="28"/>
        </w:rPr>
        <w:lastRenderedPageBreak/>
        <w:t>чувственную или внешнюю; высшую, опосредованную, выраженную в понятиях.</w:t>
      </w:r>
    </w:p>
    <w:p w:rsidR="00625D0E" w:rsidRPr="000C53BC" w:rsidRDefault="00625D0E" w:rsidP="00B4264A">
      <w:pPr>
        <w:spacing w:after="0" w:line="240" w:lineRule="auto"/>
        <w:ind w:firstLine="720"/>
        <w:jc w:val="both"/>
        <w:rPr>
          <w:rFonts w:ascii="Times New Roman" w:hAnsi="Times New Roman" w:cs="Times New Roman"/>
          <w:sz w:val="28"/>
          <w:szCs w:val="28"/>
        </w:rPr>
      </w:pPr>
      <w:r w:rsidRPr="000C53BC">
        <w:rPr>
          <w:rFonts w:ascii="Times New Roman" w:hAnsi="Times New Roman" w:cs="Times New Roman"/>
          <w:bCs/>
          <w:sz w:val="28"/>
          <w:szCs w:val="28"/>
        </w:rPr>
        <w:t>Конкретизация</w:t>
      </w:r>
      <w:r w:rsidRPr="000C53BC">
        <w:rPr>
          <w:rFonts w:ascii="Times New Roman" w:hAnsi="Times New Roman" w:cs="Times New Roman"/>
          <w:sz w:val="28"/>
          <w:szCs w:val="28"/>
        </w:rPr>
        <w:t xml:space="preserve"> предполагает возвращение мысли от общего и абстрактного к </w:t>
      </w:r>
      <w:proofErr w:type="gramStart"/>
      <w:r w:rsidRPr="000C53BC">
        <w:rPr>
          <w:rFonts w:ascii="Times New Roman" w:hAnsi="Times New Roman" w:cs="Times New Roman"/>
          <w:sz w:val="28"/>
          <w:szCs w:val="28"/>
        </w:rPr>
        <w:t>конкретному</w:t>
      </w:r>
      <w:proofErr w:type="gramEnd"/>
      <w:r w:rsidRPr="000C53BC">
        <w:rPr>
          <w:rFonts w:ascii="Times New Roman" w:hAnsi="Times New Roman" w:cs="Times New Roman"/>
          <w:sz w:val="28"/>
          <w:szCs w:val="28"/>
        </w:rPr>
        <w:t xml:space="preserve"> с целью раскрыть содержание. К конкретизации обращаются в том случае, если высказанная мысль оказывается непонятной другим или необходимо показать проявление общего </w:t>
      </w:r>
      <w:proofErr w:type="gramStart"/>
      <w:r w:rsidRPr="000C53BC">
        <w:rPr>
          <w:rFonts w:ascii="Times New Roman" w:hAnsi="Times New Roman" w:cs="Times New Roman"/>
          <w:sz w:val="28"/>
          <w:szCs w:val="28"/>
        </w:rPr>
        <w:t>в</w:t>
      </w:r>
      <w:proofErr w:type="gramEnd"/>
      <w:r w:rsidRPr="000C53BC">
        <w:rPr>
          <w:rFonts w:ascii="Times New Roman" w:hAnsi="Times New Roman" w:cs="Times New Roman"/>
          <w:sz w:val="28"/>
          <w:szCs w:val="28"/>
        </w:rPr>
        <w:t xml:space="preserve"> единичном.</w:t>
      </w:r>
    </w:p>
    <w:p w:rsidR="007425D3" w:rsidRDefault="00625D0E" w:rsidP="00BE0CA8">
      <w:pPr>
        <w:spacing w:after="0" w:line="240" w:lineRule="auto"/>
        <w:ind w:firstLine="720"/>
        <w:jc w:val="both"/>
        <w:rPr>
          <w:rFonts w:ascii="Times New Roman" w:hAnsi="Times New Roman" w:cs="Times New Roman"/>
          <w:sz w:val="28"/>
          <w:szCs w:val="28"/>
        </w:rPr>
      </w:pPr>
      <w:r w:rsidRPr="000C53BC">
        <w:rPr>
          <w:rFonts w:ascii="Times New Roman" w:hAnsi="Times New Roman" w:cs="Times New Roman"/>
          <w:bCs/>
          <w:sz w:val="28"/>
          <w:szCs w:val="28"/>
        </w:rPr>
        <w:t>Обобщение</w:t>
      </w:r>
      <w:r w:rsidRPr="000C53BC">
        <w:rPr>
          <w:rFonts w:ascii="Times New Roman" w:hAnsi="Times New Roman" w:cs="Times New Roman"/>
          <w:sz w:val="28"/>
          <w:szCs w:val="28"/>
        </w:rPr>
        <w:t xml:space="preserve"> - мысленное объединение предметов и явлений по их общим и существенным признакам. Простейшие обобщения заключаются в </w:t>
      </w:r>
      <w:r w:rsidRPr="00BE0CA8">
        <w:rPr>
          <w:rFonts w:ascii="Times New Roman" w:hAnsi="Times New Roman" w:cs="Times New Roman"/>
          <w:sz w:val="28"/>
          <w:szCs w:val="28"/>
        </w:rPr>
        <w:t>объединении объектов на основе отдельных, случайных признаков. Более сложным является комплексное обобщение, при котором объекты</w:t>
      </w:r>
      <w:r w:rsidR="00DD470B">
        <w:rPr>
          <w:rFonts w:ascii="Times New Roman" w:hAnsi="Times New Roman" w:cs="Times New Roman"/>
          <w:sz w:val="28"/>
          <w:szCs w:val="28"/>
        </w:rPr>
        <w:t xml:space="preserve"> объединены по разным признакам</w:t>
      </w:r>
      <w:r w:rsidRPr="00BE0CA8">
        <w:rPr>
          <w:rFonts w:ascii="Times New Roman" w:hAnsi="Times New Roman" w:cs="Times New Roman"/>
          <w:sz w:val="28"/>
          <w:szCs w:val="28"/>
        </w:rPr>
        <w:t xml:space="preserve">. </w:t>
      </w:r>
    </w:p>
    <w:p w:rsidR="00625D0E" w:rsidRPr="00BE0CA8" w:rsidRDefault="00625D0E" w:rsidP="00BE0CA8">
      <w:pPr>
        <w:spacing w:after="0" w:line="240" w:lineRule="auto"/>
        <w:ind w:firstLine="720"/>
        <w:jc w:val="both"/>
        <w:rPr>
          <w:rFonts w:ascii="Times New Roman" w:hAnsi="Times New Roman" w:cs="Times New Roman"/>
          <w:sz w:val="28"/>
          <w:szCs w:val="28"/>
        </w:rPr>
      </w:pPr>
      <w:r w:rsidRPr="00BE0CA8">
        <w:rPr>
          <w:rFonts w:ascii="Times New Roman" w:hAnsi="Times New Roman" w:cs="Times New Roman"/>
          <w:sz w:val="28"/>
          <w:szCs w:val="28"/>
        </w:rPr>
        <w:t>Все указанные операции не могут проявляться изолировано вне связи друг с другом. На их основе возникают более сложные операции, такие как классификация, система</w:t>
      </w:r>
      <w:r w:rsidR="00DD470B">
        <w:rPr>
          <w:rFonts w:ascii="Times New Roman" w:hAnsi="Times New Roman" w:cs="Times New Roman"/>
          <w:sz w:val="28"/>
          <w:szCs w:val="28"/>
        </w:rPr>
        <w:t>тизация</w:t>
      </w:r>
      <w:r w:rsidRPr="00BE0CA8">
        <w:rPr>
          <w:rFonts w:ascii="Times New Roman" w:hAnsi="Times New Roman" w:cs="Times New Roman"/>
          <w:sz w:val="28"/>
          <w:szCs w:val="28"/>
        </w:rPr>
        <w:t xml:space="preserve">. Каждая из мыслительных операций может быть рассмотрена как соответствующее </w:t>
      </w:r>
      <w:r w:rsidR="00BD7B05" w:rsidRPr="00BE0CA8">
        <w:rPr>
          <w:rFonts w:ascii="Times New Roman" w:hAnsi="Times New Roman" w:cs="Times New Roman"/>
          <w:sz w:val="28"/>
          <w:szCs w:val="28"/>
        </w:rPr>
        <w:t>умственное действие</w:t>
      </w:r>
      <w:r w:rsidRPr="00BE0CA8">
        <w:rPr>
          <w:rFonts w:ascii="Times New Roman" w:hAnsi="Times New Roman" w:cs="Times New Roman"/>
          <w:sz w:val="28"/>
          <w:szCs w:val="28"/>
        </w:rPr>
        <w:t xml:space="preserve">. </w:t>
      </w:r>
      <w:r w:rsidR="00BD7B05" w:rsidRPr="00BE0CA8">
        <w:rPr>
          <w:rFonts w:ascii="Times New Roman" w:hAnsi="Times New Roman" w:cs="Times New Roman"/>
          <w:color w:val="000000"/>
          <w:sz w:val="28"/>
          <w:szCs w:val="28"/>
        </w:rPr>
        <w:t>На развитие мышления оказывают влияние все</w:t>
      </w:r>
      <w:r w:rsidR="00BD7B05" w:rsidRPr="00BE0CA8">
        <w:rPr>
          <w:rStyle w:val="apple-converted-space"/>
          <w:rFonts w:ascii="Times New Roman" w:hAnsi="Times New Roman" w:cs="Times New Roman"/>
          <w:color w:val="000000"/>
          <w:sz w:val="28"/>
          <w:szCs w:val="28"/>
        </w:rPr>
        <w:t> </w:t>
      </w:r>
      <w:r w:rsidR="00BD7B05" w:rsidRPr="007425D3">
        <w:rPr>
          <w:rFonts w:ascii="Times New Roman" w:hAnsi="Times New Roman" w:cs="Times New Roman"/>
          <w:bCs/>
          <w:color w:val="000000"/>
          <w:sz w:val="28"/>
          <w:szCs w:val="28"/>
        </w:rPr>
        <w:t>психические процессы:</w:t>
      </w:r>
      <w:r w:rsidR="007425D3">
        <w:rPr>
          <w:rFonts w:ascii="Times New Roman" w:hAnsi="Times New Roman" w:cs="Times New Roman"/>
          <w:color w:val="000000"/>
          <w:sz w:val="28"/>
          <w:szCs w:val="28"/>
        </w:rPr>
        <w:t xml:space="preserve"> </w:t>
      </w:r>
      <w:r w:rsidR="00BD7B05" w:rsidRPr="00BE0CA8">
        <w:rPr>
          <w:rFonts w:ascii="Times New Roman" w:hAnsi="Times New Roman" w:cs="Times New Roman"/>
          <w:color w:val="000000"/>
          <w:sz w:val="28"/>
          <w:szCs w:val="28"/>
        </w:rPr>
        <w:t xml:space="preserve">уровень развития внимания; уровень развития восприятия и представлений об окружающем мире (чем богаче опыт, тем более сложные выводы может делать ребенок). </w:t>
      </w:r>
      <w:r w:rsidR="00BD7B05" w:rsidRPr="00BE0CA8">
        <w:rPr>
          <w:rFonts w:ascii="Times New Roman" w:hAnsi="Times New Roman" w:cs="Times New Roman"/>
          <w:sz w:val="28"/>
          <w:szCs w:val="28"/>
        </w:rPr>
        <w:t xml:space="preserve">Мышление </w:t>
      </w:r>
      <w:r w:rsidRPr="00BE0CA8">
        <w:rPr>
          <w:rFonts w:ascii="Times New Roman" w:hAnsi="Times New Roman" w:cs="Times New Roman"/>
          <w:sz w:val="28"/>
          <w:szCs w:val="28"/>
        </w:rPr>
        <w:t xml:space="preserve"> не только включает в себя различные операции, но и протекают на различных уровнях, в различных формах, что в совокупности позволяет говорить о существовании разных видах</w:t>
      </w:r>
      <w:r w:rsidR="00016918" w:rsidRPr="00BE0CA8">
        <w:rPr>
          <w:rFonts w:ascii="Times New Roman" w:hAnsi="Times New Roman" w:cs="Times New Roman"/>
          <w:sz w:val="28"/>
          <w:szCs w:val="28"/>
        </w:rPr>
        <w:t xml:space="preserve"> мышления.</w:t>
      </w:r>
    </w:p>
    <w:p w:rsidR="00D644E7" w:rsidRPr="00BE0CA8" w:rsidRDefault="00D644E7" w:rsidP="00BE0CA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BE0CA8">
        <w:rPr>
          <w:rFonts w:ascii="Times New Roman" w:eastAsia="Times New Roman" w:hAnsi="Times New Roman" w:cs="Times New Roman"/>
          <w:color w:val="000000"/>
          <w:sz w:val="28"/>
          <w:szCs w:val="28"/>
        </w:rPr>
        <w:t xml:space="preserve">У детей с ЗПР неравномерно развиваются все виды мышления. Наиболее </w:t>
      </w:r>
      <w:proofErr w:type="gramStart"/>
      <w:r w:rsidRPr="00BE0CA8">
        <w:rPr>
          <w:rFonts w:ascii="Times New Roman" w:eastAsia="Times New Roman" w:hAnsi="Times New Roman" w:cs="Times New Roman"/>
          <w:color w:val="000000"/>
          <w:sz w:val="28"/>
          <w:szCs w:val="28"/>
        </w:rPr>
        <w:t>значительно выражено</w:t>
      </w:r>
      <w:proofErr w:type="gramEnd"/>
      <w:r w:rsidRPr="00BE0CA8">
        <w:rPr>
          <w:rFonts w:ascii="Times New Roman" w:eastAsia="Times New Roman" w:hAnsi="Times New Roman" w:cs="Times New Roman"/>
          <w:color w:val="000000"/>
          <w:sz w:val="28"/>
          <w:szCs w:val="28"/>
        </w:rPr>
        <w:t xml:space="preserve"> отставание в словесно-логическом мышлении (оперирующем представлениями, чувственными образами предметов). У большинства дошкольников с ЗПР, прежде всего, отсутствует готовность к интеллектуальному усилию, необходимому для успешного решения поставленной перед ними интеллектуальной задачи, выявлено снижение познавательной активности.</w:t>
      </w:r>
    </w:p>
    <w:p w:rsidR="00D644E7" w:rsidRPr="00BE0CA8" w:rsidRDefault="00D644E7" w:rsidP="00BE0CA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BE0CA8">
        <w:rPr>
          <w:rFonts w:ascii="Times New Roman" w:eastAsia="Times New Roman" w:hAnsi="Times New Roman" w:cs="Times New Roman"/>
          <w:color w:val="000000"/>
          <w:sz w:val="28"/>
          <w:szCs w:val="28"/>
        </w:rPr>
        <w:t>В игровой ситуации эти д</w:t>
      </w:r>
      <w:r w:rsidR="00DD470B">
        <w:rPr>
          <w:rFonts w:ascii="Times New Roman" w:eastAsia="Times New Roman" w:hAnsi="Times New Roman" w:cs="Times New Roman"/>
          <w:color w:val="000000"/>
          <w:sz w:val="28"/>
          <w:szCs w:val="28"/>
        </w:rPr>
        <w:t>ет</w:t>
      </w:r>
      <w:r w:rsidRPr="00BE0CA8">
        <w:rPr>
          <w:rFonts w:ascii="Times New Roman" w:eastAsia="Times New Roman" w:hAnsi="Times New Roman" w:cs="Times New Roman"/>
          <w:color w:val="000000"/>
          <w:sz w:val="28"/>
          <w:szCs w:val="28"/>
        </w:rPr>
        <w:t>и обычно достаточно акти</w:t>
      </w:r>
      <w:r w:rsidR="00DD470B">
        <w:rPr>
          <w:rFonts w:ascii="Times New Roman" w:eastAsia="Times New Roman" w:hAnsi="Times New Roman" w:cs="Times New Roman"/>
          <w:color w:val="000000"/>
          <w:sz w:val="28"/>
          <w:szCs w:val="28"/>
        </w:rPr>
        <w:t>в</w:t>
      </w:r>
      <w:r w:rsidRPr="00BE0CA8">
        <w:rPr>
          <w:rFonts w:ascii="Times New Roman" w:eastAsia="Times New Roman" w:hAnsi="Times New Roman" w:cs="Times New Roman"/>
          <w:color w:val="000000"/>
          <w:sz w:val="28"/>
          <w:szCs w:val="28"/>
        </w:rPr>
        <w:t>ны, самостоятель</w:t>
      </w:r>
      <w:r w:rsidR="00DD470B">
        <w:rPr>
          <w:rFonts w:ascii="Times New Roman" w:eastAsia="Times New Roman" w:hAnsi="Times New Roman" w:cs="Times New Roman"/>
          <w:color w:val="000000"/>
          <w:sz w:val="28"/>
          <w:szCs w:val="28"/>
        </w:rPr>
        <w:t xml:space="preserve">ны, продуктивны. Недоразвитие </w:t>
      </w:r>
      <w:r w:rsidRPr="00BE0CA8">
        <w:rPr>
          <w:rFonts w:ascii="Times New Roman" w:eastAsia="Times New Roman" w:hAnsi="Times New Roman" w:cs="Times New Roman"/>
          <w:color w:val="000000"/>
          <w:sz w:val="28"/>
          <w:szCs w:val="28"/>
        </w:rPr>
        <w:t xml:space="preserve"> познавательной деятельности, появляется преимущественно при усвоении программно</w:t>
      </w:r>
      <w:r w:rsidR="00DD470B">
        <w:rPr>
          <w:rFonts w:ascii="Times New Roman" w:eastAsia="Times New Roman" w:hAnsi="Times New Roman" w:cs="Times New Roman"/>
          <w:color w:val="000000"/>
          <w:sz w:val="28"/>
          <w:szCs w:val="28"/>
        </w:rPr>
        <w:t>го материала</w:t>
      </w:r>
      <w:r w:rsidRPr="00BE0CA8">
        <w:rPr>
          <w:rFonts w:ascii="Times New Roman" w:eastAsia="Times New Roman" w:hAnsi="Times New Roman" w:cs="Times New Roman"/>
          <w:color w:val="000000"/>
          <w:sz w:val="28"/>
          <w:szCs w:val="28"/>
        </w:rPr>
        <w:t>, сочетается с нарушением внимания, плохой координацией движения. У таких детей наблюдается более скудный, в отличие от нормально развивающихся их сверстников, запас сведений об окружающей действительности.</w:t>
      </w:r>
    </w:p>
    <w:p w:rsidR="00D644E7" w:rsidRPr="00BE0CA8" w:rsidRDefault="00D644E7" w:rsidP="00BE0CA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BE0CA8">
        <w:rPr>
          <w:rFonts w:ascii="Times New Roman" w:eastAsia="Times New Roman" w:hAnsi="Times New Roman" w:cs="Times New Roman"/>
          <w:color w:val="000000"/>
          <w:sz w:val="28"/>
          <w:szCs w:val="28"/>
        </w:rPr>
        <w:t>В зависимости от особенностей развития мышления условно можно выделить основные группы детей с ЗПР:</w:t>
      </w:r>
    </w:p>
    <w:p w:rsidR="00D644E7" w:rsidRPr="00BE0CA8" w:rsidRDefault="00D644E7" w:rsidP="00BE0CA8">
      <w:pPr>
        <w:shd w:val="clear" w:color="auto" w:fill="FFFFFF"/>
        <w:spacing w:after="0" w:line="240" w:lineRule="auto"/>
        <w:jc w:val="both"/>
        <w:rPr>
          <w:rFonts w:ascii="Times New Roman" w:eastAsia="Times New Roman" w:hAnsi="Times New Roman" w:cs="Times New Roman"/>
          <w:color w:val="000000"/>
          <w:sz w:val="28"/>
          <w:szCs w:val="28"/>
        </w:rPr>
      </w:pPr>
      <w:r w:rsidRPr="00BE0CA8">
        <w:rPr>
          <w:rFonts w:ascii="Times New Roman" w:eastAsia="Times New Roman" w:hAnsi="Times New Roman" w:cs="Times New Roman"/>
          <w:color w:val="000000"/>
          <w:sz w:val="28"/>
          <w:szCs w:val="28"/>
        </w:rPr>
        <w:t>- Дети с нормальным уровнем развития мыслительных операций, но сниженной познавательной активностью. Это наиболее часто встречается у детей с ЗПР психогенного происхождения.</w:t>
      </w:r>
    </w:p>
    <w:p w:rsidR="00D644E7" w:rsidRPr="00BE0CA8" w:rsidRDefault="00D644E7" w:rsidP="00BE0CA8">
      <w:pPr>
        <w:shd w:val="clear" w:color="auto" w:fill="FFFFFF"/>
        <w:spacing w:after="0" w:line="240" w:lineRule="auto"/>
        <w:jc w:val="both"/>
        <w:rPr>
          <w:rFonts w:ascii="Times New Roman" w:eastAsia="Times New Roman" w:hAnsi="Times New Roman" w:cs="Times New Roman"/>
          <w:color w:val="000000"/>
          <w:sz w:val="28"/>
          <w:szCs w:val="28"/>
        </w:rPr>
      </w:pPr>
      <w:r w:rsidRPr="00BE0CA8">
        <w:rPr>
          <w:rFonts w:ascii="Times New Roman" w:eastAsia="Times New Roman" w:hAnsi="Times New Roman" w:cs="Times New Roman"/>
          <w:color w:val="000000"/>
          <w:sz w:val="28"/>
          <w:szCs w:val="28"/>
        </w:rPr>
        <w:t>- Дети с неравномерным проявлением познавательной активности и продуктивности выполнения заданий. (Простой психический инфантилизм соматогенная форма ЗПР, легкая форма при ЗПР церебрально-органического генеза.)</w:t>
      </w:r>
    </w:p>
    <w:p w:rsidR="00D644E7" w:rsidRPr="00BE0CA8" w:rsidRDefault="00D644E7" w:rsidP="00BE0CA8">
      <w:pPr>
        <w:shd w:val="clear" w:color="auto" w:fill="FFFFFF"/>
        <w:spacing w:after="0" w:line="240" w:lineRule="auto"/>
        <w:jc w:val="both"/>
        <w:rPr>
          <w:rFonts w:ascii="Times New Roman" w:eastAsia="Times New Roman" w:hAnsi="Times New Roman" w:cs="Times New Roman"/>
          <w:color w:val="000000"/>
          <w:sz w:val="28"/>
          <w:szCs w:val="28"/>
        </w:rPr>
      </w:pPr>
      <w:r w:rsidRPr="00BE0CA8">
        <w:rPr>
          <w:rFonts w:ascii="Times New Roman" w:eastAsia="Times New Roman" w:hAnsi="Times New Roman" w:cs="Times New Roman"/>
          <w:color w:val="000000"/>
          <w:sz w:val="28"/>
          <w:szCs w:val="28"/>
        </w:rPr>
        <w:t xml:space="preserve">- Сочетание низкого уровня продуктивности и отсутствие познавательной активности.  (Осложненный психический инфантилизм, </w:t>
      </w:r>
      <w:proofErr w:type="gramStart"/>
      <w:r w:rsidRPr="00BE0CA8">
        <w:rPr>
          <w:rFonts w:ascii="Times New Roman" w:eastAsia="Times New Roman" w:hAnsi="Times New Roman" w:cs="Times New Roman"/>
          <w:color w:val="000000"/>
          <w:sz w:val="28"/>
          <w:szCs w:val="28"/>
        </w:rPr>
        <w:t>выраженная</w:t>
      </w:r>
      <w:proofErr w:type="gramEnd"/>
      <w:r w:rsidRPr="00BE0CA8">
        <w:rPr>
          <w:rFonts w:ascii="Times New Roman" w:eastAsia="Times New Roman" w:hAnsi="Times New Roman" w:cs="Times New Roman"/>
          <w:color w:val="000000"/>
          <w:sz w:val="28"/>
          <w:szCs w:val="28"/>
        </w:rPr>
        <w:t xml:space="preserve"> ЗПР </w:t>
      </w:r>
      <w:r w:rsidRPr="00BE0CA8">
        <w:rPr>
          <w:rFonts w:ascii="Times New Roman" w:eastAsia="Times New Roman" w:hAnsi="Times New Roman" w:cs="Times New Roman"/>
          <w:color w:val="000000"/>
          <w:sz w:val="28"/>
          <w:szCs w:val="28"/>
        </w:rPr>
        <w:lastRenderedPageBreak/>
        <w:t xml:space="preserve">церебрально-органического генеза.) </w:t>
      </w:r>
      <w:proofErr w:type="spellStart"/>
      <w:r w:rsidRPr="00BE0CA8">
        <w:rPr>
          <w:rFonts w:ascii="Times New Roman" w:eastAsia="Times New Roman" w:hAnsi="Times New Roman" w:cs="Times New Roman"/>
          <w:color w:val="000000"/>
          <w:sz w:val="28"/>
          <w:szCs w:val="28"/>
        </w:rPr>
        <w:t>Блинова</w:t>
      </w:r>
      <w:proofErr w:type="spellEnd"/>
      <w:r w:rsidRPr="00BE0CA8">
        <w:rPr>
          <w:rFonts w:ascii="Times New Roman" w:eastAsia="Times New Roman" w:hAnsi="Times New Roman" w:cs="Times New Roman"/>
          <w:color w:val="000000"/>
          <w:sz w:val="28"/>
          <w:szCs w:val="28"/>
        </w:rPr>
        <w:t xml:space="preserve"> Л.Н. Диагностика и коррекция в образовании детей с задержкой психического развития. – М., 2004. С. 97.</w:t>
      </w:r>
    </w:p>
    <w:p w:rsidR="007425D3" w:rsidRDefault="00D644E7" w:rsidP="007425D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BE0CA8">
        <w:rPr>
          <w:rFonts w:ascii="Times New Roman" w:eastAsia="Times New Roman" w:hAnsi="Times New Roman" w:cs="Times New Roman"/>
          <w:color w:val="000000"/>
          <w:sz w:val="28"/>
          <w:szCs w:val="28"/>
        </w:rPr>
        <w:t>Наглядно-действенное мышление активно формируется в раннем дошкольном возрасте в процессе овладения ребенком игровой деятельностью, которая должна быть определенным образом организована и протекать под контролем и при специальном участии взрослого. У детей с ЗПР, отмечается недоразвитие наглядно-действенного мышления, и проявляется в недоразвитии предметно-практических манипуляции. Дети самостоятельно не обобщают свой опыт в повседневном  действии с предметами – орудиями, имеющими фиксированное назначение. Поэтому у них отсутствует этап осмысления ситуации, у них отсутствует  перенос способа действия.</w:t>
      </w:r>
    </w:p>
    <w:p w:rsidR="00BD7B05" w:rsidRPr="007425D3" w:rsidRDefault="00BD7B05" w:rsidP="007425D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BE0CA8">
        <w:rPr>
          <w:rFonts w:ascii="Times New Roman" w:hAnsi="Times New Roman" w:cs="Times New Roman"/>
          <w:color w:val="000000"/>
          <w:sz w:val="28"/>
          <w:szCs w:val="28"/>
        </w:rPr>
        <w:t xml:space="preserve">У детей с ЗПР все эти предпосылки развития мышления в той или иной степени нарушены. Дети с трудом концентрируются на задании. У этих детей нарушено восприятие, они имеют в своем арсенале довольно скудный опыт - все это определяет особенности мышления ребенка с задержкой психического развития. </w:t>
      </w:r>
    </w:p>
    <w:p w:rsidR="00246290" w:rsidRPr="00BE0CA8" w:rsidRDefault="00D644E7" w:rsidP="007425D3">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BE0CA8">
        <w:rPr>
          <w:rFonts w:ascii="Times New Roman" w:eastAsia="Times New Roman" w:hAnsi="Times New Roman" w:cs="Times New Roman"/>
          <w:color w:val="000000"/>
          <w:sz w:val="28"/>
          <w:szCs w:val="28"/>
        </w:rPr>
        <w:t>Дети с ЗПР, в отличие от нормально раз</w:t>
      </w:r>
      <w:r w:rsidR="00F12A94">
        <w:rPr>
          <w:rFonts w:ascii="Times New Roman" w:eastAsia="Times New Roman" w:hAnsi="Times New Roman" w:cs="Times New Roman"/>
          <w:color w:val="000000"/>
          <w:sz w:val="28"/>
          <w:szCs w:val="28"/>
        </w:rPr>
        <w:t xml:space="preserve">вивающихся сверстников, не умеют </w:t>
      </w:r>
      <w:r w:rsidRPr="00BE0CA8">
        <w:rPr>
          <w:rFonts w:ascii="Times New Roman" w:eastAsia="Times New Roman" w:hAnsi="Times New Roman" w:cs="Times New Roman"/>
          <w:color w:val="000000"/>
          <w:sz w:val="28"/>
          <w:szCs w:val="28"/>
        </w:rPr>
        <w:t xml:space="preserve"> ориентироваться в условиях проблемной практической задачи, они не анализируют эти условия. Поэтому при попытках достичь цели они не отбрасывают ошибочнее варианты, а повторяют одни и те же непродуктивные  действия. Фактически у них отсутствуют подлинные пробы.</w:t>
      </w:r>
      <w:r w:rsidR="007425D3">
        <w:rPr>
          <w:rFonts w:ascii="Times New Roman" w:eastAsia="Times New Roman" w:hAnsi="Times New Roman" w:cs="Times New Roman"/>
          <w:color w:val="000000"/>
          <w:sz w:val="28"/>
          <w:szCs w:val="28"/>
        </w:rPr>
        <w:t xml:space="preserve"> </w:t>
      </w:r>
      <w:proofErr w:type="spellStart"/>
      <w:r w:rsidR="00246290" w:rsidRPr="00BE0CA8">
        <w:rPr>
          <w:rFonts w:ascii="Times New Roman" w:hAnsi="Times New Roman" w:cs="Times New Roman"/>
          <w:color w:val="000000"/>
          <w:sz w:val="28"/>
          <w:szCs w:val="28"/>
        </w:rPr>
        <w:t>Несформированность</w:t>
      </w:r>
      <w:proofErr w:type="spellEnd"/>
      <w:r w:rsidR="00246290" w:rsidRPr="00BE0CA8">
        <w:rPr>
          <w:rFonts w:ascii="Times New Roman" w:hAnsi="Times New Roman" w:cs="Times New Roman"/>
          <w:color w:val="000000"/>
          <w:sz w:val="28"/>
          <w:szCs w:val="28"/>
        </w:rPr>
        <w:t xml:space="preserve"> познавательной, поисковой мотивации (своеобразное отношение к любым интеллектуальным задачам). Дети стремятся избежать любых интеллектуальных усилий. Для них непривлекателен момент преодоления трудностей (отказ выполнять трудную задачу, подмена интеллектуальной задачи более близкой, игровой задачей.). Такой ребенок выполняет задачу не полностью, а ее более простую часть. Дети не заинтересованы в результате выполнения задания. </w:t>
      </w:r>
    </w:p>
    <w:p w:rsidR="00F12A94" w:rsidRDefault="00D644E7" w:rsidP="00F12A9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BE0CA8">
        <w:rPr>
          <w:rFonts w:ascii="Times New Roman" w:eastAsia="Times New Roman" w:hAnsi="Times New Roman" w:cs="Times New Roman"/>
          <w:color w:val="000000"/>
          <w:sz w:val="28"/>
          <w:szCs w:val="28"/>
        </w:rPr>
        <w:t>Кроме того, у нормально развивающихся детей имеется постоянная потребность помочь себе осмыслить ситуацию путем анализа своих действий во внешней речи. Это дает им возможность осознания своих действий, при которых речь начинает выполнять организующую и регулирующую функции, т.е. позволяет ребенку планировать свои действия. У детей с ЗПР такая потребность почти не возникает. Поэтому у них обращает на себя внимание недостаточная связь между практическими действиями и их словесным обозначением, отмечается явный разрыв между действием и словом. Следовательно, их действия недостаточно осознаны, опыт действия не зафиксирован в слове, а поэтому не обобщен, и образы – представления формируются медленно и фрагментарно.</w:t>
      </w:r>
    </w:p>
    <w:p w:rsidR="00D644E7" w:rsidRPr="00F12A94" w:rsidRDefault="007425D3" w:rsidP="00F12A9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F12A94">
        <w:rPr>
          <w:rFonts w:ascii="Times New Roman" w:hAnsi="Times New Roman" w:cs="Times New Roman"/>
          <w:color w:val="000000"/>
          <w:sz w:val="28"/>
          <w:szCs w:val="28"/>
        </w:rPr>
        <w:t>ЗПР</w:t>
      </w:r>
      <w:r w:rsidR="00BE0CA8" w:rsidRPr="00F12A94">
        <w:rPr>
          <w:rFonts w:ascii="Times New Roman" w:hAnsi="Times New Roman" w:cs="Times New Roman"/>
          <w:color w:val="000000"/>
          <w:sz w:val="28"/>
          <w:szCs w:val="28"/>
        </w:rPr>
        <w:t xml:space="preserve"> проявляется в замедленном темпе созревания эмоционально-волевой сферы, так и в интеллектуальной недостаточности. Последнее проявляется в том, что интеллектуальные способности ребенка не соответствуют возрасту. У всех детей с ЗПР наблюдаются недостатки памяти, причем это касается всех видов запоминания: непроизвольного и </w:t>
      </w:r>
      <w:r w:rsidR="00BE0CA8" w:rsidRPr="00F12A94">
        <w:rPr>
          <w:rFonts w:ascii="Times New Roman" w:hAnsi="Times New Roman" w:cs="Times New Roman"/>
          <w:color w:val="000000"/>
          <w:sz w:val="28"/>
          <w:szCs w:val="28"/>
        </w:rPr>
        <w:lastRenderedPageBreak/>
        <w:t>произвольного, кратковременного и долговременного. Отставание в мыслительной деятельности и особенности памяти наиболее ярко проявляются в процессе решения задач, связанных такими компонентами мыслительной деятельности, как анализ, синт</w:t>
      </w:r>
      <w:r w:rsidRPr="00F12A94">
        <w:rPr>
          <w:rFonts w:ascii="Times New Roman" w:hAnsi="Times New Roman" w:cs="Times New Roman"/>
          <w:color w:val="000000"/>
          <w:sz w:val="28"/>
          <w:szCs w:val="28"/>
        </w:rPr>
        <w:t xml:space="preserve">ез, обобщение </w:t>
      </w:r>
      <w:r w:rsidR="00F12A94">
        <w:rPr>
          <w:rFonts w:ascii="Times New Roman" w:hAnsi="Times New Roman" w:cs="Times New Roman"/>
          <w:color w:val="000000"/>
          <w:sz w:val="28"/>
          <w:szCs w:val="28"/>
        </w:rPr>
        <w:t>и абстрагирование.</w:t>
      </w:r>
      <w:r w:rsidRPr="00F12A94">
        <w:rPr>
          <w:rFonts w:ascii="Times New Roman" w:hAnsi="Times New Roman" w:cs="Times New Roman"/>
          <w:color w:val="000000"/>
          <w:sz w:val="28"/>
          <w:szCs w:val="28"/>
        </w:rPr>
        <w:t xml:space="preserve"> </w:t>
      </w:r>
      <w:r w:rsidR="00D644E7" w:rsidRPr="00F12A94">
        <w:rPr>
          <w:rFonts w:ascii="Times New Roman" w:hAnsi="Times New Roman" w:cs="Times New Roman"/>
          <w:color w:val="000000"/>
          <w:sz w:val="28"/>
          <w:szCs w:val="28"/>
        </w:rPr>
        <w:t>Можно отметить, что к концу дошкольного возраста наглядно-действенное мышление у детей с ЗПР активно развивается.</w:t>
      </w:r>
    </w:p>
    <w:p w:rsidR="00BE0CA8" w:rsidRPr="00F12A94" w:rsidRDefault="00BE0CA8" w:rsidP="00BE0CA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3D6CC2" w:rsidRPr="004D1853" w:rsidRDefault="003D6CC2" w:rsidP="004D1853">
      <w:pPr>
        <w:pStyle w:val="21"/>
        <w:tabs>
          <w:tab w:val="left" w:pos="993"/>
        </w:tabs>
        <w:ind w:firstLine="567"/>
      </w:pPr>
      <w:bookmarkStart w:id="0" w:name="_GoBack"/>
      <w:bookmarkEnd w:id="0"/>
      <w:r w:rsidRPr="004D1853">
        <w:rPr>
          <w:iCs/>
        </w:rPr>
        <w:t>Упражнения для развития мышления:</w:t>
      </w:r>
    </w:p>
    <w:p w:rsidR="003D6CC2" w:rsidRDefault="003D6CC2" w:rsidP="004D1853">
      <w:pPr>
        <w:pStyle w:val="21"/>
        <w:numPr>
          <w:ilvl w:val="0"/>
          <w:numId w:val="2"/>
        </w:numPr>
        <w:tabs>
          <w:tab w:val="left" w:pos="993"/>
        </w:tabs>
        <w:autoSpaceDE/>
        <w:autoSpaceDN/>
        <w:ind w:left="0" w:firstLine="567"/>
      </w:pPr>
      <w:r>
        <w:t>выделение существенных признаков предметов и явлений, включающих операции на умение обобщать. Толкование пословиц и метафор и т.д.;</w:t>
      </w:r>
    </w:p>
    <w:p w:rsidR="003D6CC2" w:rsidRDefault="003D6CC2" w:rsidP="004D1853">
      <w:pPr>
        <w:pStyle w:val="21"/>
        <w:numPr>
          <w:ilvl w:val="0"/>
          <w:numId w:val="2"/>
        </w:numPr>
        <w:tabs>
          <w:tab w:val="left" w:pos="993"/>
        </w:tabs>
        <w:autoSpaceDE/>
        <w:autoSpaceDN/>
        <w:ind w:left="0" w:firstLine="567"/>
      </w:pPr>
      <w:r>
        <w:t xml:space="preserve">моделирование букв из палочек, из элементов букв, </w:t>
      </w:r>
      <w:proofErr w:type="spellStart"/>
      <w:r>
        <w:t>реконструирования</w:t>
      </w:r>
      <w:proofErr w:type="spellEnd"/>
      <w:r>
        <w:t xml:space="preserve"> букв;</w:t>
      </w:r>
    </w:p>
    <w:p w:rsidR="003D6CC2" w:rsidRDefault="003D6CC2" w:rsidP="004D1853">
      <w:pPr>
        <w:pStyle w:val="21"/>
        <w:numPr>
          <w:ilvl w:val="0"/>
          <w:numId w:val="2"/>
        </w:numPr>
        <w:tabs>
          <w:tab w:val="left" w:pos="993"/>
        </w:tabs>
        <w:autoSpaceDE/>
        <w:autoSpaceDN/>
        <w:ind w:left="0" w:firstLine="567"/>
      </w:pPr>
      <w:r>
        <w:t xml:space="preserve">работа с кубиками </w:t>
      </w:r>
      <w:proofErr w:type="spellStart"/>
      <w:r>
        <w:t>Кооса</w:t>
      </w:r>
      <w:proofErr w:type="spellEnd"/>
      <w:r>
        <w:t>;</w:t>
      </w:r>
    </w:p>
    <w:p w:rsidR="003D6CC2" w:rsidRDefault="003D6CC2" w:rsidP="004D1853">
      <w:pPr>
        <w:pStyle w:val="21"/>
        <w:numPr>
          <w:ilvl w:val="0"/>
          <w:numId w:val="2"/>
        </w:numPr>
        <w:tabs>
          <w:tab w:val="left" w:pos="993"/>
        </w:tabs>
        <w:autoSpaceDE/>
        <w:autoSpaceDN/>
        <w:ind w:left="0" w:firstLine="567"/>
      </w:pPr>
      <w:r>
        <w:t xml:space="preserve">складывание картинок, разрезанных на несколько частей, </w:t>
      </w:r>
      <w:proofErr w:type="spellStart"/>
      <w:r>
        <w:t>пазлы</w:t>
      </w:r>
      <w:proofErr w:type="spellEnd"/>
      <w:r>
        <w:t>;</w:t>
      </w:r>
    </w:p>
    <w:p w:rsidR="003D6CC2" w:rsidRDefault="003D6CC2" w:rsidP="003D6CC2">
      <w:pPr>
        <w:pStyle w:val="21"/>
        <w:numPr>
          <w:ilvl w:val="0"/>
          <w:numId w:val="2"/>
        </w:numPr>
        <w:tabs>
          <w:tab w:val="left" w:pos="993"/>
        </w:tabs>
        <w:autoSpaceDE/>
        <w:autoSpaceDN/>
        <w:spacing w:line="360" w:lineRule="auto"/>
        <w:ind w:left="0" w:firstLine="567"/>
      </w:pPr>
      <w:r>
        <w:t xml:space="preserve">игра «IV </w:t>
      </w:r>
      <w:proofErr w:type="gramStart"/>
      <w:r>
        <w:t>лишний</w:t>
      </w:r>
      <w:proofErr w:type="gramEnd"/>
      <w:r>
        <w:t>»</w:t>
      </w:r>
    </w:p>
    <w:p w:rsidR="00BE0CA8" w:rsidRPr="00700BA6" w:rsidRDefault="00BE0CA8" w:rsidP="007425D3">
      <w:pPr>
        <w:shd w:val="clear" w:color="auto" w:fill="FFFFFF"/>
        <w:spacing w:after="0" w:line="240" w:lineRule="auto"/>
        <w:jc w:val="both"/>
        <w:rPr>
          <w:rFonts w:ascii="Times New Roman" w:eastAsia="Times New Roman" w:hAnsi="Times New Roman" w:cs="Times New Roman"/>
          <w:color w:val="000000"/>
          <w:sz w:val="28"/>
          <w:szCs w:val="28"/>
        </w:rPr>
      </w:pPr>
    </w:p>
    <w:p w:rsidR="004C2587" w:rsidRPr="00F12A94" w:rsidRDefault="004C2587" w:rsidP="00B4264A">
      <w:pPr>
        <w:pStyle w:val="a3"/>
        <w:shd w:val="clear" w:color="auto" w:fill="FFFFFF"/>
        <w:spacing w:before="0" w:beforeAutospacing="0" w:after="0" w:afterAutospacing="0"/>
        <w:jc w:val="both"/>
        <w:rPr>
          <w:sz w:val="28"/>
          <w:szCs w:val="28"/>
        </w:rPr>
      </w:pPr>
      <w:r w:rsidRPr="00F12A94">
        <w:rPr>
          <w:sz w:val="28"/>
          <w:szCs w:val="28"/>
        </w:rPr>
        <w:t>Литература</w:t>
      </w:r>
    </w:p>
    <w:p w:rsidR="004C2587" w:rsidRPr="00F12A94" w:rsidRDefault="004C2587" w:rsidP="00B4264A">
      <w:pPr>
        <w:pStyle w:val="a3"/>
        <w:shd w:val="clear" w:color="auto" w:fill="FFFFFF"/>
        <w:spacing w:before="0" w:beforeAutospacing="0" w:after="0" w:afterAutospacing="0"/>
        <w:jc w:val="both"/>
        <w:rPr>
          <w:sz w:val="28"/>
          <w:szCs w:val="28"/>
        </w:rPr>
      </w:pPr>
      <w:r w:rsidRPr="00F12A94">
        <w:rPr>
          <w:sz w:val="28"/>
          <w:szCs w:val="28"/>
        </w:rPr>
        <w:t> </w:t>
      </w:r>
    </w:p>
    <w:p w:rsidR="004C2587" w:rsidRPr="00700BA6" w:rsidRDefault="004C2587" w:rsidP="00B4264A">
      <w:pPr>
        <w:pStyle w:val="a3"/>
        <w:shd w:val="clear" w:color="auto" w:fill="FFFFFF"/>
        <w:spacing w:before="0" w:beforeAutospacing="0" w:after="0" w:afterAutospacing="0"/>
        <w:jc w:val="both"/>
        <w:rPr>
          <w:sz w:val="28"/>
          <w:szCs w:val="28"/>
        </w:rPr>
      </w:pPr>
      <w:r w:rsidRPr="00700BA6">
        <w:rPr>
          <w:sz w:val="28"/>
          <w:szCs w:val="28"/>
        </w:rPr>
        <w:t xml:space="preserve">1. </w:t>
      </w:r>
      <w:proofErr w:type="spellStart"/>
      <w:r w:rsidRPr="00700BA6">
        <w:rPr>
          <w:sz w:val="28"/>
          <w:szCs w:val="28"/>
        </w:rPr>
        <w:t>Блинова</w:t>
      </w:r>
      <w:proofErr w:type="spellEnd"/>
      <w:r w:rsidRPr="00700BA6">
        <w:rPr>
          <w:sz w:val="28"/>
          <w:szCs w:val="28"/>
        </w:rPr>
        <w:t>, Л.Н. Диагностика и коррекция в образовании детей с задержкой психического</w:t>
      </w:r>
      <w:r w:rsidR="00246290">
        <w:rPr>
          <w:sz w:val="28"/>
          <w:szCs w:val="28"/>
        </w:rPr>
        <w:t xml:space="preserve"> развития: учеб</w:t>
      </w:r>
      <w:proofErr w:type="gramStart"/>
      <w:r w:rsidR="00246290">
        <w:rPr>
          <w:sz w:val="28"/>
          <w:szCs w:val="28"/>
        </w:rPr>
        <w:t>.</w:t>
      </w:r>
      <w:proofErr w:type="gramEnd"/>
      <w:r w:rsidR="00246290">
        <w:rPr>
          <w:sz w:val="28"/>
          <w:szCs w:val="28"/>
        </w:rPr>
        <w:t xml:space="preserve"> </w:t>
      </w:r>
      <w:proofErr w:type="gramStart"/>
      <w:r w:rsidR="00246290">
        <w:rPr>
          <w:sz w:val="28"/>
          <w:szCs w:val="28"/>
        </w:rPr>
        <w:t>п</w:t>
      </w:r>
      <w:proofErr w:type="gramEnd"/>
      <w:r w:rsidR="00246290">
        <w:rPr>
          <w:sz w:val="28"/>
          <w:szCs w:val="28"/>
        </w:rPr>
        <w:t>особие</w:t>
      </w:r>
      <w:r w:rsidRPr="00700BA6">
        <w:rPr>
          <w:sz w:val="28"/>
          <w:szCs w:val="28"/>
        </w:rPr>
        <w:t xml:space="preserve"> / Л.Н. </w:t>
      </w:r>
      <w:proofErr w:type="spellStart"/>
      <w:r w:rsidRPr="00700BA6">
        <w:rPr>
          <w:sz w:val="28"/>
          <w:szCs w:val="28"/>
        </w:rPr>
        <w:t>Блинова</w:t>
      </w:r>
      <w:proofErr w:type="spellEnd"/>
      <w:r w:rsidRPr="00700BA6">
        <w:rPr>
          <w:sz w:val="28"/>
          <w:szCs w:val="28"/>
        </w:rPr>
        <w:t>. - М.</w:t>
      </w:r>
      <w:proofErr w:type="gramStart"/>
      <w:r w:rsidRPr="00700BA6">
        <w:rPr>
          <w:sz w:val="28"/>
          <w:szCs w:val="28"/>
        </w:rPr>
        <w:t xml:space="preserve"> :</w:t>
      </w:r>
      <w:proofErr w:type="gramEnd"/>
      <w:r w:rsidRPr="00700BA6">
        <w:rPr>
          <w:sz w:val="28"/>
          <w:szCs w:val="28"/>
        </w:rPr>
        <w:t xml:space="preserve"> Изд-во НЦ ЭНАС, 2004. - 136 с.</w:t>
      </w:r>
    </w:p>
    <w:p w:rsidR="004C2587" w:rsidRPr="00700BA6" w:rsidRDefault="004C2587" w:rsidP="00B4264A">
      <w:pPr>
        <w:pStyle w:val="a3"/>
        <w:shd w:val="clear" w:color="auto" w:fill="FFFFFF"/>
        <w:spacing w:before="0" w:beforeAutospacing="0" w:after="0" w:afterAutospacing="0"/>
        <w:jc w:val="both"/>
        <w:rPr>
          <w:sz w:val="28"/>
          <w:szCs w:val="28"/>
        </w:rPr>
      </w:pPr>
      <w:r w:rsidRPr="00700BA6">
        <w:rPr>
          <w:sz w:val="28"/>
          <w:szCs w:val="28"/>
        </w:rPr>
        <w:t>2. Основы специальной психологии: учеб</w:t>
      </w:r>
      <w:proofErr w:type="gramStart"/>
      <w:r w:rsidRPr="00700BA6">
        <w:rPr>
          <w:sz w:val="28"/>
          <w:szCs w:val="28"/>
        </w:rPr>
        <w:t>.</w:t>
      </w:r>
      <w:proofErr w:type="gramEnd"/>
      <w:r w:rsidRPr="00700BA6">
        <w:rPr>
          <w:sz w:val="28"/>
          <w:szCs w:val="28"/>
        </w:rPr>
        <w:t xml:space="preserve"> </w:t>
      </w:r>
      <w:proofErr w:type="gramStart"/>
      <w:r w:rsidRPr="00700BA6">
        <w:rPr>
          <w:sz w:val="28"/>
          <w:szCs w:val="28"/>
        </w:rPr>
        <w:t>п</w:t>
      </w:r>
      <w:proofErr w:type="gramEnd"/>
      <w:r w:rsidRPr="00700BA6">
        <w:rPr>
          <w:sz w:val="28"/>
          <w:szCs w:val="28"/>
        </w:rPr>
        <w:t>особие для студ. ср</w:t>
      </w:r>
      <w:r w:rsidR="00246290">
        <w:rPr>
          <w:sz w:val="28"/>
          <w:szCs w:val="28"/>
        </w:rPr>
        <w:t xml:space="preserve">ед. </w:t>
      </w:r>
      <w:proofErr w:type="spellStart"/>
      <w:r w:rsidR="00246290">
        <w:rPr>
          <w:sz w:val="28"/>
          <w:szCs w:val="28"/>
        </w:rPr>
        <w:t>пед</w:t>
      </w:r>
      <w:proofErr w:type="spellEnd"/>
      <w:r w:rsidR="00246290">
        <w:rPr>
          <w:sz w:val="28"/>
          <w:szCs w:val="28"/>
        </w:rPr>
        <w:t xml:space="preserve">. учеб. заведений </w:t>
      </w:r>
      <w:r w:rsidRPr="00700BA6">
        <w:rPr>
          <w:sz w:val="28"/>
          <w:szCs w:val="28"/>
        </w:rPr>
        <w:t xml:space="preserve"> / Л.М. Кузнецова, Л.И. </w:t>
      </w:r>
      <w:proofErr w:type="spellStart"/>
      <w:r w:rsidRPr="00700BA6">
        <w:rPr>
          <w:sz w:val="28"/>
          <w:szCs w:val="28"/>
        </w:rPr>
        <w:t>Переслени</w:t>
      </w:r>
      <w:proofErr w:type="spellEnd"/>
      <w:r w:rsidRPr="00700BA6">
        <w:rPr>
          <w:sz w:val="28"/>
          <w:szCs w:val="28"/>
        </w:rPr>
        <w:t>, Л.И. Солнцева и др.; Под ред. Л.В. Кузнецовой. - М.</w:t>
      </w:r>
      <w:proofErr w:type="gramStart"/>
      <w:r w:rsidRPr="00700BA6">
        <w:rPr>
          <w:sz w:val="28"/>
          <w:szCs w:val="28"/>
        </w:rPr>
        <w:t xml:space="preserve"> :</w:t>
      </w:r>
      <w:proofErr w:type="gramEnd"/>
      <w:r w:rsidRPr="00700BA6">
        <w:rPr>
          <w:sz w:val="28"/>
          <w:szCs w:val="28"/>
        </w:rPr>
        <w:t xml:space="preserve"> Издательский центр «Академия», 2002. - 480 с.</w:t>
      </w:r>
    </w:p>
    <w:p w:rsidR="004C2587" w:rsidRPr="00700BA6" w:rsidRDefault="004C2587" w:rsidP="00B4264A">
      <w:pPr>
        <w:pStyle w:val="a3"/>
        <w:shd w:val="clear" w:color="auto" w:fill="FFFFFF"/>
        <w:spacing w:before="0" w:beforeAutospacing="0" w:after="0" w:afterAutospacing="0"/>
        <w:jc w:val="both"/>
        <w:rPr>
          <w:sz w:val="28"/>
          <w:szCs w:val="28"/>
        </w:rPr>
      </w:pPr>
      <w:r w:rsidRPr="00700BA6">
        <w:rPr>
          <w:sz w:val="28"/>
          <w:szCs w:val="28"/>
        </w:rPr>
        <w:t xml:space="preserve">3. </w:t>
      </w:r>
      <w:proofErr w:type="spellStart"/>
      <w:r w:rsidRPr="00700BA6">
        <w:rPr>
          <w:sz w:val="28"/>
          <w:szCs w:val="28"/>
        </w:rPr>
        <w:t>Поддьяков</w:t>
      </w:r>
      <w:proofErr w:type="spellEnd"/>
      <w:r w:rsidRPr="00700BA6">
        <w:rPr>
          <w:sz w:val="28"/>
          <w:szCs w:val="28"/>
        </w:rPr>
        <w:t>, Н.Н. Мышление</w:t>
      </w:r>
      <w:r w:rsidR="00246290">
        <w:rPr>
          <w:sz w:val="28"/>
          <w:szCs w:val="28"/>
        </w:rPr>
        <w:t xml:space="preserve"> дошкольника: Монография </w:t>
      </w:r>
      <w:r w:rsidRPr="00700BA6">
        <w:rPr>
          <w:sz w:val="28"/>
          <w:szCs w:val="28"/>
        </w:rPr>
        <w:t xml:space="preserve"> / Н.Н. </w:t>
      </w:r>
      <w:proofErr w:type="spellStart"/>
      <w:r w:rsidRPr="00700BA6">
        <w:rPr>
          <w:sz w:val="28"/>
          <w:szCs w:val="28"/>
        </w:rPr>
        <w:t>Поддьяков</w:t>
      </w:r>
      <w:proofErr w:type="spellEnd"/>
      <w:r w:rsidRPr="00700BA6">
        <w:rPr>
          <w:sz w:val="28"/>
          <w:szCs w:val="28"/>
        </w:rPr>
        <w:t>. - М.: Педагогика, 1977. - 272 с.</w:t>
      </w:r>
    </w:p>
    <w:p w:rsidR="004C2587" w:rsidRPr="00700BA6" w:rsidRDefault="004C2587" w:rsidP="00B4264A">
      <w:pPr>
        <w:pStyle w:val="a3"/>
        <w:shd w:val="clear" w:color="auto" w:fill="FFFFFF"/>
        <w:spacing w:before="0" w:beforeAutospacing="0" w:after="0" w:afterAutospacing="0"/>
        <w:jc w:val="both"/>
        <w:rPr>
          <w:sz w:val="28"/>
          <w:szCs w:val="28"/>
        </w:rPr>
      </w:pPr>
      <w:r w:rsidRPr="00700BA6">
        <w:rPr>
          <w:sz w:val="28"/>
          <w:szCs w:val="28"/>
        </w:rPr>
        <w:t xml:space="preserve">4. Рубинштейн, С.Л. О мышлении </w:t>
      </w:r>
      <w:r w:rsidR="00246290">
        <w:rPr>
          <w:sz w:val="28"/>
          <w:szCs w:val="28"/>
        </w:rPr>
        <w:t>и путях его исследования.</w:t>
      </w:r>
      <w:r w:rsidRPr="00700BA6">
        <w:rPr>
          <w:sz w:val="28"/>
          <w:szCs w:val="28"/>
        </w:rPr>
        <w:t xml:space="preserve"> / С.Л. Рубинштейн. - М.</w:t>
      </w:r>
      <w:proofErr w:type="gramStart"/>
      <w:r w:rsidRPr="00700BA6">
        <w:rPr>
          <w:sz w:val="28"/>
          <w:szCs w:val="28"/>
        </w:rPr>
        <w:t xml:space="preserve"> :</w:t>
      </w:r>
      <w:proofErr w:type="gramEnd"/>
      <w:r w:rsidRPr="00700BA6">
        <w:rPr>
          <w:sz w:val="28"/>
          <w:szCs w:val="28"/>
        </w:rPr>
        <w:t xml:space="preserve"> Изд-во АН СССР, 1958. - 147 с.</w:t>
      </w:r>
    </w:p>
    <w:p w:rsidR="004C2587" w:rsidRPr="00700BA6" w:rsidRDefault="004C2587" w:rsidP="00B4264A">
      <w:pPr>
        <w:pStyle w:val="a3"/>
        <w:shd w:val="clear" w:color="auto" w:fill="FFFFFF"/>
        <w:spacing w:before="0" w:beforeAutospacing="0" w:after="0" w:afterAutospacing="0"/>
        <w:jc w:val="both"/>
        <w:rPr>
          <w:sz w:val="28"/>
          <w:szCs w:val="28"/>
        </w:rPr>
      </w:pPr>
      <w:r w:rsidRPr="00700BA6">
        <w:rPr>
          <w:sz w:val="28"/>
          <w:szCs w:val="28"/>
        </w:rPr>
        <w:t>5. Специальна</w:t>
      </w:r>
      <w:r w:rsidR="00246290">
        <w:rPr>
          <w:sz w:val="28"/>
          <w:szCs w:val="28"/>
        </w:rPr>
        <w:t xml:space="preserve">я дошкольная педагогика </w:t>
      </w:r>
      <w:r w:rsidRPr="00700BA6">
        <w:rPr>
          <w:sz w:val="28"/>
          <w:szCs w:val="28"/>
        </w:rPr>
        <w:t>: учеб</w:t>
      </w:r>
      <w:proofErr w:type="gramStart"/>
      <w:r w:rsidRPr="00700BA6">
        <w:rPr>
          <w:sz w:val="28"/>
          <w:szCs w:val="28"/>
        </w:rPr>
        <w:t>.</w:t>
      </w:r>
      <w:proofErr w:type="gramEnd"/>
      <w:r w:rsidRPr="00700BA6">
        <w:rPr>
          <w:sz w:val="28"/>
          <w:szCs w:val="28"/>
        </w:rPr>
        <w:t xml:space="preserve"> </w:t>
      </w:r>
      <w:proofErr w:type="gramStart"/>
      <w:r w:rsidRPr="00700BA6">
        <w:rPr>
          <w:sz w:val="28"/>
          <w:szCs w:val="28"/>
        </w:rPr>
        <w:t>п</w:t>
      </w:r>
      <w:proofErr w:type="gramEnd"/>
      <w:r w:rsidRPr="00700BA6">
        <w:rPr>
          <w:sz w:val="28"/>
          <w:szCs w:val="28"/>
        </w:rPr>
        <w:t xml:space="preserve">особие для </w:t>
      </w:r>
      <w:proofErr w:type="spellStart"/>
      <w:r w:rsidRPr="00700BA6">
        <w:rPr>
          <w:sz w:val="28"/>
          <w:szCs w:val="28"/>
        </w:rPr>
        <w:t>пед</w:t>
      </w:r>
      <w:proofErr w:type="spellEnd"/>
      <w:r w:rsidRPr="00700BA6">
        <w:rPr>
          <w:sz w:val="28"/>
          <w:szCs w:val="28"/>
        </w:rPr>
        <w:t xml:space="preserve">. вузов / Е.А. </w:t>
      </w:r>
      <w:proofErr w:type="spellStart"/>
      <w:r w:rsidRPr="00700BA6">
        <w:rPr>
          <w:sz w:val="28"/>
          <w:szCs w:val="28"/>
        </w:rPr>
        <w:t>Стребелева</w:t>
      </w:r>
      <w:proofErr w:type="spellEnd"/>
      <w:r w:rsidRPr="00700BA6">
        <w:rPr>
          <w:sz w:val="28"/>
          <w:szCs w:val="28"/>
        </w:rPr>
        <w:t xml:space="preserve">, А.Л. </w:t>
      </w:r>
      <w:proofErr w:type="spellStart"/>
      <w:r w:rsidRPr="00700BA6">
        <w:rPr>
          <w:sz w:val="28"/>
          <w:szCs w:val="28"/>
        </w:rPr>
        <w:t>Венгер</w:t>
      </w:r>
      <w:proofErr w:type="spellEnd"/>
      <w:r w:rsidRPr="00700BA6">
        <w:rPr>
          <w:sz w:val="28"/>
          <w:szCs w:val="28"/>
        </w:rPr>
        <w:t xml:space="preserve">, Е.А. </w:t>
      </w:r>
      <w:proofErr w:type="spellStart"/>
      <w:r w:rsidRPr="00700BA6">
        <w:rPr>
          <w:sz w:val="28"/>
          <w:szCs w:val="28"/>
        </w:rPr>
        <w:t>Екжанова</w:t>
      </w:r>
      <w:proofErr w:type="spellEnd"/>
      <w:r w:rsidRPr="00700BA6">
        <w:rPr>
          <w:sz w:val="28"/>
          <w:szCs w:val="28"/>
        </w:rPr>
        <w:t xml:space="preserve"> и др.; Под ред. Е.А. </w:t>
      </w:r>
      <w:proofErr w:type="spellStart"/>
      <w:r w:rsidRPr="00700BA6">
        <w:rPr>
          <w:sz w:val="28"/>
          <w:szCs w:val="28"/>
        </w:rPr>
        <w:t>Стребелевой</w:t>
      </w:r>
      <w:proofErr w:type="spellEnd"/>
      <w:r w:rsidRPr="00700BA6">
        <w:rPr>
          <w:sz w:val="28"/>
          <w:szCs w:val="28"/>
        </w:rPr>
        <w:t>. - М.</w:t>
      </w:r>
      <w:proofErr w:type="gramStart"/>
      <w:r w:rsidRPr="00700BA6">
        <w:rPr>
          <w:sz w:val="28"/>
          <w:szCs w:val="28"/>
        </w:rPr>
        <w:t xml:space="preserve"> :</w:t>
      </w:r>
      <w:proofErr w:type="gramEnd"/>
      <w:r w:rsidRPr="00700BA6">
        <w:rPr>
          <w:sz w:val="28"/>
          <w:szCs w:val="28"/>
        </w:rPr>
        <w:t xml:space="preserve"> Академия, 2001. - (Высшее образование). - 312 с.</w:t>
      </w:r>
    </w:p>
    <w:p w:rsidR="00246290" w:rsidRPr="00700BA6" w:rsidRDefault="004C2587" w:rsidP="00246290">
      <w:pPr>
        <w:pStyle w:val="a3"/>
        <w:shd w:val="clear" w:color="auto" w:fill="FFFFFF"/>
        <w:spacing w:before="0" w:beforeAutospacing="0" w:after="0" w:afterAutospacing="0"/>
        <w:jc w:val="both"/>
        <w:rPr>
          <w:sz w:val="28"/>
          <w:szCs w:val="28"/>
        </w:rPr>
      </w:pPr>
      <w:r w:rsidRPr="00700BA6">
        <w:rPr>
          <w:sz w:val="28"/>
          <w:szCs w:val="28"/>
        </w:rPr>
        <w:t>6. Специальна</w:t>
      </w:r>
      <w:r w:rsidR="00246290">
        <w:rPr>
          <w:sz w:val="28"/>
          <w:szCs w:val="28"/>
        </w:rPr>
        <w:t>я педагогика</w:t>
      </w:r>
      <w:r w:rsidRPr="00700BA6">
        <w:rPr>
          <w:sz w:val="28"/>
          <w:szCs w:val="28"/>
        </w:rPr>
        <w:t xml:space="preserve"> : учеб</w:t>
      </w:r>
      <w:proofErr w:type="gramStart"/>
      <w:r w:rsidRPr="00700BA6">
        <w:rPr>
          <w:sz w:val="28"/>
          <w:szCs w:val="28"/>
        </w:rPr>
        <w:t>.</w:t>
      </w:r>
      <w:proofErr w:type="gramEnd"/>
      <w:r w:rsidRPr="00700BA6">
        <w:rPr>
          <w:sz w:val="28"/>
          <w:szCs w:val="28"/>
        </w:rPr>
        <w:t xml:space="preserve"> </w:t>
      </w:r>
      <w:proofErr w:type="gramStart"/>
      <w:r w:rsidRPr="00700BA6">
        <w:rPr>
          <w:sz w:val="28"/>
          <w:szCs w:val="28"/>
        </w:rPr>
        <w:t>п</w:t>
      </w:r>
      <w:proofErr w:type="gramEnd"/>
      <w:r w:rsidRPr="00700BA6">
        <w:rPr>
          <w:sz w:val="28"/>
          <w:szCs w:val="28"/>
        </w:rPr>
        <w:t xml:space="preserve">особие для студ. </w:t>
      </w:r>
      <w:proofErr w:type="spellStart"/>
      <w:r w:rsidRPr="00700BA6">
        <w:rPr>
          <w:sz w:val="28"/>
          <w:szCs w:val="28"/>
        </w:rPr>
        <w:t>высш</w:t>
      </w:r>
      <w:proofErr w:type="spellEnd"/>
      <w:r w:rsidRPr="00700BA6">
        <w:rPr>
          <w:sz w:val="28"/>
          <w:szCs w:val="28"/>
        </w:rPr>
        <w:t xml:space="preserve">. </w:t>
      </w:r>
      <w:proofErr w:type="spellStart"/>
      <w:r w:rsidRPr="00700BA6">
        <w:rPr>
          <w:sz w:val="28"/>
          <w:szCs w:val="28"/>
        </w:rPr>
        <w:t>пед</w:t>
      </w:r>
      <w:proofErr w:type="spellEnd"/>
      <w:r w:rsidRPr="00700BA6">
        <w:rPr>
          <w:sz w:val="28"/>
          <w:szCs w:val="28"/>
        </w:rPr>
        <w:t>. учеб. заведений / Л.И. Аксенова, Б.А. Архипов, Л.И. Белякова и др.; Под ред. Н.М. Назаровой. - М.</w:t>
      </w:r>
      <w:proofErr w:type="gramStart"/>
      <w:r w:rsidRPr="00700BA6">
        <w:rPr>
          <w:sz w:val="28"/>
          <w:szCs w:val="28"/>
        </w:rPr>
        <w:t xml:space="preserve"> :</w:t>
      </w:r>
      <w:proofErr w:type="gramEnd"/>
      <w:r w:rsidRPr="00700BA6">
        <w:rPr>
          <w:sz w:val="28"/>
          <w:szCs w:val="28"/>
        </w:rPr>
        <w:t xml:space="preserve"> Изд. центр «Академия», 2000. - 400 с.</w:t>
      </w:r>
    </w:p>
    <w:p w:rsidR="00F12A94" w:rsidRPr="00246290" w:rsidRDefault="00246290" w:rsidP="0024629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4C2587" w:rsidRPr="000C53BC">
        <w:rPr>
          <w:rFonts w:ascii="Times New Roman" w:eastAsia="Times New Roman" w:hAnsi="Times New Roman" w:cs="Times New Roman"/>
          <w:color w:val="000000"/>
          <w:sz w:val="28"/>
          <w:szCs w:val="28"/>
        </w:rPr>
        <w:t>. Дети с задержкой психического развития</w:t>
      </w:r>
      <w:proofErr w:type="gramStart"/>
      <w:r w:rsidR="004C2587" w:rsidRPr="000C53BC">
        <w:rPr>
          <w:rFonts w:ascii="Times New Roman" w:eastAsia="Times New Roman" w:hAnsi="Times New Roman" w:cs="Times New Roman"/>
          <w:color w:val="000000"/>
          <w:sz w:val="28"/>
          <w:szCs w:val="28"/>
        </w:rPr>
        <w:t xml:space="preserve"> /П</w:t>
      </w:r>
      <w:proofErr w:type="gramEnd"/>
      <w:r w:rsidR="004C2587" w:rsidRPr="000C53BC">
        <w:rPr>
          <w:rFonts w:ascii="Times New Roman" w:eastAsia="Times New Roman" w:hAnsi="Times New Roman" w:cs="Times New Roman"/>
          <w:color w:val="000000"/>
          <w:sz w:val="28"/>
          <w:szCs w:val="28"/>
        </w:rPr>
        <w:t xml:space="preserve">од ред. Т.А.Власовой, В. И. </w:t>
      </w:r>
      <w:proofErr w:type="spellStart"/>
      <w:r w:rsidR="004C2587" w:rsidRPr="000C53BC">
        <w:rPr>
          <w:rFonts w:ascii="Times New Roman" w:eastAsia="Times New Roman" w:hAnsi="Times New Roman" w:cs="Times New Roman"/>
          <w:color w:val="000000"/>
          <w:sz w:val="28"/>
          <w:szCs w:val="28"/>
        </w:rPr>
        <w:t>Лубовского</w:t>
      </w:r>
      <w:proofErr w:type="spellEnd"/>
      <w:r w:rsidR="004C2587" w:rsidRPr="000C53BC">
        <w:rPr>
          <w:rFonts w:ascii="Times New Roman" w:eastAsia="Times New Roman" w:hAnsi="Times New Roman" w:cs="Times New Roman"/>
          <w:color w:val="000000"/>
          <w:sz w:val="28"/>
          <w:szCs w:val="28"/>
        </w:rPr>
        <w:t xml:space="preserve">, </w:t>
      </w:r>
      <w:proofErr w:type="spellStart"/>
      <w:r w:rsidR="004C2587" w:rsidRPr="000C53BC">
        <w:rPr>
          <w:rFonts w:ascii="Times New Roman" w:eastAsia="Times New Roman" w:hAnsi="Times New Roman" w:cs="Times New Roman"/>
          <w:color w:val="000000"/>
          <w:sz w:val="28"/>
          <w:szCs w:val="28"/>
        </w:rPr>
        <w:t>Н.А.Цыпиной</w:t>
      </w:r>
      <w:proofErr w:type="spellEnd"/>
      <w:r w:rsidR="004C2587" w:rsidRPr="000C53BC">
        <w:rPr>
          <w:rFonts w:ascii="Times New Roman" w:eastAsia="Times New Roman" w:hAnsi="Times New Roman" w:cs="Times New Roman"/>
          <w:color w:val="000000"/>
          <w:sz w:val="28"/>
          <w:szCs w:val="28"/>
        </w:rPr>
        <w:t>. — М., 1984.</w:t>
      </w:r>
    </w:p>
    <w:p w:rsidR="000C53BC" w:rsidRPr="000C53BC" w:rsidRDefault="00246290" w:rsidP="00B4264A">
      <w:pPr>
        <w:pStyle w:val="a3"/>
        <w:shd w:val="clear" w:color="auto" w:fill="FFFFFF"/>
        <w:spacing w:before="0" w:beforeAutospacing="0" w:after="0" w:afterAutospacing="0"/>
        <w:jc w:val="both"/>
        <w:rPr>
          <w:color w:val="333333"/>
          <w:sz w:val="28"/>
          <w:szCs w:val="28"/>
        </w:rPr>
      </w:pPr>
      <w:r>
        <w:rPr>
          <w:color w:val="333333"/>
          <w:sz w:val="28"/>
          <w:szCs w:val="28"/>
        </w:rPr>
        <w:t>8</w:t>
      </w:r>
      <w:r w:rsidR="000C53BC" w:rsidRPr="000C53BC">
        <w:rPr>
          <w:color w:val="333333"/>
          <w:sz w:val="28"/>
          <w:szCs w:val="28"/>
        </w:rPr>
        <w:t>. Винник М. О. Задержка психического развития у</w:t>
      </w:r>
      <w:r w:rsidR="000C53BC" w:rsidRPr="000C53BC">
        <w:rPr>
          <w:rStyle w:val="apple-converted-space"/>
          <w:color w:val="333333"/>
          <w:sz w:val="28"/>
          <w:szCs w:val="28"/>
        </w:rPr>
        <w:t> </w:t>
      </w:r>
      <w:r w:rsidR="000C53BC" w:rsidRPr="000C53BC">
        <w:rPr>
          <w:rStyle w:val="a5"/>
          <w:b w:val="0"/>
          <w:color w:val="333333"/>
          <w:sz w:val="28"/>
          <w:szCs w:val="28"/>
          <w:bdr w:val="none" w:sz="0" w:space="0" w:color="auto" w:frame="1"/>
        </w:rPr>
        <w:t>детей</w:t>
      </w:r>
      <w:r w:rsidR="000C53BC" w:rsidRPr="000C53BC">
        <w:rPr>
          <w:color w:val="333333"/>
          <w:sz w:val="28"/>
          <w:szCs w:val="28"/>
        </w:rPr>
        <w:t>: методологические принципы и технологии диагностической и коррекционной работы. Ростов н</w:t>
      </w:r>
      <w:proofErr w:type="gramStart"/>
      <w:r w:rsidR="000C53BC" w:rsidRPr="000C53BC">
        <w:rPr>
          <w:color w:val="333333"/>
          <w:sz w:val="28"/>
          <w:szCs w:val="28"/>
        </w:rPr>
        <w:t>/</w:t>
      </w:r>
      <w:r w:rsidR="000C53BC" w:rsidRPr="000C53BC">
        <w:rPr>
          <w:color w:val="333333"/>
          <w:sz w:val="28"/>
          <w:szCs w:val="28"/>
          <w:u w:val="single"/>
          <w:bdr w:val="none" w:sz="0" w:space="0" w:color="auto" w:frame="1"/>
        </w:rPr>
        <w:t>Д</w:t>
      </w:r>
      <w:proofErr w:type="gramEnd"/>
      <w:r w:rsidR="000C53BC" w:rsidRPr="000C53BC">
        <w:rPr>
          <w:color w:val="333333"/>
          <w:sz w:val="28"/>
          <w:szCs w:val="28"/>
        </w:rPr>
        <w:t>: Феникс, 2007.</w:t>
      </w:r>
    </w:p>
    <w:p w:rsidR="000C53BC" w:rsidRPr="000C53BC" w:rsidRDefault="00246290" w:rsidP="00B4264A">
      <w:pPr>
        <w:pStyle w:val="a3"/>
        <w:shd w:val="clear" w:color="auto" w:fill="FFFFFF"/>
        <w:spacing w:before="0" w:beforeAutospacing="0" w:after="0" w:afterAutospacing="0"/>
        <w:jc w:val="both"/>
        <w:rPr>
          <w:color w:val="333333"/>
          <w:sz w:val="28"/>
          <w:szCs w:val="28"/>
        </w:rPr>
      </w:pPr>
      <w:r>
        <w:rPr>
          <w:color w:val="333333"/>
          <w:sz w:val="28"/>
          <w:szCs w:val="28"/>
        </w:rPr>
        <w:t>9</w:t>
      </w:r>
      <w:r w:rsidR="000C53BC" w:rsidRPr="000C53BC">
        <w:rPr>
          <w:color w:val="333333"/>
          <w:sz w:val="28"/>
          <w:szCs w:val="28"/>
        </w:rPr>
        <w:t xml:space="preserve">. </w:t>
      </w:r>
      <w:proofErr w:type="spellStart"/>
      <w:r w:rsidR="000C53BC" w:rsidRPr="000C53BC">
        <w:rPr>
          <w:color w:val="333333"/>
          <w:sz w:val="28"/>
          <w:szCs w:val="28"/>
        </w:rPr>
        <w:t>Защиринская</w:t>
      </w:r>
      <w:proofErr w:type="spellEnd"/>
      <w:r w:rsidR="000C53BC" w:rsidRPr="000C53BC">
        <w:rPr>
          <w:color w:val="333333"/>
          <w:sz w:val="28"/>
          <w:szCs w:val="28"/>
        </w:rPr>
        <w:t xml:space="preserve"> О. В. Психология</w:t>
      </w:r>
      <w:r w:rsidR="000C53BC" w:rsidRPr="000C53BC">
        <w:rPr>
          <w:rStyle w:val="apple-converted-space"/>
          <w:color w:val="333333"/>
          <w:sz w:val="28"/>
          <w:szCs w:val="28"/>
        </w:rPr>
        <w:t> </w:t>
      </w:r>
      <w:r w:rsidR="000C53BC" w:rsidRPr="000C53BC">
        <w:rPr>
          <w:rStyle w:val="a5"/>
          <w:b w:val="0"/>
          <w:color w:val="333333"/>
          <w:sz w:val="28"/>
          <w:szCs w:val="28"/>
          <w:bdr w:val="none" w:sz="0" w:space="0" w:color="auto" w:frame="1"/>
        </w:rPr>
        <w:t>детей</w:t>
      </w:r>
      <w:r w:rsidR="000C53BC" w:rsidRPr="000C53BC">
        <w:rPr>
          <w:rStyle w:val="apple-converted-space"/>
          <w:color w:val="333333"/>
          <w:sz w:val="28"/>
          <w:szCs w:val="28"/>
        </w:rPr>
        <w:t> </w:t>
      </w:r>
      <w:r w:rsidR="000C53BC" w:rsidRPr="000C53BC">
        <w:rPr>
          <w:color w:val="333333"/>
          <w:sz w:val="28"/>
          <w:szCs w:val="28"/>
        </w:rPr>
        <w:t>с задержкой психического развития. Хрестоматия. СПб</w:t>
      </w:r>
      <w:proofErr w:type="gramStart"/>
      <w:r w:rsidR="000C53BC" w:rsidRPr="000C53BC">
        <w:rPr>
          <w:color w:val="333333"/>
          <w:sz w:val="28"/>
          <w:szCs w:val="28"/>
        </w:rPr>
        <w:t xml:space="preserve">.: </w:t>
      </w:r>
      <w:proofErr w:type="gramEnd"/>
      <w:r w:rsidR="000C53BC" w:rsidRPr="000C53BC">
        <w:rPr>
          <w:color w:val="333333"/>
          <w:sz w:val="28"/>
          <w:szCs w:val="28"/>
        </w:rPr>
        <w:t>Речь, 2004.</w:t>
      </w:r>
    </w:p>
    <w:p w:rsidR="000C53BC" w:rsidRDefault="000C53BC" w:rsidP="00B4264A">
      <w:pPr>
        <w:spacing w:after="0"/>
      </w:pPr>
    </w:p>
    <w:p w:rsidR="004C2587" w:rsidRDefault="004C2587" w:rsidP="004C2587">
      <w:pPr>
        <w:pStyle w:val="a3"/>
        <w:shd w:val="clear" w:color="auto" w:fill="FFFFFF"/>
        <w:spacing w:before="0" w:beforeAutospacing="0" w:after="0" w:afterAutospacing="0"/>
        <w:rPr>
          <w:rFonts w:ascii="Arial" w:hAnsi="Arial" w:cs="Arial"/>
          <w:color w:val="333333"/>
          <w:sz w:val="18"/>
          <w:szCs w:val="18"/>
        </w:rPr>
      </w:pPr>
      <w:r>
        <w:rPr>
          <w:rFonts w:ascii="Arial" w:hAnsi="Arial" w:cs="Arial"/>
          <w:color w:val="333333"/>
          <w:sz w:val="18"/>
          <w:szCs w:val="18"/>
        </w:rPr>
        <w:t>.</w:t>
      </w:r>
    </w:p>
    <w:sectPr w:rsidR="004C2587" w:rsidSect="00A63E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53E7E"/>
    <w:multiLevelType w:val="singleLevel"/>
    <w:tmpl w:val="584A993E"/>
    <w:lvl w:ilvl="0">
      <w:numFmt w:val="bullet"/>
      <w:lvlText w:val="-"/>
      <w:lvlJc w:val="left"/>
      <w:pPr>
        <w:tabs>
          <w:tab w:val="num" w:pos="927"/>
        </w:tabs>
        <w:ind w:left="927" w:hanging="360"/>
      </w:pPr>
      <w:rPr>
        <w:rFonts w:hint="default"/>
      </w:rPr>
    </w:lvl>
  </w:abstractNum>
  <w:abstractNum w:abstractNumId="1">
    <w:nsid w:val="4BC176C1"/>
    <w:multiLevelType w:val="multilevel"/>
    <w:tmpl w:val="B91C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625D0E"/>
    <w:rsid w:val="00016918"/>
    <w:rsid w:val="000C53BC"/>
    <w:rsid w:val="001704D7"/>
    <w:rsid w:val="00246290"/>
    <w:rsid w:val="003D6CC2"/>
    <w:rsid w:val="0041628E"/>
    <w:rsid w:val="00435481"/>
    <w:rsid w:val="00470677"/>
    <w:rsid w:val="00493BFD"/>
    <w:rsid w:val="004C2587"/>
    <w:rsid w:val="004D1853"/>
    <w:rsid w:val="00595297"/>
    <w:rsid w:val="00625D0E"/>
    <w:rsid w:val="00700BA6"/>
    <w:rsid w:val="007425D3"/>
    <w:rsid w:val="00811D3B"/>
    <w:rsid w:val="008A7E36"/>
    <w:rsid w:val="00983F83"/>
    <w:rsid w:val="009F326A"/>
    <w:rsid w:val="009F5550"/>
    <w:rsid w:val="00A30ACE"/>
    <w:rsid w:val="00A63E46"/>
    <w:rsid w:val="00B4264A"/>
    <w:rsid w:val="00BA32AA"/>
    <w:rsid w:val="00BD7B05"/>
    <w:rsid w:val="00BE0CA8"/>
    <w:rsid w:val="00C63B98"/>
    <w:rsid w:val="00D644E7"/>
    <w:rsid w:val="00D95E74"/>
    <w:rsid w:val="00DD470B"/>
    <w:rsid w:val="00E370E6"/>
    <w:rsid w:val="00EB2D92"/>
    <w:rsid w:val="00F12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46"/>
  </w:style>
  <w:style w:type="paragraph" w:styleId="1">
    <w:name w:val="heading 1"/>
    <w:basedOn w:val="a"/>
    <w:next w:val="a"/>
    <w:link w:val="10"/>
    <w:uiPriority w:val="99"/>
    <w:qFormat/>
    <w:rsid w:val="00625D0E"/>
    <w:pPr>
      <w:keepNext/>
      <w:autoSpaceDE w:val="0"/>
      <w:autoSpaceDN w:val="0"/>
      <w:spacing w:after="0" w:line="240" w:lineRule="auto"/>
      <w:ind w:firstLine="720"/>
      <w:jc w:val="center"/>
      <w:outlineLvl w:val="0"/>
    </w:pPr>
    <w:rPr>
      <w:rFonts w:ascii="Times New Roman" w:eastAsia="Times New Roman" w:hAnsi="Times New Roman" w:cs="Times New Roman"/>
      <w:sz w:val="28"/>
      <w:szCs w:val="28"/>
    </w:rPr>
  </w:style>
  <w:style w:type="paragraph" w:styleId="2">
    <w:name w:val="heading 2"/>
    <w:basedOn w:val="a"/>
    <w:next w:val="a"/>
    <w:link w:val="20"/>
    <w:uiPriority w:val="99"/>
    <w:qFormat/>
    <w:rsid w:val="00625D0E"/>
    <w:pPr>
      <w:keepNext/>
      <w:autoSpaceDE w:val="0"/>
      <w:autoSpaceDN w:val="0"/>
      <w:spacing w:after="0" w:line="240" w:lineRule="auto"/>
      <w:ind w:left="696" w:firstLine="720"/>
      <w:jc w:val="both"/>
      <w:outlineLvl w:val="1"/>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25D0E"/>
    <w:rPr>
      <w:rFonts w:ascii="Times New Roman" w:eastAsia="Times New Roman" w:hAnsi="Times New Roman" w:cs="Times New Roman"/>
      <w:sz w:val="28"/>
      <w:szCs w:val="28"/>
    </w:rPr>
  </w:style>
  <w:style w:type="character" w:customStyle="1" w:styleId="20">
    <w:name w:val="Заголовок 2 Знак"/>
    <w:basedOn w:val="a0"/>
    <w:link w:val="2"/>
    <w:uiPriority w:val="99"/>
    <w:rsid w:val="00625D0E"/>
    <w:rPr>
      <w:rFonts w:ascii="Times New Roman" w:eastAsia="Times New Roman" w:hAnsi="Times New Roman" w:cs="Times New Roman"/>
      <w:sz w:val="28"/>
      <w:szCs w:val="28"/>
    </w:rPr>
  </w:style>
  <w:style w:type="paragraph" w:styleId="21">
    <w:name w:val="Body Text 2"/>
    <w:basedOn w:val="a"/>
    <w:link w:val="22"/>
    <w:uiPriority w:val="99"/>
    <w:rsid w:val="00625D0E"/>
    <w:pPr>
      <w:autoSpaceDE w:val="0"/>
      <w:autoSpaceDN w:val="0"/>
      <w:spacing w:after="0" w:line="240" w:lineRule="auto"/>
      <w:ind w:firstLine="720"/>
      <w:jc w:val="both"/>
    </w:pPr>
    <w:rPr>
      <w:rFonts w:ascii="Times New Roman" w:eastAsia="Times New Roman" w:hAnsi="Times New Roman" w:cs="Times New Roman"/>
      <w:sz w:val="28"/>
      <w:szCs w:val="28"/>
    </w:rPr>
  </w:style>
  <w:style w:type="character" w:customStyle="1" w:styleId="22">
    <w:name w:val="Основной текст 2 Знак"/>
    <w:basedOn w:val="a0"/>
    <w:link w:val="21"/>
    <w:uiPriority w:val="99"/>
    <w:rsid w:val="00625D0E"/>
    <w:rPr>
      <w:rFonts w:ascii="Times New Roman" w:eastAsia="Times New Roman" w:hAnsi="Times New Roman" w:cs="Times New Roman"/>
      <w:sz w:val="28"/>
      <w:szCs w:val="28"/>
    </w:rPr>
  </w:style>
  <w:style w:type="paragraph" w:styleId="a3">
    <w:name w:val="Normal (Web)"/>
    <w:basedOn w:val="a"/>
    <w:uiPriority w:val="99"/>
    <w:unhideWhenUsed/>
    <w:rsid w:val="004C25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4C25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4C2587"/>
  </w:style>
  <w:style w:type="paragraph" w:customStyle="1" w:styleId="c8">
    <w:name w:val="c8"/>
    <w:basedOn w:val="a"/>
    <w:rsid w:val="004C25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4C2587"/>
  </w:style>
  <w:style w:type="paragraph" w:customStyle="1" w:styleId="c3">
    <w:name w:val="c3"/>
    <w:basedOn w:val="a"/>
    <w:rsid w:val="004C25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C2587"/>
  </w:style>
  <w:style w:type="character" w:customStyle="1" w:styleId="apple-converted-space">
    <w:name w:val="apple-converted-space"/>
    <w:basedOn w:val="a0"/>
    <w:rsid w:val="004C2587"/>
  </w:style>
  <w:style w:type="character" w:styleId="a4">
    <w:name w:val="Hyperlink"/>
    <w:basedOn w:val="a0"/>
    <w:uiPriority w:val="99"/>
    <w:unhideWhenUsed/>
    <w:rsid w:val="004C2587"/>
    <w:rPr>
      <w:color w:val="0000FF" w:themeColor="hyperlink"/>
      <w:u w:val="single"/>
    </w:rPr>
  </w:style>
  <w:style w:type="character" w:styleId="a5">
    <w:name w:val="Strong"/>
    <w:basedOn w:val="a0"/>
    <w:uiPriority w:val="22"/>
    <w:qFormat/>
    <w:rsid w:val="004C25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0077">
      <w:bodyDiv w:val="1"/>
      <w:marLeft w:val="0"/>
      <w:marRight w:val="0"/>
      <w:marTop w:val="0"/>
      <w:marBottom w:val="0"/>
      <w:divBdr>
        <w:top w:val="none" w:sz="0" w:space="0" w:color="auto"/>
        <w:left w:val="none" w:sz="0" w:space="0" w:color="auto"/>
        <w:bottom w:val="none" w:sz="0" w:space="0" w:color="auto"/>
        <w:right w:val="none" w:sz="0" w:space="0" w:color="auto"/>
      </w:divBdr>
    </w:div>
    <w:div w:id="403182696">
      <w:bodyDiv w:val="1"/>
      <w:marLeft w:val="0"/>
      <w:marRight w:val="0"/>
      <w:marTop w:val="0"/>
      <w:marBottom w:val="0"/>
      <w:divBdr>
        <w:top w:val="none" w:sz="0" w:space="0" w:color="auto"/>
        <w:left w:val="none" w:sz="0" w:space="0" w:color="auto"/>
        <w:bottom w:val="none" w:sz="0" w:space="0" w:color="auto"/>
        <w:right w:val="none" w:sz="0" w:space="0" w:color="auto"/>
      </w:divBdr>
    </w:div>
    <w:div w:id="743334923">
      <w:bodyDiv w:val="1"/>
      <w:marLeft w:val="0"/>
      <w:marRight w:val="0"/>
      <w:marTop w:val="0"/>
      <w:marBottom w:val="0"/>
      <w:divBdr>
        <w:top w:val="none" w:sz="0" w:space="0" w:color="auto"/>
        <w:left w:val="none" w:sz="0" w:space="0" w:color="auto"/>
        <w:bottom w:val="none" w:sz="0" w:space="0" w:color="auto"/>
        <w:right w:val="none" w:sz="0" w:space="0" w:color="auto"/>
      </w:divBdr>
    </w:div>
    <w:div w:id="178202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515</TotalTime>
  <Pages>1</Pages>
  <Words>1892</Words>
  <Characters>10790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1</cp:lastModifiedBy>
  <cp:revision>20</cp:revision>
  <dcterms:created xsi:type="dcterms:W3CDTF">2016-11-28T16:12:00Z</dcterms:created>
  <dcterms:modified xsi:type="dcterms:W3CDTF">2018-12-09T17:52:00Z</dcterms:modified>
</cp:coreProperties>
</file>