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8FC" w:rsidRPr="00EA68FC" w:rsidRDefault="00E31538" w:rsidP="00EA68FC">
      <w:pPr>
        <w:spacing w:after="0"/>
        <w:ind w:firstLine="708"/>
        <w:jc w:val="right"/>
        <w:rPr>
          <w:lang/>
        </w:rPr>
      </w:pPr>
      <w:r w:rsidRPr="00EA68FC">
        <w:rPr>
          <w:lang/>
        </w:rPr>
        <w:t xml:space="preserve">             </w:t>
      </w:r>
      <w:r w:rsidR="00EA68FC" w:rsidRPr="00EA68FC">
        <w:rPr>
          <w:lang/>
        </w:rPr>
        <w:t>Никитина Наталья Михайловна</w:t>
      </w:r>
    </w:p>
    <w:p w:rsidR="00E31538" w:rsidRDefault="00EA68FC" w:rsidP="00EA68FC">
      <w:pPr>
        <w:spacing w:after="0" w:line="240" w:lineRule="auto"/>
        <w:ind w:firstLine="709"/>
        <w:jc w:val="right"/>
        <w:rPr>
          <w:lang/>
        </w:rPr>
      </w:pPr>
      <w:r w:rsidRPr="00EA68FC">
        <w:rPr>
          <w:lang/>
        </w:rPr>
        <w:t>МАДОУ г. Мурманска № 96</w:t>
      </w:r>
    </w:p>
    <w:p w:rsidR="00EA68FC" w:rsidRPr="00EA68FC" w:rsidRDefault="00EA68FC" w:rsidP="00EA68FC">
      <w:pPr>
        <w:spacing w:after="0" w:line="240" w:lineRule="auto"/>
        <w:ind w:firstLine="709"/>
        <w:jc w:val="right"/>
        <w:rPr>
          <w:lang/>
        </w:rPr>
      </w:pPr>
      <w:r>
        <w:rPr>
          <w:lang/>
        </w:rPr>
        <w:t>Воспитатель</w:t>
      </w:r>
    </w:p>
    <w:p w:rsidR="00EA68FC" w:rsidRPr="00EA68FC" w:rsidRDefault="00EA68FC" w:rsidP="00EA68FC">
      <w:pPr>
        <w:spacing w:after="0" w:line="240" w:lineRule="auto"/>
        <w:ind w:firstLine="709"/>
        <w:jc w:val="right"/>
        <w:rPr>
          <w:lang/>
        </w:rPr>
      </w:pPr>
    </w:p>
    <w:p w:rsidR="00E25A72" w:rsidRPr="00CC362D" w:rsidRDefault="00E25A72" w:rsidP="00EA68FC">
      <w:pPr>
        <w:ind w:firstLine="708"/>
        <w:jc w:val="center"/>
        <w:rPr>
          <w:b/>
          <w:sz w:val="24"/>
          <w:szCs w:val="24"/>
        </w:rPr>
      </w:pPr>
      <w:r w:rsidRPr="00CC362D">
        <w:rPr>
          <w:b/>
          <w:sz w:val="24"/>
          <w:szCs w:val="24"/>
        </w:rPr>
        <w:t>Познавательно - речевое развитие дошкольников посредством организации совместной деятельности детей и родителей.</w:t>
      </w:r>
    </w:p>
    <w:p w:rsidR="00E25A72" w:rsidRDefault="00E25A72" w:rsidP="006655CD">
      <w:pPr>
        <w:spacing w:after="0"/>
      </w:pPr>
    </w:p>
    <w:p w:rsidR="00036543" w:rsidRDefault="005F3C33" w:rsidP="00E25A72">
      <w:pPr>
        <w:spacing w:after="0"/>
        <w:ind w:firstLine="708"/>
      </w:pPr>
      <w:r>
        <w:t xml:space="preserve">Мы живем в мире, где правят высокие технологии. И в этом мире средства коммуникации претерпели качественные изменения. </w:t>
      </w:r>
      <w:r w:rsidR="00D92350">
        <w:t>Но живая речь была и остается основным средством общения людей и во многом определяет будущее человека.</w:t>
      </w:r>
      <w:r w:rsidR="00036543">
        <w:t xml:space="preserve"> </w:t>
      </w:r>
      <w:r w:rsidR="00D92350">
        <w:t xml:space="preserve">Имея достаточно развитую, активную речь, мы облегчаем вхождение в новый коллектив, самоутверждение в нем, сближение с незнакомыми людьми, ощущаем себя уверенно. Как же развить речь ребенка, научить ясно </w:t>
      </w:r>
      <w:r w:rsidR="00036543">
        <w:t xml:space="preserve">и четко </w:t>
      </w:r>
      <w:r w:rsidR="00D92350">
        <w:t>излагать свои мысли, дать ощущение  уверенности в себе?</w:t>
      </w:r>
    </w:p>
    <w:p w:rsidR="00D92350" w:rsidRDefault="00D92350" w:rsidP="006655CD">
      <w:pPr>
        <w:spacing w:after="0"/>
        <w:ind w:firstLine="708"/>
      </w:pPr>
      <w:r>
        <w:t>Мы знаем, что развитие речи детей зависит от его окружения. С момента рождения вокруг малыша находятся его родители. И, подражая своим близким, ребенок осваивает первые речевые навыки.</w:t>
      </w:r>
    </w:p>
    <w:p w:rsidR="006655CD" w:rsidRDefault="006655CD" w:rsidP="006655CD">
      <w:pPr>
        <w:spacing w:after="0"/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2867025" cy="1152525"/>
            <wp:effectExtent l="0" t="0" r="9525" b="9525"/>
            <wp:docPr id="2" name="Рисунок 2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90" cy="115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5CD" w:rsidRDefault="006655CD" w:rsidP="006655CD">
      <w:pPr>
        <w:spacing w:after="0"/>
      </w:pPr>
      <w:r>
        <w:t xml:space="preserve">              </w:t>
      </w:r>
      <w:r w:rsidR="00D92350">
        <w:t>Затем малыш приходит в дошкольное образовательное учреждение и, мы педагоги, через занятия познавательно-речевого цикла, в продуктивной и игровой деятельности, на прогулках и на праздниках стараемся развить его речь, сделать ее образной, эмоциональной, грамматически правильной.</w:t>
      </w:r>
    </w:p>
    <w:p w:rsidR="006655CD" w:rsidRDefault="006655CD" w:rsidP="006655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075" cy="2990850"/>
            <wp:effectExtent l="0" t="0" r="9525" b="0"/>
            <wp:docPr id="3" name="Рисунок 3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91" w:rsidRPr="00E15091" w:rsidRDefault="00E15091" w:rsidP="006655CD">
      <w:pPr>
        <w:spacing w:after="0"/>
        <w:ind w:firstLine="708"/>
        <w:rPr>
          <w:lang/>
        </w:rPr>
      </w:pPr>
      <w:r w:rsidRPr="00E15091">
        <w:rPr>
          <w:lang/>
        </w:rPr>
        <w:t>Как объединить усилия педагогов и родителей по вопросам познавательно-речевого развития?</w:t>
      </w:r>
    </w:p>
    <w:p w:rsidR="00E15091" w:rsidRPr="00E15091" w:rsidRDefault="00E15091" w:rsidP="006655CD">
      <w:pPr>
        <w:spacing w:after="0"/>
        <w:ind w:firstLine="708"/>
        <w:rPr>
          <w:lang/>
        </w:rPr>
      </w:pPr>
      <w:r w:rsidRPr="00E15091">
        <w:rPr>
          <w:lang/>
        </w:rPr>
        <w:t xml:space="preserve">Мы знаем, </w:t>
      </w:r>
      <w:r w:rsidR="00036543">
        <w:rPr>
          <w:lang/>
        </w:rPr>
        <w:t xml:space="preserve">как </w:t>
      </w:r>
      <w:r w:rsidR="00B52845">
        <w:rPr>
          <w:lang/>
        </w:rPr>
        <w:t xml:space="preserve">красив и богат русский язык. </w:t>
      </w:r>
      <w:proofErr w:type="gramStart"/>
      <w:r w:rsidR="00B52845">
        <w:rPr>
          <w:lang/>
        </w:rPr>
        <w:t>Я</w:t>
      </w:r>
      <w:r w:rsidRPr="00E15091">
        <w:rPr>
          <w:lang/>
        </w:rPr>
        <w:t>зык</w:t>
      </w:r>
      <w:r w:rsidR="00036543">
        <w:rPr>
          <w:lang/>
        </w:rPr>
        <w:t xml:space="preserve"> Ю.М.</w:t>
      </w:r>
      <w:r w:rsidRPr="00E15091">
        <w:rPr>
          <w:lang/>
        </w:rPr>
        <w:t xml:space="preserve"> Лермонтова,</w:t>
      </w:r>
      <w:r w:rsidR="00E36CC8">
        <w:rPr>
          <w:lang/>
        </w:rPr>
        <w:t xml:space="preserve"> </w:t>
      </w:r>
      <w:r w:rsidRPr="00E15091">
        <w:rPr>
          <w:lang/>
        </w:rPr>
        <w:t xml:space="preserve"> А.С.Пушкина,</w:t>
      </w:r>
      <w:r w:rsidR="00E36CC8">
        <w:rPr>
          <w:lang/>
        </w:rPr>
        <w:t xml:space="preserve"> </w:t>
      </w:r>
      <w:r w:rsidRPr="00E15091">
        <w:rPr>
          <w:lang/>
        </w:rPr>
        <w:t xml:space="preserve"> Л.Н.Толстого, наших отцов, дедов, прадедов, с его сказками, </w:t>
      </w:r>
      <w:proofErr w:type="spellStart"/>
      <w:r w:rsidRPr="00E15091">
        <w:rPr>
          <w:lang/>
        </w:rPr>
        <w:t>потешками</w:t>
      </w:r>
      <w:proofErr w:type="spellEnd"/>
      <w:r w:rsidRPr="00E15091">
        <w:rPr>
          <w:lang/>
        </w:rPr>
        <w:t xml:space="preserve">, скороговорками, </w:t>
      </w:r>
      <w:r w:rsidRPr="00E15091">
        <w:rPr>
          <w:lang/>
        </w:rPr>
        <w:lastRenderedPageBreak/>
        <w:t>загадками, народными песнями.</w:t>
      </w:r>
      <w:proofErr w:type="gramEnd"/>
      <w:r w:rsidRPr="00E15091">
        <w:rPr>
          <w:lang/>
        </w:rPr>
        <w:t xml:space="preserve"> Это истинная кладовая познавательного развития детей, развития образной, эмоциональной речи ребенка, обогащения его словаря.</w:t>
      </w:r>
    </w:p>
    <w:p w:rsidR="00E15091" w:rsidRPr="00E15091" w:rsidRDefault="00E15091" w:rsidP="00192D02">
      <w:pPr>
        <w:spacing w:after="0"/>
        <w:ind w:firstLine="708"/>
        <w:rPr>
          <w:lang/>
        </w:rPr>
      </w:pPr>
      <w:proofErr w:type="spellStart"/>
      <w:r w:rsidRPr="00E15091">
        <w:rPr>
          <w:lang/>
        </w:rPr>
        <w:t>Потешки</w:t>
      </w:r>
      <w:proofErr w:type="spellEnd"/>
      <w:r w:rsidRPr="00E15091">
        <w:rPr>
          <w:lang/>
        </w:rPr>
        <w:t xml:space="preserve"> и прибаутки удовлетворяют детское «требование» радости, развивают воображение детей.</w:t>
      </w:r>
      <w:r w:rsidR="00552BEC">
        <w:rPr>
          <w:lang/>
        </w:rPr>
        <w:t xml:space="preserve"> </w:t>
      </w:r>
      <w:r w:rsidRPr="00E15091">
        <w:rPr>
          <w:lang/>
        </w:rPr>
        <w:t>Загадки знакомят детей с радостью мышления,</w:t>
      </w:r>
      <w:r w:rsidR="00E36CC8">
        <w:rPr>
          <w:lang/>
        </w:rPr>
        <w:t xml:space="preserve"> направляют внимание на предметы и явления,</w:t>
      </w:r>
      <w:r w:rsidRPr="00E15091">
        <w:rPr>
          <w:lang/>
        </w:rPr>
        <w:t xml:space="preserve"> их признаки, побуждают проникнуть глубже в смысл словесных обозначений этих предметов.</w:t>
      </w:r>
      <w:r w:rsidR="00552BEC">
        <w:rPr>
          <w:lang/>
        </w:rPr>
        <w:t xml:space="preserve"> </w:t>
      </w:r>
      <w:r w:rsidRPr="00E15091">
        <w:rPr>
          <w:lang/>
        </w:rPr>
        <w:t>Припевки, колядки, дразнилки, скороговорки содержат в себе элементы игры и способствуют развитию дыхательного аппарата, четкой дикции, нормального темпа речи, помогают окрепнуть детским голосам, обогащают речь.</w:t>
      </w:r>
      <w:r w:rsidR="00552BEC">
        <w:rPr>
          <w:lang/>
        </w:rPr>
        <w:t xml:space="preserve"> </w:t>
      </w:r>
      <w:r w:rsidRPr="00E15091">
        <w:rPr>
          <w:lang/>
        </w:rPr>
        <w:t xml:space="preserve">Сказка для ребенка - </w:t>
      </w:r>
      <w:r>
        <w:rPr>
          <w:lang/>
        </w:rPr>
        <w:t xml:space="preserve">это не просто вымысел, фантазия - </w:t>
      </w:r>
      <w:r w:rsidRPr="00E15091">
        <w:rPr>
          <w:lang/>
        </w:rPr>
        <w:t>это особая реальность, реальность мира чувств. Сказка раздвигает рамки обычной жизни, только в сказочной форме дети сталкиваются с такими сложными явлениями и чувствами, как жизнь и смерть, любовь и ненависть, гнев и сострадание, измена и коварство. Поэтому те уроки, которые дает сказка, и особенно русская народная сказка, - это нравственные уроки на всю жизнь.</w:t>
      </w:r>
    </w:p>
    <w:p w:rsidR="00192D02" w:rsidRDefault="00E15091" w:rsidP="00552BEC">
      <w:pPr>
        <w:ind w:firstLine="708"/>
        <w:rPr>
          <w:lang/>
        </w:rPr>
      </w:pPr>
      <w:r w:rsidRPr="00E15091">
        <w:rPr>
          <w:lang/>
        </w:rPr>
        <w:t>И я в своей работе решила обратиться к русскому народному творчеству, неиссякаемому источнику познавательного развития дошкольника.</w:t>
      </w:r>
    </w:p>
    <w:p w:rsidR="00192D02" w:rsidRDefault="00192D02" w:rsidP="003C0DD7">
      <w:pPr>
        <w:ind w:firstLine="708"/>
        <w:jc w:val="center"/>
        <w:rPr>
          <w:lang/>
        </w:rPr>
      </w:pPr>
      <w:r>
        <w:rPr>
          <w:noProof/>
          <w:lang w:eastAsia="ru-RU"/>
        </w:rPr>
        <w:drawing>
          <wp:inline distT="0" distB="0" distL="0" distR="0">
            <wp:extent cx="3228975" cy="3209925"/>
            <wp:effectExtent l="0" t="0" r="9525" b="9525"/>
            <wp:docPr id="5" name="Рисунок 5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91" w:rsidRPr="00E15091" w:rsidRDefault="00552BEC" w:rsidP="003C0DD7">
      <w:pPr>
        <w:spacing w:after="0"/>
        <w:ind w:firstLine="708"/>
        <w:rPr>
          <w:lang/>
        </w:rPr>
      </w:pPr>
      <w:r>
        <w:rPr>
          <w:lang/>
        </w:rPr>
        <w:t xml:space="preserve"> На основе парциаль</w:t>
      </w:r>
      <w:r w:rsidR="00192D02">
        <w:rPr>
          <w:lang/>
        </w:rPr>
        <w:t xml:space="preserve">ной программы </w:t>
      </w:r>
      <w:r w:rsidR="00E15091" w:rsidRPr="00E15091">
        <w:rPr>
          <w:lang/>
        </w:rPr>
        <w:t>О</w:t>
      </w:r>
      <w:proofErr w:type="gramStart"/>
      <w:r w:rsidR="00E15091" w:rsidRPr="00E15091">
        <w:rPr>
          <w:lang/>
        </w:rPr>
        <w:t xml:space="preserve"> .</w:t>
      </w:r>
      <w:proofErr w:type="gramEnd"/>
      <w:r w:rsidR="00E15091" w:rsidRPr="00E15091">
        <w:rPr>
          <w:lang/>
        </w:rPr>
        <w:t>Л.Князевой,</w:t>
      </w:r>
      <w:r>
        <w:rPr>
          <w:lang/>
        </w:rPr>
        <w:t xml:space="preserve"> </w:t>
      </w:r>
      <w:r w:rsidR="00E15091" w:rsidRPr="00E15091">
        <w:rPr>
          <w:lang/>
        </w:rPr>
        <w:t xml:space="preserve"> </w:t>
      </w:r>
      <w:proofErr w:type="spellStart"/>
      <w:r w:rsidR="00E15091" w:rsidRPr="00E15091">
        <w:rPr>
          <w:lang/>
        </w:rPr>
        <w:t>М.Д.Маханевой</w:t>
      </w:r>
      <w:proofErr w:type="spellEnd"/>
      <w:r>
        <w:rPr>
          <w:lang/>
        </w:rPr>
        <w:t xml:space="preserve"> </w:t>
      </w:r>
      <w:r w:rsidR="00E15091" w:rsidRPr="00E15091">
        <w:rPr>
          <w:lang/>
        </w:rPr>
        <w:t xml:space="preserve"> «Приобщение детей к истокам русской народной культуры» разработала перспективный план, где своей целью поставила: через заучивание </w:t>
      </w:r>
      <w:proofErr w:type="spellStart"/>
      <w:r w:rsidR="00E15091" w:rsidRPr="00E15091">
        <w:rPr>
          <w:lang/>
        </w:rPr>
        <w:t>потешек</w:t>
      </w:r>
      <w:proofErr w:type="spellEnd"/>
      <w:r w:rsidR="00E15091" w:rsidRPr="00E15091">
        <w:rPr>
          <w:lang/>
        </w:rPr>
        <w:t xml:space="preserve">, </w:t>
      </w:r>
      <w:proofErr w:type="spellStart"/>
      <w:r w:rsidR="00E15091" w:rsidRPr="00E15091">
        <w:rPr>
          <w:lang/>
        </w:rPr>
        <w:t>закличек</w:t>
      </w:r>
      <w:proofErr w:type="spellEnd"/>
      <w:r w:rsidR="00E15091" w:rsidRPr="00E15091">
        <w:rPr>
          <w:lang/>
        </w:rPr>
        <w:t>, рассказывание сказок, знакомства с предметами крестьянского быта, русским костюмом, народными праздниками развить и обогатить речь детей, сделать ее образной, эмоциональной, выразительной.</w:t>
      </w:r>
      <w:r>
        <w:rPr>
          <w:lang/>
        </w:rPr>
        <w:t xml:space="preserve"> </w:t>
      </w:r>
      <w:r w:rsidR="00E15091" w:rsidRPr="00E15091">
        <w:rPr>
          <w:lang/>
        </w:rPr>
        <w:t>Данная программа способствует реализации новых форм общения с детьми, индивидуальному подходу к каждому ребенку, нетрадиционным путям взаимодействия с семьей.</w:t>
      </w:r>
    </w:p>
    <w:p w:rsidR="003C0DD7" w:rsidRDefault="00E15091" w:rsidP="00552BEC">
      <w:pPr>
        <w:ind w:firstLine="708"/>
        <w:rPr>
          <w:lang/>
        </w:rPr>
      </w:pPr>
      <w:r w:rsidRPr="00E15091">
        <w:rPr>
          <w:lang/>
        </w:rPr>
        <w:t>Начиналась</w:t>
      </w:r>
      <w:r w:rsidR="00552BEC">
        <w:rPr>
          <w:lang/>
        </w:rPr>
        <w:t xml:space="preserve"> работа, с создания мини-музея </w:t>
      </w:r>
      <w:r w:rsidRPr="00E15091">
        <w:rPr>
          <w:lang/>
        </w:rPr>
        <w:t xml:space="preserve"> «Русская изба». </w:t>
      </w:r>
    </w:p>
    <w:p w:rsidR="00E25A72" w:rsidRDefault="00E25A72" w:rsidP="00552BEC">
      <w:pPr>
        <w:ind w:firstLine="708"/>
        <w:rPr>
          <w:lang/>
        </w:rPr>
      </w:pPr>
    </w:p>
    <w:p w:rsidR="003C0DD7" w:rsidRDefault="003C0DD7" w:rsidP="003C0DD7">
      <w:pPr>
        <w:ind w:firstLine="708"/>
        <w:jc w:val="center"/>
        <w:rPr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41062" cy="1724025"/>
            <wp:effectExtent l="0" t="0" r="0" b="0"/>
            <wp:docPr id="6" name="Рисунок 6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01" cy="17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91" w:rsidRPr="00E15091" w:rsidRDefault="00E15091" w:rsidP="00552BEC">
      <w:pPr>
        <w:ind w:firstLine="708"/>
        <w:rPr>
          <w:lang/>
        </w:rPr>
      </w:pPr>
      <w:r w:rsidRPr="00E15091">
        <w:rPr>
          <w:lang/>
        </w:rPr>
        <w:t>В создании музея принимали активное участие, как педагоги, так и родители. Из русской глубинки были привезены сундуки, предметы крестьянского обихода: чугунки, ухваты, коромысло, кружевное покрывало на кровать и др. предметы; изготовлена прялка, сделан макет русской печки.</w:t>
      </w:r>
    </w:p>
    <w:p w:rsidR="003C0DD7" w:rsidRDefault="00E15091" w:rsidP="00552BEC">
      <w:pPr>
        <w:ind w:firstLine="708"/>
        <w:rPr>
          <w:lang/>
        </w:rPr>
      </w:pPr>
      <w:r w:rsidRPr="00E15091">
        <w:rPr>
          <w:lang/>
        </w:rPr>
        <w:t xml:space="preserve">Здесь проходят занятия по ознакомлению с русской народной культурой, которые провожу я в роли Хозяйки русской избы. </w:t>
      </w:r>
    </w:p>
    <w:p w:rsidR="00E25A72" w:rsidRDefault="00E25A72" w:rsidP="00552BEC">
      <w:pPr>
        <w:ind w:firstLine="708"/>
        <w:rPr>
          <w:lang/>
        </w:rPr>
      </w:pPr>
    </w:p>
    <w:p w:rsidR="003C0DD7" w:rsidRDefault="003C0DD7" w:rsidP="003C0DD7">
      <w:pPr>
        <w:ind w:firstLine="708"/>
        <w:jc w:val="center"/>
        <w:rPr>
          <w:lang/>
        </w:rPr>
      </w:pPr>
      <w:r>
        <w:rPr>
          <w:noProof/>
          <w:lang w:eastAsia="ru-RU"/>
        </w:rPr>
        <w:drawing>
          <wp:inline distT="0" distB="0" distL="0" distR="0">
            <wp:extent cx="3133725" cy="2228315"/>
            <wp:effectExtent l="0" t="0" r="0" b="635"/>
            <wp:docPr id="7" name="Рисунок 7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72" w:rsidRDefault="00E25A72" w:rsidP="003C0DD7">
      <w:pPr>
        <w:spacing w:after="0"/>
        <w:ind w:firstLine="708"/>
        <w:rPr>
          <w:lang/>
        </w:rPr>
      </w:pPr>
    </w:p>
    <w:p w:rsidR="00E15091" w:rsidRPr="00E15091" w:rsidRDefault="00E15091" w:rsidP="003C0DD7">
      <w:pPr>
        <w:spacing w:after="0"/>
        <w:ind w:firstLine="708"/>
        <w:rPr>
          <w:lang/>
        </w:rPr>
      </w:pPr>
      <w:r w:rsidRPr="00E15091">
        <w:rPr>
          <w:lang/>
        </w:rPr>
        <w:t xml:space="preserve">Они органично сочетаются с такими разделами образовательной программы, как «Развитие экологической культуры», «Развитие ребенка в игровой и музыкальной деятельности», «Речевое развитие ребенка», «Развитие представлений о человеке в истории и культуре». </w:t>
      </w:r>
      <w:proofErr w:type="gramStart"/>
      <w:r w:rsidRPr="00E15091">
        <w:rPr>
          <w:lang/>
        </w:rPr>
        <w:t>Опираясь на сведения из народного календаря, можно рассматривать, повторять и закреплять такие лексические темы, как «Домашние и дикие животные», «Перелетные птицы», «Времена года», «Овощи», «Фрукты», «Цветы», «Грибы» и др.</w:t>
      </w:r>
      <w:proofErr w:type="gramEnd"/>
    </w:p>
    <w:p w:rsidR="00E15091" w:rsidRPr="00E15091" w:rsidRDefault="00E15091" w:rsidP="00FF05ED">
      <w:pPr>
        <w:spacing w:after="0"/>
        <w:ind w:firstLine="708"/>
        <w:rPr>
          <w:lang/>
        </w:rPr>
      </w:pPr>
      <w:r w:rsidRPr="00E15091">
        <w:rPr>
          <w:lang/>
        </w:rPr>
        <w:t xml:space="preserve">Занятия в избе вызывают интерес у детей, желание </w:t>
      </w:r>
      <w:r w:rsidR="003C0DD7" w:rsidRPr="00E15091">
        <w:rPr>
          <w:lang/>
        </w:rPr>
        <w:t>прийти</w:t>
      </w:r>
      <w:r w:rsidRPr="00E15091">
        <w:rPr>
          <w:lang/>
        </w:rPr>
        <w:t xml:space="preserve"> туда снова, заглянуть в сундук, где живут загадки. Видя заинтересованность детей, родители стали принимать активное участие в подготовке и проведении занятий.</w:t>
      </w:r>
    </w:p>
    <w:p w:rsidR="003C0DD7" w:rsidRDefault="00E15091" w:rsidP="00FF05ED">
      <w:pPr>
        <w:spacing w:after="0"/>
        <w:ind w:firstLine="708"/>
        <w:rPr>
          <w:b/>
          <w:bCs/>
          <w:i/>
          <w:iCs/>
          <w:lang/>
        </w:rPr>
      </w:pPr>
      <w:r w:rsidRPr="00E15091">
        <w:rPr>
          <w:lang/>
        </w:rPr>
        <w:t>Так, бабушка одного из воспитанников вызвалась читать и рассказывать сказки. Дети полюбили Марию Куз</w:t>
      </w:r>
      <w:r>
        <w:rPr>
          <w:lang/>
        </w:rPr>
        <w:t>ьминичну, истинную русскую женщину</w:t>
      </w:r>
      <w:r w:rsidR="00E36CC8">
        <w:rPr>
          <w:lang/>
        </w:rPr>
        <w:t xml:space="preserve"> с </w:t>
      </w:r>
      <w:r>
        <w:rPr>
          <w:lang/>
        </w:rPr>
        <w:t xml:space="preserve"> </w:t>
      </w:r>
      <w:r w:rsidRPr="00E15091">
        <w:rPr>
          <w:lang/>
        </w:rPr>
        <w:t>выразительным, мелодич</w:t>
      </w:r>
      <w:r>
        <w:rPr>
          <w:lang/>
        </w:rPr>
        <w:t>ным голосом и встречи с ней ждали</w:t>
      </w:r>
      <w:r w:rsidRPr="00E15091">
        <w:rPr>
          <w:lang/>
        </w:rPr>
        <w:t xml:space="preserve"> с нетерпением. Постоянные встречи с детьми стали основой создания студии «В гостях у сказки»</w:t>
      </w:r>
      <w:r w:rsidR="003C0DD7">
        <w:rPr>
          <w:b/>
          <w:bCs/>
          <w:i/>
          <w:iCs/>
          <w:lang/>
        </w:rPr>
        <w:t>.</w:t>
      </w:r>
    </w:p>
    <w:p w:rsidR="00E25A72" w:rsidRDefault="00FF05ED" w:rsidP="00E25A72">
      <w:pPr>
        <w:spacing w:after="0"/>
        <w:ind w:firstLine="708"/>
        <w:rPr>
          <w:bCs/>
          <w:iCs/>
          <w:lang/>
        </w:rPr>
      </w:pPr>
      <w:r>
        <w:rPr>
          <w:bCs/>
          <w:iCs/>
          <w:lang/>
        </w:rPr>
        <w:lastRenderedPageBreak/>
        <w:t xml:space="preserve">Бабушка </w:t>
      </w:r>
      <w:r w:rsidR="00E15091" w:rsidRPr="00E15091">
        <w:rPr>
          <w:bCs/>
          <w:iCs/>
          <w:lang/>
        </w:rPr>
        <w:t xml:space="preserve"> д</w:t>
      </w:r>
      <w:r w:rsidR="00E36CC8">
        <w:rPr>
          <w:bCs/>
          <w:iCs/>
          <w:lang/>
        </w:rPr>
        <w:t>ругого воспитанника»</w:t>
      </w:r>
      <w:r>
        <w:rPr>
          <w:bCs/>
          <w:iCs/>
          <w:lang/>
        </w:rPr>
        <w:t>,</w:t>
      </w:r>
      <w:r w:rsidR="00E36CC8">
        <w:rPr>
          <w:bCs/>
          <w:iCs/>
          <w:lang/>
        </w:rPr>
        <w:t xml:space="preserve"> Татьяна Н</w:t>
      </w:r>
      <w:r w:rsidR="00E15091" w:rsidRPr="00E15091">
        <w:rPr>
          <w:bCs/>
          <w:iCs/>
          <w:lang/>
        </w:rPr>
        <w:t xml:space="preserve">иколаевна предложила поделиться своим увлечением: вязание спицами и крючком. Она обвязала кукол в группе и подготовила выставку своих работ, где показала ребятам, как работать со спицами и крючком. </w:t>
      </w:r>
    </w:p>
    <w:p w:rsidR="00E25A72" w:rsidRDefault="00E25A72" w:rsidP="00FF05ED">
      <w:pPr>
        <w:spacing w:after="0"/>
        <w:ind w:firstLine="708"/>
        <w:rPr>
          <w:bCs/>
          <w:iCs/>
          <w:lang/>
        </w:rPr>
      </w:pPr>
    </w:p>
    <w:p w:rsidR="003C0DD7" w:rsidRDefault="003C0DD7" w:rsidP="000A6B70">
      <w:pPr>
        <w:spacing w:after="0"/>
        <w:jc w:val="center"/>
        <w:rPr>
          <w:bCs/>
          <w:iCs/>
          <w:lang/>
        </w:rPr>
      </w:pPr>
      <w:r>
        <w:rPr>
          <w:bCs/>
          <w:iCs/>
          <w:noProof/>
          <w:lang w:eastAsia="ru-RU"/>
        </w:rPr>
        <w:drawing>
          <wp:inline distT="0" distB="0" distL="0" distR="0">
            <wp:extent cx="2257425" cy="1485104"/>
            <wp:effectExtent l="0" t="0" r="0" b="1270"/>
            <wp:docPr id="8" name="Рисунок 8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94" cy="148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B70">
        <w:rPr>
          <w:bCs/>
          <w:iCs/>
          <w:noProof/>
          <w:lang w:eastAsia="ru-RU"/>
        </w:rPr>
        <w:t xml:space="preserve"> </w:t>
      </w:r>
      <w:r>
        <w:rPr>
          <w:bCs/>
          <w:iCs/>
          <w:noProof/>
          <w:lang w:eastAsia="ru-RU"/>
        </w:rPr>
        <w:drawing>
          <wp:inline distT="0" distB="0" distL="0" distR="0">
            <wp:extent cx="3267075" cy="1504950"/>
            <wp:effectExtent l="0" t="0" r="0" b="0"/>
            <wp:docPr id="9" name="Рисунок 9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27" cy="151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72" w:rsidRDefault="00E25A72" w:rsidP="00FF05ED">
      <w:pPr>
        <w:spacing w:after="0"/>
        <w:ind w:firstLine="708"/>
        <w:rPr>
          <w:bCs/>
          <w:iCs/>
          <w:lang/>
        </w:rPr>
      </w:pPr>
    </w:p>
    <w:p w:rsidR="00E15091" w:rsidRPr="00E15091" w:rsidRDefault="00E15091" w:rsidP="00FF05ED">
      <w:pPr>
        <w:spacing w:after="0"/>
        <w:ind w:firstLine="708"/>
        <w:rPr>
          <w:bCs/>
          <w:iCs/>
          <w:lang/>
        </w:rPr>
      </w:pPr>
      <w:r w:rsidRPr="00E15091">
        <w:rPr>
          <w:bCs/>
          <w:iCs/>
          <w:lang/>
        </w:rPr>
        <w:t xml:space="preserve">Участие отдельных родителей в </w:t>
      </w:r>
      <w:proofErr w:type="spellStart"/>
      <w:r w:rsidRPr="00E15091">
        <w:rPr>
          <w:bCs/>
          <w:iCs/>
          <w:lang/>
        </w:rPr>
        <w:t>воспитательно</w:t>
      </w:r>
      <w:proofErr w:type="spellEnd"/>
      <w:r w:rsidR="00E25A72">
        <w:rPr>
          <w:bCs/>
          <w:iCs/>
          <w:lang/>
        </w:rPr>
        <w:t xml:space="preserve"> </w:t>
      </w:r>
      <w:r w:rsidRPr="00E15091">
        <w:rPr>
          <w:bCs/>
          <w:iCs/>
          <w:lang/>
        </w:rPr>
        <w:t>-</w:t>
      </w:r>
      <w:r w:rsidR="00E25A72">
        <w:rPr>
          <w:bCs/>
          <w:iCs/>
          <w:lang/>
        </w:rPr>
        <w:t xml:space="preserve"> </w:t>
      </w:r>
      <w:r w:rsidRPr="00E15091">
        <w:rPr>
          <w:bCs/>
          <w:iCs/>
          <w:lang/>
        </w:rPr>
        <w:t>образовательном процессе вызвало желание узнать, а какими же знаниями и умениями обладают другие родители и как можно привлечь их к сотрудничеству.</w:t>
      </w:r>
    </w:p>
    <w:p w:rsidR="00E15091" w:rsidRPr="00E15091" w:rsidRDefault="00E15091" w:rsidP="00FF05ED">
      <w:pPr>
        <w:spacing w:after="0"/>
        <w:ind w:firstLine="708"/>
        <w:rPr>
          <w:bCs/>
          <w:iCs/>
          <w:lang/>
        </w:rPr>
      </w:pPr>
      <w:r w:rsidRPr="00E15091">
        <w:rPr>
          <w:bCs/>
          <w:iCs/>
          <w:lang/>
        </w:rPr>
        <w:t>Было проведено анкетирование родителей на предмет понимания значимости приобщения ребенка к истокам народной культуры и его роли в развитии речи.</w:t>
      </w:r>
    </w:p>
    <w:p w:rsidR="00E15091" w:rsidRPr="00E15091" w:rsidRDefault="00E15091" w:rsidP="000A6B70">
      <w:pPr>
        <w:spacing w:after="0"/>
        <w:rPr>
          <w:bCs/>
          <w:iCs/>
          <w:lang/>
        </w:rPr>
      </w:pPr>
      <w:r w:rsidRPr="00E15091">
        <w:rPr>
          <w:bCs/>
          <w:iCs/>
          <w:lang/>
        </w:rPr>
        <w:t>Анкетирование показало, что, несмотря на понимание значимости приобщения ребенка к народной культуре немногие родители называют произведения декоративно-прикладного искусства, могут назвать пословицы, поговорки, знают пальчиковые игры, упражнения на дыхание, а тем более русские песни и танцы.</w:t>
      </w:r>
    </w:p>
    <w:p w:rsidR="00E15091" w:rsidRDefault="00E15091" w:rsidP="00FF05ED">
      <w:pPr>
        <w:spacing w:after="0"/>
        <w:ind w:firstLine="708"/>
        <w:rPr>
          <w:bCs/>
          <w:iCs/>
          <w:lang/>
        </w:rPr>
      </w:pPr>
      <w:r>
        <w:rPr>
          <w:bCs/>
          <w:iCs/>
          <w:lang/>
        </w:rPr>
        <w:t>Чтобы вести просветит</w:t>
      </w:r>
      <w:r w:rsidRPr="00E15091">
        <w:rPr>
          <w:bCs/>
          <w:iCs/>
          <w:lang/>
        </w:rPr>
        <w:t xml:space="preserve">ельскую работу с родителями была создана газета «Школа для родителей». </w:t>
      </w:r>
    </w:p>
    <w:p w:rsidR="00E25A72" w:rsidRDefault="00E25A72" w:rsidP="00FF05ED">
      <w:pPr>
        <w:spacing w:after="0"/>
        <w:ind w:firstLine="708"/>
        <w:rPr>
          <w:bCs/>
          <w:iCs/>
          <w:lang/>
        </w:rPr>
      </w:pPr>
    </w:p>
    <w:p w:rsidR="000A6B70" w:rsidRPr="00E15091" w:rsidRDefault="000A6B70" w:rsidP="000A6B70">
      <w:pPr>
        <w:spacing w:after="0"/>
        <w:jc w:val="center"/>
        <w:rPr>
          <w:bCs/>
          <w:iCs/>
          <w:lang/>
        </w:rPr>
      </w:pPr>
      <w:r>
        <w:rPr>
          <w:bCs/>
          <w:iCs/>
          <w:noProof/>
          <w:lang w:eastAsia="ru-RU"/>
        </w:rPr>
        <w:drawing>
          <wp:inline distT="0" distB="0" distL="0" distR="0">
            <wp:extent cx="5667375" cy="2810945"/>
            <wp:effectExtent l="0" t="0" r="0" b="8890"/>
            <wp:docPr id="10" name="Рисунок 10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72" w:rsidRDefault="00E25A72" w:rsidP="000A6B70">
      <w:pPr>
        <w:spacing w:after="0"/>
        <w:ind w:firstLine="708"/>
        <w:rPr>
          <w:bCs/>
          <w:iCs/>
          <w:lang/>
        </w:rPr>
      </w:pPr>
    </w:p>
    <w:p w:rsidR="00E15091" w:rsidRPr="00E15091" w:rsidRDefault="00E15091" w:rsidP="000A6B70">
      <w:pPr>
        <w:spacing w:after="0"/>
        <w:ind w:firstLine="708"/>
        <w:rPr>
          <w:bCs/>
          <w:iCs/>
          <w:lang/>
        </w:rPr>
      </w:pPr>
      <w:r w:rsidRPr="00E15091">
        <w:rPr>
          <w:bCs/>
          <w:iCs/>
          <w:lang/>
        </w:rPr>
        <w:t>Газета оказалась очень эффективной формой взаимодействия с семьей. Она помогает просвещать родителей в вопросах речевого развития детей-дошкольников. В газете выделено три рубрики: «Уроки для родителей». Эта рубрика меняется еженедельно. Здесь освещаются такие вопросы как «Артикуляционная гимнастика», «Развитие мелкой моторики пальцев рук», «Развитие слухового внимания», упражнения для развития дыхания, статьи о декоративно-</w:t>
      </w:r>
      <w:r w:rsidRPr="00E15091">
        <w:rPr>
          <w:bCs/>
          <w:iCs/>
          <w:lang/>
        </w:rPr>
        <w:lastRenderedPageBreak/>
        <w:t xml:space="preserve">прикладном искусстве Хохломы, Городца, дымковской и </w:t>
      </w:r>
      <w:proofErr w:type="spellStart"/>
      <w:r w:rsidRPr="00E15091">
        <w:rPr>
          <w:bCs/>
          <w:iCs/>
          <w:lang/>
        </w:rPr>
        <w:t>филимоновской</w:t>
      </w:r>
      <w:proofErr w:type="spellEnd"/>
      <w:r w:rsidRPr="00E15091">
        <w:rPr>
          <w:bCs/>
          <w:iCs/>
          <w:lang/>
        </w:rPr>
        <w:t xml:space="preserve"> игрушке, подбор </w:t>
      </w:r>
      <w:proofErr w:type="spellStart"/>
      <w:r w:rsidRPr="00E15091">
        <w:rPr>
          <w:bCs/>
          <w:iCs/>
          <w:lang/>
        </w:rPr>
        <w:t>потешек</w:t>
      </w:r>
      <w:proofErr w:type="spellEnd"/>
      <w:r w:rsidRPr="00E15091">
        <w:rPr>
          <w:bCs/>
          <w:iCs/>
          <w:lang/>
        </w:rPr>
        <w:t xml:space="preserve"> и скороговорок, которые развивают речевое дыхание и др. вопросы.</w:t>
      </w:r>
    </w:p>
    <w:p w:rsidR="00E15091" w:rsidRPr="00E15091" w:rsidRDefault="00E15091" w:rsidP="00FF05ED">
      <w:pPr>
        <w:spacing w:after="0"/>
        <w:ind w:firstLine="708"/>
        <w:rPr>
          <w:bCs/>
          <w:iCs/>
          <w:lang/>
        </w:rPr>
      </w:pPr>
      <w:r w:rsidRPr="00E15091">
        <w:rPr>
          <w:bCs/>
          <w:iCs/>
          <w:lang/>
        </w:rPr>
        <w:t>Появление этой рубрики способствовало организации такой формы работы, как «Игровые тренинги для родителей», где родители обучаются различным пальчиковым играм и упражнениям, дыхательным упражнениям, артикуляционной гимнастикой.</w:t>
      </w:r>
    </w:p>
    <w:p w:rsidR="00E15091" w:rsidRPr="00E15091" w:rsidRDefault="00E15091" w:rsidP="00FF05ED">
      <w:pPr>
        <w:spacing w:after="0"/>
        <w:ind w:firstLine="708"/>
        <w:rPr>
          <w:bCs/>
          <w:iCs/>
          <w:lang/>
        </w:rPr>
      </w:pPr>
      <w:r w:rsidRPr="00E15091">
        <w:rPr>
          <w:bCs/>
          <w:iCs/>
          <w:lang/>
        </w:rPr>
        <w:t>Вторая рубрика - « Домашняя игротека». Обследования показывают, что родители чаще всего не знают или знают очень мало иг</w:t>
      </w:r>
      <w:r w:rsidR="00926ADB">
        <w:rPr>
          <w:bCs/>
          <w:iCs/>
          <w:lang/>
        </w:rPr>
        <w:t>р, которые развивают и обогащают</w:t>
      </w:r>
      <w:r w:rsidRPr="00E15091">
        <w:rPr>
          <w:bCs/>
          <w:iCs/>
          <w:lang/>
        </w:rPr>
        <w:t xml:space="preserve"> речь ребенка. Здесь</w:t>
      </w:r>
      <w:r>
        <w:rPr>
          <w:bCs/>
          <w:iCs/>
          <w:lang/>
        </w:rPr>
        <w:t xml:space="preserve"> </w:t>
      </w:r>
      <w:r w:rsidRPr="00E15091">
        <w:rPr>
          <w:lang/>
        </w:rPr>
        <w:t>предлагаются разделы: «Игры на кухне», «По дороге из детского сада», «В свободную минутку», «Чудесный мешочек», «Вкусные слова», «Сварим варенье» и др.</w:t>
      </w:r>
    </w:p>
    <w:p w:rsidR="00E25A72" w:rsidRDefault="00E15091" w:rsidP="00FF05ED">
      <w:pPr>
        <w:spacing w:after="0"/>
        <w:ind w:firstLine="708"/>
        <w:rPr>
          <w:lang/>
        </w:rPr>
      </w:pPr>
      <w:r w:rsidRPr="00E15091">
        <w:rPr>
          <w:lang/>
        </w:rPr>
        <w:t>Третья рубрика посвящена подбору художественной литературы для чтения с детьми дома. Здесь родители знакомятся с задачами художественной литературы, предлагается список рекомендуемых произведений.</w:t>
      </w:r>
    </w:p>
    <w:p w:rsidR="008B7BC4" w:rsidRDefault="008B7BC4" w:rsidP="00FF05ED">
      <w:pPr>
        <w:spacing w:after="0"/>
        <w:ind w:firstLine="708"/>
        <w:rPr>
          <w:lang/>
        </w:rPr>
      </w:pPr>
    </w:p>
    <w:p w:rsidR="000A6B70" w:rsidRDefault="00E15091" w:rsidP="00FF05ED">
      <w:pPr>
        <w:spacing w:after="0"/>
        <w:ind w:firstLine="708"/>
        <w:rPr>
          <w:bCs/>
          <w:iCs/>
          <w:lang/>
        </w:rPr>
      </w:pPr>
      <w:r w:rsidRPr="00E15091">
        <w:rPr>
          <w:lang/>
        </w:rPr>
        <w:t xml:space="preserve"> Эта рубрика подсказала следующую форму работы: выставка книг «Моя любимая книга».</w:t>
      </w:r>
      <w:r w:rsidRPr="00E15091">
        <w:rPr>
          <w:b/>
          <w:bCs/>
          <w:i/>
          <w:iCs/>
          <w:lang/>
        </w:rPr>
        <w:t xml:space="preserve"> </w:t>
      </w:r>
    </w:p>
    <w:p w:rsidR="008B7BC4" w:rsidRPr="008B7BC4" w:rsidRDefault="008B7BC4" w:rsidP="00FF05ED">
      <w:pPr>
        <w:spacing w:after="0"/>
        <w:ind w:firstLine="708"/>
        <w:rPr>
          <w:bCs/>
          <w:iCs/>
          <w:lang/>
        </w:rPr>
      </w:pPr>
    </w:p>
    <w:p w:rsidR="000A6B70" w:rsidRDefault="000A6B70" w:rsidP="000A6B70">
      <w:pPr>
        <w:spacing w:after="0"/>
        <w:jc w:val="center"/>
        <w:rPr>
          <w:b/>
          <w:bCs/>
          <w:i/>
          <w:iCs/>
          <w:lang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2343150" cy="1688684"/>
            <wp:effectExtent l="0" t="0" r="0" b="6985"/>
            <wp:docPr id="11" name="Рисунок 11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75" cy="16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C4" w:rsidRDefault="008B7BC4" w:rsidP="00FF05ED">
      <w:pPr>
        <w:spacing w:after="0"/>
        <w:ind w:firstLine="708"/>
        <w:rPr>
          <w:lang/>
        </w:rPr>
      </w:pPr>
    </w:p>
    <w:p w:rsidR="00E15091" w:rsidRPr="00E15091" w:rsidRDefault="00E15091" w:rsidP="00FF05ED">
      <w:pPr>
        <w:spacing w:after="0"/>
        <w:ind w:firstLine="708"/>
        <w:rPr>
          <w:lang/>
        </w:rPr>
      </w:pPr>
      <w:r w:rsidRPr="00E15091">
        <w:rPr>
          <w:lang/>
        </w:rPr>
        <w:t>Родители приносят любимые книги детей. При этом каждый должен знать ее название, автора, жанр, уметь пересказать содержание.</w:t>
      </w:r>
    </w:p>
    <w:p w:rsidR="00FF05ED" w:rsidRDefault="00E15091" w:rsidP="000A6B70">
      <w:pPr>
        <w:spacing w:after="0"/>
        <w:ind w:firstLine="708"/>
        <w:rPr>
          <w:lang/>
        </w:rPr>
      </w:pPr>
      <w:r w:rsidRPr="00E15091">
        <w:rPr>
          <w:lang/>
        </w:rPr>
        <w:t>Кроме этого используются такие формы работы, как оформление папок-передвижек, письменные консультаци</w:t>
      </w:r>
      <w:r>
        <w:rPr>
          <w:lang/>
        </w:rPr>
        <w:t>и, выставки детских работ. С</w:t>
      </w:r>
      <w:r w:rsidRPr="00E15091">
        <w:rPr>
          <w:lang/>
        </w:rPr>
        <w:t>тали практиковать такую форму работы, как домашнее задание</w:t>
      </w:r>
      <w:r>
        <w:rPr>
          <w:lang/>
        </w:rPr>
        <w:t>,</w:t>
      </w:r>
      <w:r w:rsidRPr="00E15091">
        <w:rPr>
          <w:lang/>
        </w:rPr>
        <w:t xml:space="preserve"> </w:t>
      </w:r>
      <w:r>
        <w:rPr>
          <w:lang/>
        </w:rPr>
        <w:t>ч</w:t>
      </w:r>
      <w:r w:rsidRPr="00E15091">
        <w:rPr>
          <w:lang/>
        </w:rPr>
        <w:t>тобы осуществлять контроль («обратная связь») родитель - воспитатель и стали использовать данную форму работы.</w:t>
      </w:r>
    </w:p>
    <w:p w:rsidR="000A6B70" w:rsidRDefault="00552BEC" w:rsidP="000A6B70">
      <w:pPr>
        <w:spacing w:after="0"/>
        <w:ind w:firstLine="708"/>
        <w:rPr>
          <w:lang/>
        </w:rPr>
      </w:pPr>
      <w:r>
        <w:rPr>
          <w:lang/>
        </w:rPr>
        <w:t xml:space="preserve"> </w:t>
      </w:r>
      <w:r w:rsidR="00E15091" w:rsidRPr="00E15091">
        <w:rPr>
          <w:lang/>
        </w:rPr>
        <w:t>Проходили тему «Моя семья» и родители совместно с детьми оформили выставку «Мое генеалогическое древо».</w:t>
      </w:r>
    </w:p>
    <w:p w:rsidR="000A6B70" w:rsidRDefault="000A6B70" w:rsidP="000A6B70">
      <w:pPr>
        <w:spacing w:after="0"/>
        <w:jc w:val="center"/>
        <w:rPr>
          <w:lang/>
        </w:rPr>
      </w:pPr>
      <w:r>
        <w:rPr>
          <w:bCs/>
          <w:iCs/>
          <w:noProof/>
          <w:lang w:eastAsia="ru-RU"/>
        </w:rPr>
        <w:drawing>
          <wp:inline distT="0" distB="0" distL="0" distR="0">
            <wp:extent cx="5924550" cy="1943100"/>
            <wp:effectExtent l="0" t="0" r="0" b="0"/>
            <wp:docPr id="13" name="Рисунок 13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AA" w:rsidRDefault="00E15091" w:rsidP="00FF05ED">
      <w:pPr>
        <w:spacing w:after="0"/>
        <w:ind w:firstLine="708"/>
        <w:rPr>
          <w:bCs/>
          <w:iCs/>
          <w:lang/>
        </w:rPr>
      </w:pPr>
      <w:r w:rsidRPr="00E15091">
        <w:rPr>
          <w:lang/>
        </w:rPr>
        <w:t>С их помощью выпустили книжки</w:t>
      </w:r>
      <w:r w:rsidR="00C909AA">
        <w:rPr>
          <w:lang/>
        </w:rPr>
        <w:t xml:space="preserve"> - малютки «Овощи» и «Фрукты», г</w:t>
      </w:r>
      <w:r w:rsidRPr="00E15091">
        <w:rPr>
          <w:lang/>
        </w:rPr>
        <w:t>де собрали рисунки детей и описательные рассказы, записанные родителями с их слов.</w:t>
      </w:r>
      <w:r w:rsidR="000A6B70">
        <w:rPr>
          <w:b/>
          <w:bCs/>
          <w:i/>
          <w:iCs/>
          <w:lang/>
        </w:rPr>
        <w:t xml:space="preserve"> </w:t>
      </w:r>
    </w:p>
    <w:p w:rsidR="000A6B70" w:rsidRPr="000A6B70" w:rsidRDefault="000A6B70" w:rsidP="000A6B70">
      <w:pPr>
        <w:spacing w:after="0"/>
        <w:jc w:val="center"/>
        <w:rPr>
          <w:bCs/>
          <w:iCs/>
          <w:lang/>
        </w:rPr>
      </w:pPr>
      <w:r>
        <w:rPr>
          <w:bCs/>
          <w:iCs/>
          <w:noProof/>
          <w:lang w:eastAsia="ru-RU"/>
        </w:rPr>
        <w:lastRenderedPageBreak/>
        <w:drawing>
          <wp:inline distT="0" distB="0" distL="0" distR="0">
            <wp:extent cx="2447925" cy="1824174"/>
            <wp:effectExtent l="0" t="0" r="0" b="5080"/>
            <wp:docPr id="14" name="Рисунок 14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18" cy="18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ED" w:rsidRDefault="00C909AA" w:rsidP="00FF05ED">
      <w:pPr>
        <w:spacing w:after="0"/>
        <w:ind w:firstLine="708"/>
        <w:rPr>
          <w:bCs/>
          <w:iCs/>
          <w:lang/>
        </w:rPr>
      </w:pPr>
      <w:r>
        <w:rPr>
          <w:bCs/>
          <w:iCs/>
          <w:lang/>
        </w:rPr>
        <w:t>В течение года были проведены тематические родительские собрания совместно с детьми и привлечением музыкального руководителя.</w:t>
      </w:r>
    </w:p>
    <w:p w:rsidR="00FF05ED" w:rsidRDefault="00C909AA" w:rsidP="00FF05ED">
      <w:pPr>
        <w:spacing w:after="0"/>
        <w:ind w:firstLine="708"/>
        <w:rPr>
          <w:bCs/>
          <w:iCs/>
          <w:lang/>
        </w:rPr>
      </w:pPr>
      <w:r>
        <w:rPr>
          <w:bCs/>
          <w:iCs/>
          <w:lang/>
        </w:rPr>
        <w:t xml:space="preserve"> Собрание на тему «Поможем друзьям нашим пернатым» было приурочено к народному празднику «</w:t>
      </w:r>
      <w:proofErr w:type="spellStart"/>
      <w:r>
        <w:rPr>
          <w:bCs/>
          <w:iCs/>
          <w:lang/>
        </w:rPr>
        <w:t>Грачевник</w:t>
      </w:r>
      <w:proofErr w:type="spellEnd"/>
      <w:r>
        <w:rPr>
          <w:bCs/>
          <w:iCs/>
          <w:lang/>
        </w:rPr>
        <w:t xml:space="preserve">», когда прилетают первые птицы – грачи. Родители участвовали в конкурсе «Лучшая кормушка». Победители награждены грамотами, а кормушки развешаны на территории детского сада. </w:t>
      </w:r>
    </w:p>
    <w:p w:rsidR="00FF05ED" w:rsidRDefault="00C909AA" w:rsidP="00FF05ED">
      <w:pPr>
        <w:spacing w:after="0"/>
        <w:ind w:firstLine="708"/>
        <w:rPr>
          <w:bCs/>
          <w:iCs/>
          <w:lang/>
        </w:rPr>
      </w:pPr>
      <w:r>
        <w:rPr>
          <w:bCs/>
          <w:iCs/>
          <w:lang/>
        </w:rPr>
        <w:t>К собранию на тему «Диво дивное, чудо чудное. Приобщение детей к истокам народного искусства»</w:t>
      </w:r>
      <w:r w:rsidR="00B04974">
        <w:rPr>
          <w:bCs/>
          <w:iCs/>
          <w:lang/>
        </w:rPr>
        <w:t xml:space="preserve"> родители подготовили подборку пословиц и поговорок о дружбе, о природе, труде. Дети рассказали родителям о дымковской игрушке, хохломской росписи, разучи</w:t>
      </w:r>
      <w:r w:rsidR="00D31009">
        <w:rPr>
          <w:bCs/>
          <w:iCs/>
          <w:lang/>
        </w:rPr>
        <w:t>ли народный танец.</w:t>
      </w:r>
    </w:p>
    <w:p w:rsidR="008B7BC4" w:rsidRDefault="008B7BC4" w:rsidP="00FF05ED">
      <w:pPr>
        <w:spacing w:after="0"/>
        <w:ind w:firstLine="708"/>
        <w:rPr>
          <w:bCs/>
          <w:iCs/>
          <w:lang/>
        </w:rPr>
      </w:pPr>
    </w:p>
    <w:p w:rsidR="00D31009" w:rsidRDefault="00D31009" w:rsidP="00FF05ED">
      <w:pPr>
        <w:spacing w:after="0"/>
        <w:rPr>
          <w:bCs/>
          <w:iCs/>
          <w:lang/>
        </w:rPr>
      </w:pPr>
      <w:r>
        <w:rPr>
          <w:noProof/>
          <w:lang w:eastAsia="ru-RU"/>
        </w:rPr>
        <w:drawing>
          <wp:inline distT="0" distB="0" distL="0" distR="0">
            <wp:extent cx="2266950" cy="1657350"/>
            <wp:effectExtent l="0" t="0" r="0" b="0"/>
            <wp:docPr id="16" name="Рисунок 16" descr="C:\Users\Сергей\Desktop\09042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090420101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86" cy="16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38399" cy="1571625"/>
            <wp:effectExtent l="0" t="0" r="635" b="0"/>
            <wp:docPr id="17" name="Рисунок 17" descr="C:\Users\Сергей\Desktop\090420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0904201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06" cy="15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C4" w:rsidRDefault="008B7BC4" w:rsidP="00552BEC">
      <w:pPr>
        <w:ind w:firstLine="708"/>
        <w:rPr>
          <w:lang/>
        </w:rPr>
      </w:pPr>
    </w:p>
    <w:p w:rsidR="00E15091" w:rsidRPr="00E15091" w:rsidRDefault="00E15091" w:rsidP="00EA68FC">
      <w:pPr>
        <w:ind w:firstLine="708"/>
        <w:rPr>
          <w:lang/>
        </w:rPr>
      </w:pPr>
      <w:r w:rsidRPr="00E15091">
        <w:rPr>
          <w:lang/>
        </w:rPr>
        <w:t>Таким образом,</w:t>
      </w:r>
      <w:r w:rsidR="00D31009" w:rsidRPr="00D31009">
        <w:rPr>
          <w:noProof/>
          <w:lang w:eastAsia="ru-RU"/>
        </w:rPr>
        <w:t xml:space="preserve"> </w:t>
      </w:r>
      <w:r w:rsidRPr="00E15091">
        <w:rPr>
          <w:lang/>
        </w:rPr>
        <w:t>через организацию совместной деят</w:t>
      </w:r>
      <w:r w:rsidR="00036543">
        <w:rPr>
          <w:lang/>
        </w:rPr>
        <w:t>ельности с родителями, стараюсь</w:t>
      </w:r>
      <w:r w:rsidR="00552BEC">
        <w:rPr>
          <w:lang/>
        </w:rPr>
        <w:t xml:space="preserve"> развивать речь детей и</w:t>
      </w:r>
      <w:r w:rsidRPr="00E15091">
        <w:rPr>
          <w:lang/>
        </w:rPr>
        <w:t xml:space="preserve"> находить все новые фо</w:t>
      </w:r>
      <w:r w:rsidR="00552BEC">
        <w:rPr>
          <w:lang/>
        </w:rPr>
        <w:t xml:space="preserve">рмы работы </w:t>
      </w:r>
      <w:r w:rsidRPr="00E15091">
        <w:rPr>
          <w:lang/>
        </w:rPr>
        <w:t xml:space="preserve"> по познавательно-речевому развитию.</w:t>
      </w:r>
      <w:r w:rsidR="00EA68FC">
        <w:rPr>
          <w:lang/>
        </w:rPr>
        <w:t xml:space="preserve">                                                                </w:t>
      </w:r>
      <w:r w:rsidR="00D31009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952750" cy="2767907"/>
            <wp:effectExtent l="19050" t="0" r="0" b="0"/>
            <wp:docPr id="15" name="Рисунок 15" descr="C:\Users\Сергей\Desktop\нуцыпав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уцыпавф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91" w:rsidRDefault="00F55F2F" w:rsidP="00EA5E03">
      <w:pPr>
        <w:ind w:firstLine="708"/>
        <w:rPr>
          <w:lang/>
        </w:rPr>
      </w:pPr>
      <w:r>
        <w:rPr>
          <w:lang/>
        </w:rPr>
        <w:lastRenderedPageBreak/>
        <w:t xml:space="preserve">Кроме развития речи  работа по данной программе является средством формирования у детей патриотических чувств,  </w:t>
      </w:r>
      <w:r w:rsidR="00EA5E03">
        <w:rPr>
          <w:lang/>
        </w:rPr>
        <w:t>воспитания</w:t>
      </w:r>
      <w:r>
        <w:rPr>
          <w:lang/>
        </w:rPr>
        <w:t xml:space="preserve"> чуткости и влюбленности в родную народную культуру и в дальнейшем будет способствовать</w:t>
      </w:r>
      <w:r w:rsidR="00EA5E03">
        <w:rPr>
          <w:lang/>
        </w:rPr>
        <w:t xml:space="preserve"> приобщению их к художественным ценностям мировой культуры, воспитает настоящего гражданина своей Родины.</w:t>
      </w:r>
    </w:p>
    <w:p w:rsidR="00EA68FC" w:rsidRDefault="009652F3" w:rsidP="00EA5E03">
      <w:pPr>
        <w:ind w:firstLine="708"/>
        <w:rPr>
          <w:lang/>
        </w:rPr>
      </w:pPr>
      <w:r>
        <w:rPr>
          <w:lang/>
        </w:rPr>
        <w:t xml:space="preserve">Литература: </w:t>
      </w:r>
    </w:p>
    <w:p w:rsidR="008B7BC4" w:rsidRDefault="00EA68FC" w:rsidP="00EA5E03">
      <w:pPr>
        <w:ind w:firstLine="708"/>
        <w:rPr>
          <w:lang/>
        </w:rPr>
      </w:pPr>
      <w:r>
        <w:rPr>
          <w:lang/>
        </w:rPr>
        <w:t xml:space="preserve">1. </w:t>
      </w:r>
      <w:r w:rsidR="009652F3">
        <w:rPr>
          <w:lang/>
        </w:rPr>
        <w:t xml:space="preserve">О.Л.Князева, </w:t>
      </w:r>
      <w:proofErr w:type="spellStart"/>
      <w:r w:rsidR="009652F3">
        <w:rPr>
          <w:lang/>
        </w:rPr>
        <w:t>М.Д.Маканева</w:t>
      </w:r>
      <w:proofErr w:type="spellEnd"/>
      <w:r w:rsidR="009652F3">
        <w:rPr>
          <w:lang/>
        </w:rPr>
        <w:t xml:space="preserve"> «Приобщение детей к истокам русского народного творчества»</w:t>
      </w:r>
      <w:bookmarkStart w:id="0" w:name="_GoBack"/>
      <w:bookmarkEnd w:id="0"/>
    </w:p>
    <w:p w:rsidR="008B7BC4" w:rsidRDefault="008B7BC4" w:rsidP="00EA5E03">
      <w:pPr>
        <w:ind w:firstLine="708"/>
        <w:rPr>
          <w:lang/>
        </w:rPr>
      </w:pPr>
    </w:p>
    <w:p w:rsidR="008B7BC4" w:rsidRDefault="008B7BC4" w:rsidP="00EA5E03">
      <w:pPr>
        <w:ind w:firstLine="708"/>
        <w:rPr>
          <w:lang/>
        </w:rPr>
      </w:pPr>
    </w:p>
    <w:p w:rsidR="008B7BC4" w:rsidRDefault="008B7BC4" w:rsidP="00EA5E03">
      <w:pPr>
        <w:ind w:firstLine="708"/>
        <w:rPr>
          <w:lang/>
        </w:rPr>
      </w:pPr>
    </w:p>
    <w:p w:rsidR="00BB1AC2" w:rsidRPr="00BB1AC2" w:rsidRDefault="00BB1AC2" w:rsidP="00E31538">
      <w:pPr>
        <w:rPr>
          <w:sz w:val="24"/>
          <w:szCs w:val="24"/>
          <w:lang/>
        </w:rPr>
      </w:pPr>
    </w:p>
    <w:sectPr w:rsidR="00BB1AC2" w:rsidRPr="00BB1AC2" w:rsidSect="00160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C2B" w:rsidRDefault="00205C2B" w:rsidP="00217F11">
      <w:pPr>
        <w:spacing w:after="0" w:line="240" w:lineRule="auto"/>
      </w:pPr>
      <w:r>
        <w:separator/>
      </w:r>
    </w:p>
  </w:endnote>
  <w:endnote w:type="continuationSeparator" w:id="0">
    <w:p w:rsidR="00205C2B" w:rsidRDefault="00205C2B" w:rsidP="00217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C2B" w:rsidRDefault="00205C2B" w:rsidP="00217F11">
      <w:pPr>
        <w:spacing w:after="0" w:line="240" w:lineRule="auto"/>
      </w:pPr>
      <w:r>
        <w:separator/>
      </w:r>
    </w:p>
  </w:footnote>
  <w:footnote w:type="continuationSeparator" w:id="0">
    <w:p w:rsidR="00205C2B" w:rsidRDefault="00205C2B" w:rsidP="00217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C33"/>
    <w:rsid w:val="00036543"/>
    <w:rsid w:val="000A6B70"/>
    <w:rsid w:val="00160552"/>
    <w:rsid w:val="00192D02"/>
    <w:rsid w:val="00205C2B"/>
    <w:rsid w:val="00217F11"/>
    <w:rsid w:val="002E59A9"/>
    <w:rsid w:val="003724EB"/>
    <w:rsid w:val="003C0DD7"/>
    <w:rsid w:val="00445E43"/>
    <w:rsid w:val="00552BEC"/>
    <w:rsid w:val="005F3C33"/>
    <w:rsid w:val="006655CD"/>
    <w:rsid w:val="00751D19"/>
    <w:rsid w:val="007649C8"/>
    <w:rsid w:val="00805683"/>
    <w:rsid w:val="008B7BC4"/>
    <w:rsid w:val="00926ADB"/>
    <w:rsid w:val="009652F3"/>
    <w:rsid w:val="009C6107"/>
    <w:rsid w:val="00B04974"/>
    <w:rsid w:val="00B52845"/>
    <w:rsid w:val="00B73428"/>
    <w:rsid w:val="00B773E6"/>
    <w:rsid w:val="00BB1AC2"/>
    <w:rsid w:val="00C909AA"/>
    <w:rsid w:val="00CC362D"/>
    <w:rsid w:val="00D31009"/>
    <w:rsid w:val="00D92350"/>
    <w:rsid w:val="00E15091"/>
    <w:rsid w:val="00E25A72"/>
    <w:rsid w:val="00E31538"/>
    <w:rsid w:val="00E36CC8"/>
    <w:rsid w:val="00E70AD7"/>
    <w:rsid w:val="00EA5E03"/>
    <w:rsid w:val="00EA68FC"/>
    <w:rsid w:val="00F32E9F"/>
    <w:rsid w:val="00F55F2F"/>
    <w:rsid w:val="00FD7955"/>
    <w:rsid w:val="00FF0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7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7F11"/>
  </w:style>
  <w:style w:type="paragraph" w:styleId="a7">
    <w:name w:val="footer"/>
    <w:basedOn w:val="a"/>
    <w:link w:val="a8"/>
    <w:uiPriority w:val="99"/>
    <w:unhideWhenUsed/>
    <w:rsid w:val="00217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1</cp:lastModifiedBy>
  <cp:revision>18</cp:revision>
  <dcterms:created xsi:type="dcterms:W3CDTF">2013-03-27T06:59:00Z</dcterms:created>
  <dcterms:modified xsi:type="dcterms:W3CDTF">2015-03-07T08:51:00Z</dcterms:modified>
</cp:coreProperties>
</file>